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29240" w14:textId="77777777" w:rsidR="00CE6607" w:rsidRPr="005405DF" w:rsidRDefault="00CE6607" w:rsidP="005405DF">
      <w:pPr>
        <w:tabs>
          <w:tab w:val="left" w:pos="6095"/>
        </w:tabs>
        <w:jc w:val="center"/>
        <w:rPr>
          <w:b/>
          <w:bCs/>
          <w:sz w:val="24"/>
          <w:rtl/>
        </w:rPr>
      </w:pPr>
      <w:proofErr w:type="spellStart"/>
      <w:r w:rsidRPr="005405DF">
        <w:rPr>
          <w:b/>
          <w:bCs/>
          <w:sz w:val="24"/>
          <w:rtl/>
        </w:rPr>
        <w:t>המינהל</w:t>
      </w:r>
      <w:proofErr w:type="spellEnd"/>
      <w:r w:rsidRPr="005405DF">
        <w:rPr>
          <w:b/>
          <w:bCs/>
          <w:sz w:val="24"/>
          <w:rtl/>
        </w:rPr>
        <w:t xml:space="preserve"> האזרחי לאזור יהודה והשומרון</w:t>
      </w:r>
    </w:p>
    <w:p w14:paraId="5221A499" w14:textId="77777777" w:rsidR="00CE6607" w:rsidRPr="005405DF" w:rsidRDefault="00CE6607" w:rsidP="005405DF">
      <w:pPr>
        <w:pStyle w:val="a6"/>
        <w:spacing w:before="100" w:after="100" w:line="240" w:lineRule="auto"/>
        <w:jc w:val="center"/>
        <w:rPr>
          <w:b/>
          <w:bCs/>
          <w:sz w:val="24"/>
          <w:rtl/>
        </w:rPr>
      </w:pPr>
      <w:r w:rsidRPr="005405DF">
        <w:rPr>
          <w:rFonts w:hint="cs"/>
          <w:b/>
          <w:bCs/>
          <w:sz w:val="24"/>
          <w:rtl/>
        </w:rPr>
        <w:t>יחידת</w:t>
      </w:r>
      <w:r w:rsidRPr="005405DF">
        <w:rPr>
          <w:b/>
          <w:bCs/>
          <w:sz w:val="24"/>
          <w:rtl/>
        </w:rPr>
        <w:t xml:space="preserve"> קמ"ט </w:t>
      </w:r>
      <w:r w:rsidR="00AE1F13" w:rsidRPr="005405DF">
        <w:rPr>
          <w:rFonts w:hint="cs"/>
          <w:b/>
          <w:bCs/>
          <w:sz w:val="24"/>
          <w:rtl/>
        </w:rPr>
        <w:t>איכות הסביבה</w:t>
      </w:r>
    </w:p>
    <w:p w14:paraId="7136820F" w14:textId="77777777" w:rsidR="005405DF" w:rsidRDefault="005405DF" w:rsidP="008921A8">
      <w:pPr>
        <w:spacing w:line="360" w:lineRule="auto"/>
        <w:jc w:val="center"/>
        <w:rPr>
          <w:b/>
          <w:bCs/>
          <w:sz w:val="24"/>
          <w:rtl/>
        </w:rPr>
      </w:pPr>
    </w:p>
    <w:p w14:paraId="6FB46B74" w14:textId="5BC35F93" w:rsidR="00CE6607" w:rsidRPr="005405DF" w:rsidRDefault="00CE6607" w:rsidP="008921A8">
      <w:pPr>
        <w:spacing w:line="360" w:lineRule="auto"/>
        <w:jc w:val="center"/>
        <w:rPr>
          <w:b/>
          <w:bCs/>
          <w:sz w:val="24"/>
          <w:rtl/>
        </w:rPr>
      </w:pPr>
      <w:r w:rsidRPr="005405DF">
        <w:rPr>
          <w:b/>
          <w:bCs/>
          <w:sz w:val="24"/>
          <w:rtl/>
        </w:rPr>
        <w:t xml:space="preserve">מכרז מס' </w:t>
      </w:r>
      <w:r w:rsidR="00AD66EA" w:rsidRPr="005405DF">
        <w:rPr>
          <w:rFonts w:hint="cs"/>
          <w:b/>
          <w:bCs/>
          <w:sz w:val="24"/>
          <w:rtl/>
        </w:rPr>
        <w:t>31/19</w:t>
      </w:r>
    </w:p>
    <w:p w14:paraId="778B343A" w14:textId="77777777" w:rsidR="00CE6607" w:rsidRPr="005405DF" w:rsidRDefault="00CE6607" w:rsidP="008921A8">
      <w:pPr>
        <w:spacing w:line="360" w:lineRule="auto"/>
        <w:ind w:left="1916" w:hanging="1888"/>
        <w:jc w:val="both"/>
        <w:rPr>
          <w:b/>
          <w:bCs/>
          <w:sz w:val="24"/>
          <w:u w:val="single"/>
          <w:rtl/>
        </w:rPr>
      </w:pPr>
      <w:bookmarkStart w:id="0" w:name="TEXT"/>
      <w:bookmarkEnd w:id="0"/>
    </w:p>
    <w:p w14:paraId="325F9546" w14:textId="74678EA8" w:rsidR="00CE6607" w:rsidRPr="005405DF" w:rsidRDefault="00400BF9" w:rsidP="005405DF">
      <w:pPr>
        <w:spacing w:line="360" w:lineRule="auto"/>
        <w:jc w:val="center"/>
        <w:rPr>
          <w:b/>
          <w:bCs/>
          <w:sz w:val="24"/>
          <w:u w:val="single"/>
          <w:rtl/>
        </w:rPr>
      </w:pPr>
      <w:r w:rsidRPr="005405DF">
        <w:rPr>
          <w:rFonts w:hint="cs"/>
          <w:b/>
          <w:bCs/>
          <w:sz w:val="24"/>
          <w:u w:val="single"/>
          <w:rtl/>
        </w:rPr>
        <w:t>מכרז</w:t>
      </w:r>
      <w:r w:rsidRPr="005405DF">
        <w:rPr>
          <w:b/>
          <w:bCs/>
          <w:sz w:val="24"/>
          <w:u w:val="single"/>
          <w:rtl/>
        </w:rPr>
        <w:t xml:space="preserve"> </w:t>
      </w:r>
      <w:r w:rsidR="00314CC5" w:rsidRPr="005405DF">
        <w:rPr>
          <w:rFonts w:hint="cs"/>
          <w:b/>
          <w:bCs/>
          <w:sz w:val="24"/>
          <w:u w:val="single"/>
          <w:rtl/>
        </w:rPr>
        <w:t>פומבי</w:t>
      </w:r>
      <w:r w:rsidR="00314CC5" w:rsidRPr="005405DF">
        <w:rPr>
          <w:b/>
          <w:bCs/>
          <w:sz w:val="24"/>
          <w:u w:val="single"/>
          <w:rtl/>
        </w:rPr>
        <w:t xml:space="preserve"> למתן </w:t>
      </w:r>
      <w:r w:rsidR="00CE6607" w:rsidRPr="005405DF">
        <w:rPr>
          <w:rFonts w:hint="cs"/>
          <w:b/>
          <w:bCs/>
          <w:sz w:val="24"/>
          <w:u w:val="single"/>
          <w:rtl/>
        </w:rPr>
        <w:t>שירותי</w:t>
      </w:r>
      <w:r w:rsidR="00CE6607" w:rsidRPr="005405DF">
        <w:rPr>
          <w:b/>
          <w:bCs/>
          <w:sz w:val="24"/>
          <w:u w:val="single"/>
          <w:rtl/>
        </w:rPr>
        <w:t xml:space="preserve"> ייעוץ </w:t>
      </w:r>
      <w:r w:rsidR="005405DF">
        <w:rPr>
          <w:rFonts w:hint="cs"/>
          <w:b/>
          <w:bCs/>
          <w:sz w:val="24"/>
          <w:u w:val="single"/>
          <w:rtl/>
        </w:rPr>
        <w:t>בתחום החומרים הדו שימושיים</w:t>
      </w:r>
      <w:r w:rsidR="00CE6607" w:rsidRPr="005405DF">
        <w:rPr>
          <w:b/>
          <w:bCs/>
          <w:sz w:val="24"/>
          <w:u w:val="single"/>
          <w:rtl/>
        </w:rPr>
        <w:t xml:space="preserve">  עבור </w:t>
      </w:r>
      <w:proofErr w:type="spellStart"/>
      <w:r w:rsidR="00CE6607" w:rsidRPr="005405DF">
        <w:rPr>
          <w:rFonts w:hint="cs"/>
          <w:b/>
          <w:bCs/>
          <w:sz w:val="24"/>
          <w:u w:val="single"/>
          <w:rtl/>
        </w:rPr>
        <w:t>המינהל</w:t>
      </w:r>
      <w:proofErr w:type="spellEnd"/>
      <w:r w:rsidR="00CE6607" w:rsidRPr="005405DF">
        <w:rPr>
          <w:b/>
          <w:bCs/>
          <w:sz w:val="24"/>
          <w:u w:val="single"/>
          <w:rtl/>
        </w:rPr>
        <w:t xml:space="preserve"> האזרחי</w:t>
      </w:r>
    </w:p>
    <w:p w14:paraId="17EE702E" w14:textId="77777777" w:rsidR="00B53C77" w:rsidRPr="005405DF" w:rsidRDefault="00B53C77" w:rsidP="008921A8">
      <w:pPr>
        <w:spacing w:line="360" w:lineRule="auto"/>
        <w:jc w:val="center"/>
        <w:rPr>
          <w:b/>
          <w:bCs/>
          <w:sz w:val="24"/>
          <w:u w:val="single"/>
          <w:rtl/>
        </w:rPr>
      </w:pPr>
    </w:p>
    <w:p w14:paraId="31524EB5" w14:textId="77777777" w:rsidR="00314CC5" w:rsidRPr="005405DF" w:rsidRDefault="00B53C77" w:rsidP="008921A8">
      <w:pPr>
        <w:spacing w:line="360" w:lineRule="auto"/>
        <w:jc w:val="center"/>
        <w:rPr>
          <w:b/>
          <w:bCs/>
          <w:sz w:val="24"/>
          <w:u w:val="single"/>
          <w:rtl/>
        </w:rPr>
      </w:pPr>
      <w:r w:rsidRPr="005405DF">
        <w:rPr>
          <w:rFonts w:hint="cs"/>
          <w:b/>
          <w:bCs/>
          <w:sz w:val="24"/>
          <w:u w:val="single"/>
          <w:rtl/>
        </w:rPr>
        <w:t>הזמנת</w:t>
      </w:r>
      <w:r w:rsidRPr="005405DF">
        <w:rPr>
          <w:b/>
          <w:bCs/>
          <w:sz w:val="24"/>
          <w:u w:val="single"/>
          <w:rtl/>
        </w:rPr>
        <w:t xml:space="preserve"> </w:t>
      </w:r>
      <w:r w:rsidRPr="005405DF">
        <w:rPr>
          <w:rFonts w:hint="cs"/>
          <w:b/>
          <w:bCs/>
          <w:sz w:val="24"/>
          <w:u w:val="single"/>
          <w:rtl/>
        </w:rPr>
        <w:t>הצעות</w:t>
      </w:r>
      <w:r w:rsidRPr="005405DF">
        <w:rPr>
          <w:b/>
          <w:bCs/>
          <w:sz w:val="24"/>
          <w:u w:val="single"/>
          <w:rtl/>
        </w:rPr>
        <w:t xml:space="preserve"> </w:t>
      </w:r>
      <w:r w:rsidRPr="005405DF">
        <w:rPr>
          <w:rFonts w:hint="cs"/>
          <w:b/>
          <w:bCs/>
          <w:sz w:val="24"/>
          <w:u w:val="single"/>
          <w:rtl/>
        </w:rPr>
        <w:t>למכרז</w:t>
      </w:r>
    </w:p>
    <w:p w14:paraId="3DA23FDC" w14:textId="77777777" w:rsidR="00314CC5" w:rsidRPr="005405DF" w:rsidRDefault="00314CC5" w:rsidP="008921A8">
      <w:pPr>
        <w:spacing w:line="360" w:lineRule="auto"/>
        <w:jc w:val="center"/>
        <w:rPr>
          <w:b/>
          <w:bCs/>
          <w:sz w:val="24"/>
          <w:u w:val="single"/>
          <w:rtl/>
        </w:rPr>
      </w:pPr>
    </w:p>
    <w:p w14:paraId="1478A70D" w14:textId="77777777" w:rsidR="00314CC5" w:rsidRPr="005405DF" w:rsidRDefault="00314CC5" w:rsidP="00511E01">
      <w:pPr>
        <w:spacing w:line="360" w:lineRule="auto"/>
        <w:rPr>
          <w:b/>
          <w:bCs/>
          <w:sz w:val="24"/>
          <w:rtl/>
        </w:rPr>
      </w:pPr>
      <w:r w:rsidRPr="005405DF">
        <w:rPr>
          <w:rFonts w:hint="cs"/>
          <w:b/>
          <w:bCs/>
          <w:sz w:val="24"/>
          <w:rtl/>
        </w:rPr>
        <w:t>ריכוז</w:t>
      </w:r>
      <w:r w:rsidRPr="005405DF">
        <w:rPr>
          <w:b/>
          <w:bCs/>
          <w:sz w:val="24"/>
          <w:rtl/>
        </w:rPr>
        <w:t xml:space="preserve"> </w:t>
      </w:r>
      <w:r w:rsidRPr="005405DF">
        <w:rPr>
          <w:rFonts w:hint="cs"/>
          <w:b/>
          <w:bCs/>
          <w:sz w:val="24"/>
          <w:rtl/>
        </w:rPr>
        <w:t>מועדים</w:t>
      </w:r>
      <w:r w:rsidRPr="005405DF">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314CC5" w:rsidRPr="005405DF" w14:paraId="4EECC674" w14:textId="77777777" w:rsidTr="00511E01">
        <w:tc>
          <w:tcPr>
            <w:tcW w:w="4261" w:type="dxa"/>
            <w:shd w:val="clear" w:color="auto" w:fill="auto"/>
          </w:tcPr>
          <w:p w14:paraId="73AD662D" w14:textId="77777777" w:rsidR="00314CC5" w:rsidRPr="00511E01" w:rsidRDefault="00314CC5" w:rsidP="00511E01">
            <w:pPr>
              <w:spacing w:line="360" w:lineRule="auto"/>
              <w:rPr>
                <w:sz w:val="24"/>
                <w:rtl/>
              </w:rPr>
            </w:pPr>
            <w:r w:rsidRPr="00511E01">
              <w:rPr>
                <w:rFonts w:hint="cs"/>
                <w:sz w:val="24"/>
                <w:rtl/>
              </w:rPr>
              <w:t>מועד</w:t>
            </w:r>
            <w:r w:rsidRPr="00511E01">
              <w:rPr>
                <w:sz w:val="24"/>
                <w:rtl/>
              </w:rPr>
              <w:t xml:space="preserve"> </w:t>
            </w:r>
            <w:r w:rsidRPr="00511E01">
              <w:rPr>
                <w:rFonts w:hint="cs"/>
                <w:sz w:val="24"/>
                <w:rtl/>
              </w:rPr>
              <w:t>אחרון</w:t>
            </w:r>
            <w:r w:rsidRPr="00511E01">
              <w:rPr>
                <w:sz w:val="24"/>
                <w:rtl/>
              </w:rPr>
              <w:t xml:space="preserve"> </w:t>
            </w:r>
            <w:r w:rsidRPr="00511E01">
              <w:rPr>
                <w:rFonts w:hint="cs"/>
                <w:sz w:val="24"/>
                <w:rtl/>
              </w:rPr>
              <w:t>למשלוח</w:t>
            </w:r>
            <w:r w:rsidRPr="00511E01">
              <w:rPr>
                <w:sz w:val="24"/>
                <w:rtl/>
              </w:rPr>
              <w:t xml:space="preserve"> </w:t>
            </w:r>
            <w:r w:rsidRPr="00511E01">
              <w:rPr>
                <w:rFonts w:hint="cs"/>
                <w:sz w:val="24"/>
                <w:rtl/>
              </w:rPr>
              <w:t>שאלות</w:t>
            </w:r>
            <w:r w:rsidRPr="00511E01">
              <w:rPr>
                <w:sz w:val="24"/>
                <w:rtl/>
              </w:rPr>
              <w:t xml:space="preserve"> </w:t>
            </w:r>
            <w:r w:rsidRPr="00511E01">
              <w:rPr>
                <w:rFonts w:hint="cs"/>
                <w:sz w:val="24"/>
                <w:rtl/>
              </w:rPr>
              <w:t>הבהרה</w:t>
            </w:r>
          </w:p>
        </w:tc>
        <w:tc>
          <w:tcPr>
            <w:tcW w:w="4261" w:type="dxa"/>
            <w:shd w:val="clear" w:color="auto" w:fill="auto"/>
          </w:tcPr>
          <w:p w14:paraId="5E35BEFD" w14:textId="25FEED31" w:rsidR="00314CC5" w:rsidRPr="00511E01" w:rsidRDefault="006517CD" w:rsidP="00511E01">
            <w:pPr>
              <w:spacing w:line="360" w:lineRule="auto"/>
              <w:rPr>
                <w:sz w:val="24"/>
                <w:rtl/>
              </w:rPr>
            </w:pPr>
            <w:r>
              <w:rPr>
                <w:rFonts w:hint="cs"/>
                <w:sz w:val="24"/>
                <w:rtl/>
              </w:rPr>
              <w:t>10.12.19</w:t>
            </w:r>
          </w:p>
        </w:tc>
      </w:tr>
      <w:tr w:rsidR="00314CC5" w:rsidRPr="005405DF" w14:paraId="168D6382" w14:textId="77777777" w:rsidTr="00511E01">
        <w:tc>
          <w:tcPr>
            <w:tcW w:w="4261" w:type="dxa"/>
            <w:shd w:val="clear" w:color="auto" w:fill="auto"/>
          </w:tcPr>
          <w:p w14:paraId="6C86221C" w14:textId="77777777" w:rsidR="00314CC5" w:rsidRPr="00511E01" w:rsidRDefault="00084475" w:rsidP="00511E01">
            <w:pPr>
              <w:spacing w:line="360" w:lineRule="auto"/>
              <w:rPr>
                <w:sz w:val="24"/>
                <w:rtl/>
              </w:rPr>
            </w:pPr>
            <w:r w:rsidRPr="00511E01">
              <w:rPr>
                <w:rFonts w:hint="cs"/>
                <w:sz w:val="24"/>
                <w:rtl/>
              </w:rPr>
              <w:t>מועד</w:t>
            </w:r>
            <w:r w:rsidRPr="00511E01">
              <w:rPr>
                <w:sz w:val="24"/>
                <w:rtl/>
              </w:rPr>
              <w:t xml:space="preserve"> </w:t>
            </w:r>
            <w:r w:rsidRPr="00511E01">
              <w:rPr>
                <w:rFonts w:hint="cs"/>
                <w:sz w:val="24"/>
                <w:rtl/>
              </w:rPr>
              <w:t>לפרסום</w:t>
            </w:r>
            <w:r w:rsidRPr="00511E01">
              <w:rPr>
                <w:sz w:val="24"/>
                <w:rtl/>
              </w:rPr>
              <w:t xml:space="preserve"> </w:t>
            </w:r>
            <w:r w:rsidRPr="00511E01">
              <w:rPr>
                <w:rFonts w:hint="cs"/>
                <w:sz w:val="24"/>
                <w:rtl/>
              </w:rPr>
              <w:t>המענה</w:t>
            </w:r>
            <w:r w:rsidRPr="00511E01">
              <w:rPr>
                <w:sz w:val="24"/>
                <w:rtl/>
              </w:rPr>
              <w:t xml:space="preserve"> </w:t>
            </w:r>
            <w:r w:rsidRPr="00511E01">
              <w:rPr>
                <w:rFonts w:hint="cs"/>
                <w:sz w:val="24"/>
                <w:rtl/>
              </w:rPr>
              <w:t>לשאלות</w:t>
            </w:r>
            <w:r w:rsidRPr="00511E01">
              <w:rPr>
                <w:sz w:val="24"/>
                <w:rtl/>
              </w:rPr>
              <w:t xml:space="preserve"> </w:t>
            </w:r>
            <w:r w:rsidRPr="00511E01">
              <w:rPr>
                <w:rFonts w:hint="cs"/>
                <w:sz w:val="24"/>
                <w:rtl/>
              </w:rPr>
              <w:t>ההבהרה</w:t>
            </w:r>
          </w:p>
        </w:tc>
        <w:tc>
          <w:tcPr>
            <w:tcW w:w="4261" w:type="dxa"/>
            <w:shd w:val="clear" w:color="auto" w:fill="auto"/>
          </w:tcPr>
          <w:p w14:paraId="70D7816F" w14:textId="1AACF0F3" w:rsidR="00314CC5" w:rsidRPr="00511E01" w:rsidRDefault="006517CD" w:rsidP="00511E01">
            <w:pPr>
              <w:spacing w:line="360" w:lineRule="auto"/>
              <w:rPr>
                <w:sz w:val="24"/>
                <w:rtl/>
              </w:rPr>
            </w:pPr>
            <w:r>
              <w:rPr>
                <w:rFonts w:hint="cs"/>
                <w:sz w:val="24"/>
                <w:rtl/>
              </w:rPr>
              <w:t>17.12.19</w:t>
            </w:r>
          </w:p>
        </w:tc>
      </w:tr>
      <w:tr w:rsidR="00084475" w:rsidRPr="005405DF" w14:paraId="5FA06F4B" w14:textId="77777777" w:rsidTr="00511E01">
        <w:tc>
          <w:tcPr>
            <w:tcW w:w="4261" w:type="dxa"/>
            <w:shd w:val="clear" w:color="auto" w:fill="auto"/>
          </w:tcPr>
          <w:p w14:paraId="492F2028" w14:textId="77777777" w:rsidR="00084475" w:rsidRPr="00511E01" w:rsidRDefault="00084475" w:rsidP="00511E01">
            <w:pPr>
              <w:spacing w:line="360" w:lineRule="auto"/>
              <w:rPr>
                <w:sz w:val="24"/>
                <w:rtl/>
              </w:rPr>
            </w:pPr>
            <w:r w:rsidRPr="00511E01">
              <w:rPr>
                <w:rFonts w:hint="cs"/>
                <w:sz w:val="24"/>
                <w:rtl/>
              </w:rPr>
              <w:t>מועד</w:t>
            </w:r>
            <w:r w:rsidRPr="00511E01">
              <w:rPr>
                <w:sz w:val="24"/>
                <w:rtl/>
              </w:rPr>
              <w:t xml:space="preserve"> </w:t>
            </w:r>
            <w:r w:rsidRPr="00511E01">
              <w:rPr>
                <w:rFonts w:hint="cs"/>
                <w:sz w:val="24"/>
                <w:rtl/>
              </w:rPr>
              <w:t>אחרון</w:t>
            </w:r>
            <w:r w:rsidRPr="00511E01">
              <w:rPr>
                <w:sz w:val="24"/>
                <w:rtl/>
              </w:rPr>
              <w:t xml:space="preserve"> </w:t>
            </w:r>
            <w:r w:rsidRPr="00511E01">
              <w:rPr>
                <w:rFonts w:hint="cs"/>
                <w:sz w:val="24"/>
                <w:rtl/>
              </w:rPr>
              <w:t>להגשת</w:t>
            </w:r>
            <w:r w:rsidRPr="00511E01">
              <w:rPr>
                <w:sz w:val="24"/>
                <w:rtl/>
              </w:rPr>
              <w:t xml:space="preserve"> </w:t>
            </w:r>
            <w:r w:rsidRPr="00511E01">
              <w:rPr>
                <w:rFonts w:hint="cs"/>
                <w:sz w:val="24"/>
                <w:rtl/>
              </w:rPr>
              <w:t>הצעות</w:t>
            </w:r>
          </w:p>
        </w:tc>
        <w:tc>
          <w:tcPr>
            <w:tcW w:w="4261" w:type="dxa"/>
            <w:shd w:val="clear" w:color="auto" w:fill="auto"/>
          </w:tcPr>
          <w:p w14:paraId="2FF185A2" w14:textId="7C054D25" w:rsidR="00084475" w:rsidRPr="00511E01" w:rsidRDefault="006517CD" w:rsidP="00511E01">
            <w:pPr>
              <w:spacing w:line="360" w:lineRule="auto"/>
              <w:rPr>
                <w:sz w:val="24"/>
                <w:rtl/>
              </w:rPr>
            </w:pPr>
            <w:r>
              <w:rPr>
                <w:rFonts w:hint="cs"/>
                <w:sz w:val="24"/>
                <w:rtl/>
              </w:rPr>
              <w:t>30.12.19</w:t>
            </w:r>
          </w:p>
        </w:tc>
      </w:tr>
      <w:tr w:rsidR="000240BD" w:rsidRPr="00B7230D" w14:paraId="37D860E4" w14:textId="77777777" w:rsidTr="00511E01">
        <w:tc>
          <w:tcPr>
            <w:tcW w:w="4261" w:type="dxa"/>
            <w:shd w:val="clear" w:color="auto" w:fill="auto"/>
          </w:tcPr>
          <w:p w14:paraId="04B98264" w14:textId="77777777" w:rsidR="000240BD" w:rsidRPr="008921A8" w:rsidRDefault="00E70A86" w:rsidP="00511E01">
            <w:pPr>
              <w:spacing w:line="360" w:lineRule="auto"/>
              <w:rPr>
                <w:sz w:val="24"/>
                <w:rtl/>
              </w:rPr>
            </w:pPr>
            <w:r w:rsidRPr="005405DF">
              <w:rPr>
                <w:rFonts w:hint="cs"/>
                <w:sz w:val="24"/>
                <w:rtl/>
              </w:rPr>
              <w:t>פרטי איש הקשר במכרז</w:t>
            </w:r>
          </w:p>
        </w:tc>
        <w:tc>
          <w:tcPr>
            <w:tcW w:w="4261" w:type="dxa"/>
            <w:shd w:val="clear" w:color="auto" w:fill="auto"/>
          </w:tcPr>
          <w:p w14:paraId="57379815" w14:textId="222EBE2C" w:rsidR="00AF7BA4" w:rsidRPr="00AF7BA4" w:rsidRDefault="00AF7BA4" w:rsidP="00AF7BA4">
            <w:pPr>
              <w:pStyle w:val="aa"/>
              <w:spacing w:line="360" w:lineRule="auto"/>
              <w:ind w:left="1080"/>
              <w:jc w:val="both"/>
              <w:rPr>
                <w:b/>
                <w:bCs/>
                <w:sz w:val="24"/>
                <w:u w:val="single"/>
              </w:rPr>
            </w:pPr>
            <w:r>
              <w:rPr>
                <w:rFonts w:hint="cs"/>
                <w:b/>
                <w:bCs/>
                <w:sz w:val="24"/>
                <w:u w:val="single"/>
                <w:rtl/>
              </w:rPr>
              <w:t>מר דוד צדוק</w:t>
            </w:r>
          </w:p>
          <w:p w14:paraId="46A271C0" w14:textId="7F51AB29" w:rsidR="00AF7BA4" w:rsidRPr="00AC5B5E" w:rsidRDefault="00AF7BA4" w:rsidP="00AC5B5E">
            <w:pPr>
              <w:spacing w:line="360" w:lineRule="auto"/>
              <w:ind w:left="720"/>
              <w:jc w:val="both"/>
              <w:rPr>
                <w:b/>
                <w:bCs/>
                <w:sz w:val="24"/>
                <w:u w:val="single"/>
              </w:rPr>
            </w:pPr>
            <w:r w:rsidRPr="00AC5B5E">
              <w:rPr>
                <w:sz w:val="24"/>
              </w:rPr>
              <w:t>davidZ@sviva.gov.il</w:t>
            </w:r>
          </w:p>
          <w:p w14:paraId="458DAFE7" w14:textId="24316C19" w:rsidR="00AF7BA4" w:rsidRPr="00AC5B5E" w:rsidRDefault="00AF7BA4" w:rsidP="00AC5B5E">
            <w:pPr>
              <w:spacing w:line="360" w:lineRule="auto"/>
              <w:ind w:left="720"/>
              <w:jc w:val="both"/>
              <w:rPr>
                <w:b/>
                <w:bCs/>
                <w:sz w:val="24"/>
                <w:u w:val="single"/>
              </w:rPr>
            </w:pPr>
          </w:p>
          <w:p w14:paraId="5BCBE335" w14:textId="77777777" w:rsidR="000240BD" w:rsidRPr="008921A8" w:rsidRDefault="000240BD" w:rsidP="00511E01">
            <w:pPr>
              <w:spacing w:line="360" w:lineRule="auto"/>
              <w:rPr>
                <w:sz w:val="24"/>
                <w:rtl/>
              </w:rPr>
            </w:pPr>
          </w:p>
        </w:tc>
      </w:tr>
    </w:tbl>
    <w:p w14:paraId="0309CF3E" w14:textId="77777777" w:rsidR="00314CC5" w:rsidRPr="008921A8" w:rsidRDefault="00314CC5" w:rsidP="008921A8">
      <w:pPr>
        <w:spacing w:line="360" w:lineRule="auto"/>
        <w:jc w:val="both"/>
        <w:rPr>
          <w:sz w:val="24"/>
          <w:rtl/>
        </w:rPr>
      </w:pPr>
    </w:p>
    <w:p w14:paraId="2A602AC8" w14:textId="77777777" w:rsidR="00314CC5" w:rsidRPr="008921A8" w:rsidRDefault="00314CC5" w:rsidP="008921A8">
      <w:pPr>
        <w:spacing w:line="360" w:lineRule="auto"/>
        <w:jc w:val="both"/>
        <w:rPr>
          <w:b/>
          <w:bCs/>
          <w:sz w:val="24"/>
          <w:u w:val="single"/>
          <w:rtl/>
        </w:rPr>
      </w:pPr>
    </w:p>
    <w:p w14:paraId="46560968" w14:textId="77777777" w:rsidR="009703F8" w:rsidRPr="00B7230D" w:rsidRDefault="00314CC5" w:rsidP="009703F8">
      <w:pPr>
        <w:bidi w:val="0"/>
        <w:spacing w:after="200" w:line="360" w:lineRule="auto"/>
        <w:rPr>
          <w:b/>
          <w:bCs/>
          <w:sz w:val="24"/>
          <w:u w:val="single"/>
        </w:rPr>
      </w:pPr>
      <w:r w:rsidRPr="008921A8">
        <w:rPr>
          <w:b/>
          <w:bCs/>
          <w:sz w:val="24"/>
          <w:u w:val="single"/>
          <w:rtl/>
        </w:rPr>
        <w:br w:type="page"/>
      </w:r>
    </w:p>
    <w:p w14:paraId="6DB3C7F3" w14:textId="15271CBA" w:rsidR="00314CC5" w:rsidRPr="008921A8" w:rsidRDefault="00314CC5" w:rsidP="00BD1820">
      <w:pPr>
        <w:spacing w:line="360" w:lineRule="auto"/>
        <w:ind w:left="360"/>
        <w:jc w:val="center"/>
        <w:rPr>
          <w:b/>
          <w:bCs/>
          <w:sz w:val="32"/>
          <w:szCs w:val="32"/>
          <w:u w:val="single"/>
          <w:rtl/>
        </w:rPr>
      </w:pPr>
      <w:bookmarkStart w:id="1" w:name="_Ref525899836"/>
      <w:r w:rsidRPr="008921A8">
        <w:rPr>
          <w:rFonts w:hint="cs"/>
          <w:b/>
          <w:bCs/>
          <w:sz w:val="32"/>
          <w:szCs w:val="32"/>
          <w:u w:val="single"/>
          <w:rtl/>
        </w:rPr>
        <w:lastRenderedPageBreak/>
        <w:t>הנדון</w:t>
      </w:r>
      <w:r w:rsidRPr="008921A8">
        <w:rPr>
          <w:b/>
          <w:bCs/>
          <w:sz w:val="32"/>
          <w:szCs w:val="32"/>
          <w:u w:val="single"/>
          <w:rtl/>
        </w:rPr>
        <w:t xml:space="preserve">: מכרז פומבי </w:t>
      </w:r>
      <w:r w:rsidR="00AD66EA">
        <w:rPr>
          <w:b/>
          <w:bCs/>
          <w:sz w:val="32"/>
          <w:szCs w:val="32"/>
          <w:u w:val="single"/>
          <w:rtl/>
        </w:rPr>
        <w:t>31/19</w:t>
      </w:r>
      <w:r w:rsidRPr="008921A8">
        <w:rPr>
          <w:b/>
          <w:bCs/>
          <w:sz w:val="32"/>
          <w:szCs w:val="32"/>
          <w:u w:val="single"/>
          <w:rtl/>
        </w:rPr>
        <w:t xml:space="preserve"> – יועץ </w:t>
      </w:r>
      <w:r w:rsidR="00795B2B">
        <w:rPr>
          <w:rFonts w:hint="cs"/>
          <w:b/>
          <w:bCs/>
          <w:sz w:val="32"/>
          <w:szCs w:val="32"/>
          <w:u w:val="single"/>
          <w:rtl/>
        </w:rPr>
        <w:t xml:space="preserve">בתחום החומרים </w:t>
      </w:r>
      <w:r w:rsidR="00BD1820">
        <w:rPr>
          <w:rFonts w:hint="cs"/>
          <w:b/>
          <w:bCs/>
          <w:sz w:val="32"/>
          <w:szCs w:val="32"/>
          <w:u w:val="single"/>
          <w:rtl/>
        </w:rPr>
        <w:t>הדו שימושיים</w:t>
      </w:r>
      <w:r w:rsidR="00BD1820" w:rsidRPr="008921A8">
        <w:rPr>
          <w:b/>
          <w:bCs/>
          <w:sz w:val="32"/>
          <w:szCs w:val="32"/>
          <w:u w:val="single"/>
          <w:rtl/>
        </w:rPr>
        <w:t xml:space="preserve"> </w:t>
      </w:r>
      <w:r w:rsidRPr="008921A8">
        <w:rPr>
          <w:b/>
          <w:bCs/>
          <w:sz w:val="32"/>
          <w:szCs w:val="32"/>
          <w:u w:val="single"/>
          <w:rtl/>
        </w:rPr>
        <w:t xml:space="preserve">עבור </w:t>
      </w:r>
      <w:proofErr w:type="spellStart"/>
      <w:r w:rsidRPr="008921A8">
        <w:rPr>
          <w:rFonts w:hint="cs"/>
          <w:b/>
          <w:bCs/>
          <w:sz w:val="32"/>
          <w:szCs w:val="32"/>
          <w:u w:val="single"/>
          <w:rtl/>
        </w:rPr>
        <w:t>המינהל</w:t>
      </w:r>
      <w:proofErr w:type="spellEnd"/>
      <w:r w:rsidRPr="008921A8">
        <w:rPr>
          <w:b/>
          <w:bCs/>
          <w:sz w:val="32"/>
          <w:szCs w:val="32"/>
          <w:u w:val="single"/>
          <w:rtl/>
        </w:rPr>
        <w:t xml:space="preserve"> האזרחי לאזור יהודה ושומרון</w:t>
      </w:r>
    </w:p>
    <w:p w14:paraId="250AA812" w14:textId="77777777" w:rsidR="00314CC5" w:rsidRPr="008921A8" w:rsidRDefault="00314CC5" w:rsidP="009703F8">
      <w:pPr>
        <w:pStyle w:val="1"/>
        <w:rPr>
          <w:rtl/>
        </w:rPr>
      </w:pPr>
      <w:r w:rsidRPr="008921A8">
        <w:rPr>
          <w:rFonts w:hint="cs"/>
          <w:rtl/>
        </w:rPr>
        <w:t>מבוא</w:t>
      </w:r>
      <w:r w:rsidR="00B57AEA">
        <w:rPr>
          <w:rFonts w:hint="cs"/>
          <w:rtl/>
        </w:rPr>
        <w:t xml:space="preserve"> ומנהלה</w:t>
      </w:r>
    </w:p>
    <w:p w14:paraId="24DE7882" w14:textId="77777777" w:rsidR="006212F1" w:rsidRDefault="00F34AB7" w:rsidP="00391079">
      <w:pPr>
        <w:numPr>
          <w:ilvl w:val="1"/>
          <w:numId w:val="1"/>
        </w:numPr>
        <w:spacing w:line="360" w:lineRule="auto"/>
        <w:jc w:val="both"/>
        <w:rPr>
          <w:sz w:val="24"/>
        </w:rPr>
      </w:pPr>
      <w:proofErr w:type="spellStart"/>
      <w:r w:rsidRPr="00B7230D">
        <w:rPr>
          <w:sz w:val="24"/>
          <w:rtl/>
        </w:rPr>
        <w:t>המ</w:t>
      </w:r>
      <w:r w:rsidRPr="00B7230D">
        <w:rPr>
          <w:rFonts w:hint="cs"/>
          <w:sz w:val="24"/>
          <w:rtl/>
        </w:rPr>
        <w:t>י</w:t>
      </w:r>
      <w:r w:rsidRPr="002F5FF8">
        <w:rPr>
          <w:sz w:val="24"/>
          <w:rtl/>
        </w:rPr>
        <w:t>נהל</w:t>
      </w:r>
      <w:proofErr w:type="spellEnd"/>
      <w:r w:rsidRPr="002F5FF8">
        <w:rPr>
          <w:sz w:val="24"/>
          <w:rtl/>
        </w:rPr>
        <w:t xml:space="preserve"> האזרחי לאזור יהודה ושומרון (להלן – "</w:t>
      </w:r>
      <w:proofErr w:type="spellStart"/>
      <w:r w:rsidRPr="00763F7F">
        <w:rPr>
          <w:b/>
          <w:bCs/>
          <w:sz w:val="24"/>
          <w:rtl/>
        </w:rPr>
        <w:t>המינהל</w:t>
      </w:r>
      <w:proofErr w:type="spellEnd"/>
      <w:r w:rsidRPr="00763F7F">
        <w:rPr>
          <w:sz w:val="24"/>
          <w:rtl/>
        </w:rPr>
        <w:t xml:space="preserve">") מעוניין בשירותי יועץ אשר יפעל כיועץ </w:t>
      </w:r>
      <w:r w:rsidR="00D72544">
        <w:rPr>
          <w:rFonts w:hint="cs"/>
          <w:sz w:val="24"/>
          <w:rtl/>
        </w:rPr>
        <w:t>כמפורט בנספח הטכני</w:t>
      </w:r>
      <w:r w:rsidRPr="00D516D7">
        <w:rPr>
          <w:b/>
          <w:bCs/>
          <w:sz w:val="24"/>
          <w:rtl/>
        </w:rPr>
        <w:t xml:space="preserve"> </w:t>
      </w:r>
      <w:r w:rsidRPr="00D516D7">
        <w:rPr>
          <w:sz w:val="24"/>
          <w:rtl/>
        </w:rPr>
        <w:t xml:space="preserve">עבור </w:t>
      </w:r>
      <w:proofErr w:type="spellStart"/>
      <w:r w:rsidRPr="00D516D7">
        <w:rPr>
          <w:sz w:val="24"/>
          <w:rtl/>
        </w:rPr>
        <w:t>המינהל</w:t>
      </w:r>
      <w:proofErr w:type="spellEnd"/>
      <w:r w:rsidRPr="00D516D7">
        <w:rPr>
          <w:sz w:val="24"/>
          <w:rtl/>
        </w:rPr>
        <w:t xml:space="preserve"> האזרחי</w:t>
      </w:r>
      <w:r w:rsidR="00CE5CB2" w:rsidRPr="00D516D7">
        <w:rPr>
          <w:sz w:val="24"/>
          <w:rtl/>
        </w:rPr>
        <w:t xml:space="preserve"> (להלן – "</w:t>
      </w:r>
      <w:r w:rsidR="00CE5CB2" w:rsidRPr="00D516D7">
        <w:rPr>
          <w:rFonts w:hint="cs"/>
          <w:b/>
          <w:bCs/>
          <w:sz w:val="24"/>
          <w:rtl/>
        </w:rPr>
        <w:t>השירותים</w:t>
      </w:r>
      <w:r w:rsidR="00CE5CB2" w:rsidRPr="00D516D7">
        <w:rPr>
          <w:sz w:val="24"/>
          <w:rtl/>
        </w:rPr>
        <w:t>")</w:t>
      </w:r>
      <w:r w:rsidR="006212F1">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w:t>
      </w:r>
      <w:proofErr w:type="spellStart"/>
      <w:r w:rsidR="006212F1">
        <w:rPr>
          <w:rFonts w:hint="cs"/>
          <w:sz w:val="24"/>
          <w:rtl/>
        </w:rPr>
        <w:t>המינהל</w:t>
      </w:r>
      <w:proofErr w:type="spellEnd"/>
      <w:r w:rsidR="006212F1">
        <w:rPr>
          <w:rFonts w:hint="cs"/>
          <w:sz w:val="24"/>
          <w:rtl/>
        </w:rPr>
        <w:t>.</w:t>
      </w:r>
    </w:p>
    <w:p w14:paraId="05C1CF06" w14:textId="77777777" w:rsidR="001D5C92" w:rsidRPr="00D00FD8" w:rsidRDefault="001D5C92" w:rsidP="00795296">
      <w:pPr>
        <w:numPr>
          <w:ilvl w:val="1"/>
          <w:numId w:val="1"/>
        </w:numPr>
        <w:spacing w:line="360" w:lineRule="auto"/>
        <w:jc w:val="both"/>
        <w:rPr>
          <w:sz w:val="24"/>
        </w:rPr>
      </w:pPr>
      <w:r w:rsidRPr="00D00FD8">
        <w:rPr>
          <w:rFonts w:hint="cs"/>
          <w:b/>
          <w:bCs/>
          <w:sz w:val="24"/>
          <w:rtl/>
        </w:rPr>
        <w:t>היקף</w:t>
      </w:r>
      <w:r w:rsidRPr="00D00FD8">
        <w:rPr>
          <w:b/>
          <w:bCs/>
          <w:sz w:val="24"/>
          <w:rtl/>
        </w:rPr>
        <w:t xml:space="preserve"> </w:t>
      </w:r>
      <w:r w:rsidRPr="00D00FD8">
        <w:rPr>
          <w:rFonts w:hint="cs"/>
          <w:b/>
          <w:bCs/>
          <w:sz w:val="24"/>
          <w:rtl/>
        </w:rPr>
        <w:t>השירותים</w:t>
      </w:r>
      <w:r w:rsidRPr="00D00FD8">
        <w:rPr>
          <w:b/>
          <w:bCs/>
          <w:sz w:val="24"/>
          <w:rtl/>
        </w:rPr>
        <w:t xml:space="preserve"> </w:t>
      </w:r>
      <w:r w:rsidRPr="00D00FD8">
        <w:rPr>
          <w:rFonts w:hint="cs"/>
          <w:b/>
          <w:bCs/>
          <w:sz w:val="24"/>
          <w:rtl/>
        </w:rPr>
        <w:t>מוערך</w:t>
      </w:r>
      <w:r w:rsidRPr="00D00FD8">
        <w:rPr>
          <w:b/>
          <w:bCs/>
          <w:sz w:val="24"/>
          <w:rtl/>
        </w:rPr>
        <w:t xml:space="preserve"> </w:t>
      </w:r>
      <w:r w:rsidRPr="00D00FD8">
        <w:rPr>
          <w:rFonts w:hint="cs"/>
          <w:b/>
          <w:bCs/>
          <w:sz w:val="24"/>
          <w:rtl/>
        </w:rPr>
        <w:t>בעד</w:t>
      </w:r>
      <w:r w:rsidRPr="00D00FD8">
        <w:rPr>
          <w:b/>
          <w:bCs/>
          <w:sz w:val="24"/>
          <w:rtl/>
        </w:rPr>
        <w:t xml:space="preserve"> </w:t>
      </w:r>
      <w:r w:rsidR="00795296" w:rsidRPr="00D00FD8">
        <w:rPr>
          <w:rFonts w:hint="cs"/>
          <w:b/>
          <w:bCs/>
          <w:sz w:val="24"/>
          <w:rtl/>
        </w:rPr>
        <w:t>180</w:t>
      </w:r>
      <w:r w:rsidR="00E77910" w:rsidRPr="00D00FD8">
        <w:rPr>
          <w:b/>
          <w:bCs/>
          <w:sz w:val="24"/>
          <w:rtl/>
        </w:rPr>
        <w:t xml:space="preserve"> </w:t>
      </w:r>
      <w:r w:rsidRPr="00D00FD8">
        <w:rPr>
          <w:rFonts w:hint="eastAsia"/>
          <w:b/>
          <w:bCs/>
          <w:sz w:val="24"/>
          <w:rtl/>
        </w:rPr>
        <w:t>שעות</w:t>
      </w:r>
      <w:r w:rsidRPr="00D00FD8">
        <w:rPr>
          <w:b/>
          <w:bCs/>
          <w:sz w:val="24"/>
          <w:rtl/>
        </w:rPr>
        <w:t xml:space="preserve"> </w:t>
      </w:r>
      <w:r w:rsidRPr="00D00FD8">
        <w:rPr>
          <w:rFonts w:hint="eastAsia"/>
          <w:b/>
          <w:bCs/>
          <w:sz w:val="24"/>
          <w:rtl/>
        </w:rPr>
        <w:t>ייעוץ</w:t>
      </w:r>
      <w:r w:rsidRPr="00D00FD8">
        <w:rPr>
          <w:b/>
          <w:bCs/>
          <w:sz w:val="24"/>
          <w:rtl/>
        </w:rPr>
        <w:t xml:space="preserve"> </w:t>
      </w:r>
      <w:r w:rsidRPr="00D00FD8">
        <w:rPr>
          <w:rFonts w:hint="eastAsia"/>
          <w:b/>
          <w:bCs/>
          <w:sz w:val="24"/>
          <w:rtl/>
        </w:rPr>
        <w:t>בחודש</w:t>
      </w:r>
      <w:r w:rsidRPr="00D00FD8">
        <w:rPr>
          <w:sz w:val="24"/>
          <w:rtl/>
        </w:rPr>
        <w:t xml:space="preserve"> </w:t>
      </w:r>
      <w:r w:rsidRPr="00D00FD8">
        <w:rPr>
          <w:rFonts w:hint="cs"/>
          <w:sz w:val="24"/>
          <w:rtl/>
        </w:rPr>
        <w:t>לתקופת</w:t>
      </w:r>
      <w:r w:rsidRPr="00D00FD8">
        <w:rPr>
          <w:sz w:val="24"/>
          <w:rtl/>
        </w:rPr>
        <w:t xml:space="preserve"> </w:t>
      </w:r>
      <w:r w:rsidRPr="00D00FD8">
        <w:rPr>
          <w:rFonts w:hint="cs"/>
          <w:sz w:val="24"/>
          <w:rtl/>
        </w:rPr>
        <w:t>ההתקשרות</w:t>
      </w:r>
      <w:r w:rsidRPr="00D00FD8">
        <w:rPr>
          <w:sz w:val="24"/>
          <w:rtl/>
        </w:rPr>
        <w:t xml:space="preserve">, </w:t>
      </w:r>
      <w:r w:rsidRPr="00D00FD8">
        <w:rPr>
          <w:rFonts w:hint="cs"/>
          <w:sz w:val="24"/>
          <w:rtl/>
        </w:rPr>
        <w:t>ובלבד</w:t>
      </w:r>
      <w:r w:rsidRPr="00D00FD8">
        <w:rPr>
          <w:sz w:val="24"/>
          <w:rtl/>
        </w:rPr>
        <w:t xml:space="preserve"> </w:t>
      </w:r>
      <w:r w:rsidRPr="00D00FD8">
        <w:rPr>
          <w:rFonts w:hint="cs"/>
          <w:sz w:val="24"/>
          <w:rtl/>
        </w:rPr>
        <w:t>שלא</w:t>
      </w:r>
      <w:r w:rsidRPr="00D00FD8">
        <w:rPr>
          <w:sz w:val="24"/>
          <w:rtl/>
        </w:rPr>
        <w:t xml:space="preserve"> </w:t>
      </w:r>
      <w:r w:rsidRPr="00D00FD8">
        <w:rPr>
          <w:rFonts w:hint="cs"/>
          <w:sz w:val="24"/>
          <w:rtl/>
        </w:rPr>
        <w:t>יעלו</w:t>
      </w:r>
      <w:r w:rsidRPr="00D00FD8">
        <w:rPr>
          <w:sz w:val="24"/>
          <w:rtl/>
        </w:rPr>
        <w:t xml:space="preserve"> </w:t>
      </w:r>
      <w:r w:rsidRPr="00D00FD8">
        <w:rPr>
          <w:rFonts w:hint="cs"/>
          <w:sz w:val="24"/>
          <w:rtl/>
        </w:rPr>
        <w:t>על</w:t>
      </w:r>
      <w:r w:rsidRPr="00D00FD8">
        <w:rPr>
          <w:sz w:val="24"/>
          <w:rtl/>
        </w:rPr>
        <w:t xml:space="preserve"> </w:t>
      </w:r>
      <w:r w:rsidR="00E77910" w:rsidRPr="00D00FD8">
        <w:rPr>
          <w:rFonts w:hint="cs"/>
          <w:sz w:val="24"/>
          <w:rtl/>
        </w:rPr>
        <w:t>2,</w:t>
      </w:r>
      <w:r w:rsidR="00795296" w:rsidRPr="00D00FD8">
        <w:rPr>
          <w:rFonts w:hint="cs"/>
          <w:sz w:val="24"/>
          <w:rtl/>
        </w:rPr>
        <w:t>160</w:t>
      </w:r>
      <w:r w:rsidR="00E77910" w:rsidRPr="00D00FD8">
        <w:rPr>
          <w:sz w:val="24"/>
          <w:rtl/>
        </w:rPr>
        <w:t xml:space="preserve"> </w:t>
      </w:r>
      <w:r w:rsidRPr="00D00FD8">
        <w:rPr>
          <w:rFonts w:hint="cs"/>
          <w:sz w:val="24"/>
          <w:rtl/>
        </w:rPr>
        <w:t>שעות</w:t>
      </w:r>
      <w:r w:rsidRPr="00D00FD8">
        <w:rPr>
          <w:sz w:val="24"/>
          <w:rtl/>
        </w:rPr>
        <w:t xml:space="preserve"> </w:t>
      </w:r>
      <w:r w:rsidRPr="00D00FD8">
        <w:rPr>
          <w:rFonts w:hint="cs"/>
          <w:sz w:val="24"/>
          <w:rtl/>
        </w:rPr>
        <w:t>ייעוץ</w:t>
      </w:r>
      <w:r w:rsidRPr="00D00FD8">
        <w:rPr>
          <w:sz w:val="24"/>
          <w:rtl/>
        </w:rPr>
        <w:t xml:space="preserve"> </w:t>
      </w:r>
      <w:r w:rsidRPr="00D00FD8">
        <w:rPr>
          <w:rFonts w:hint="cs"/>
          <w:sz w:val="24"/>
          <w:rtl/>
        </w:rPr>
        <w:t>בשנה.</w:t>
      </w:r>
      <w:r w:rsidR="00E77910" w:rsidRPr="00D00FD8">
        <w:rPr>
          <w:rFonts w:hint="cs"/>
          <w:sz w:val="24"/>
          <w:rtl/>
        </w:rPr>
        <w:t xml:space="preserve"> בכל מקרה הזמנת הרכש ובה סכום ההתקשרות וכמות השעות המוזמנות היא המחייבת את </w:t>
      </w:r>
      <w:proofErr w:type="spellStart"/>
      <w:r w:rsidR="00E77910" w:rsidRPr="00D00FD8">
        <w:rPr>
          <w:rFonts w:hint="cs"/>
          <w:sz w:val="24"/>
          <w:rtl/>
        </w:rPr>
        <w:t>המינהל</w:t>
      </w:r>
      <w:proofErr w:type="spellEnd"/>
      <w:r w:rsidR="00E77910" w:rsidRPr="00D00FD8">
        <w:rPr>
          <w:rFonts w:hint="cs"/>
          <w:sz w:val="24"/>
          <w:rtl/>
        </w:rPr>
        <w:t>.</w:t>
      </w:r>
    </w:p>
    <w:p w14:paraId="772FCAB4" w14:textId="77777777" w:rsidR="001D5C92" w:rsidRPr="008921A8" w:rsidRDefault="001D5C92" w:rsidP="00391079">
      <w:pPr>
        <w:pStyle w:val="aa"/>
        <w:numPr>
          <w:ilvl w:val="1"/>
          <w:numId w:val="1"/>
        </w:numPr>
        <w:spacing w:line="360"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00905438">
        <w:rPr>
          <w:rFonts w:hint="cs"/>
          <w:sz w:val="24"/>
          <w:rtl/>
        </w:rPr>
        <w:t>המינהל</w:t>
      </w:r>
      <w:proofErr w:type="spellEnd"/>
      <w:r w:rsidR="00905438">
        <w:rPr>
          <w:rFonts w:hint="cs"/>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proofErr w:type="spellStart"/>
      <w:r w:rsidR="00905438">
        <w:rPr>
          <w:rFonts w:hint="cs"/>
          <w:sz w:val="24"/>
          <w:rtl/>
        </w:rPr>
        <w:t>המינהל</w:t>
      </w:r>
      <w:proofErr w:type="spellEnd"/>
      <w:r w:rsidR="00905438">
        <w:rPr>
          <w:rFonts w:hint="cs"/>
          <w:sz w:val="24"/>
          <w:rtl/>
        </w:rPr>
        <w:t xml:space="preserve">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14:paraId="7F805E10" w14:textId="297EA132" w:rsidR="00A80649" w:rsidRPr="00E77910" w:rsidRDefault="001D5C92" w:rsidP="00795B2B">
      <w:pPr>
        <w:pStyle w:val="aa"/>
        <w:numPr>
          <w:ilvl w:val="1"/>
          <w:numId w:val="1"/>
        </w:numPr>
        <w:spacing w:line="360" w:lineRule="auto"/>
        <w:jc w:val="both"/>
        <w:rPr>
          <w:sz w:val="24"/>
        </w:rPr>
      </w:pPr>
      <w:r w:rsidRPr="00D00FD8">
        <w:rPr>
          <w:sz w:val="24"/>
          <w:rtl/>
        </w:rPr>
        <w:t>על המציע</w:t>
      </w:r>
      <w:r w:rsidRPr="00D00FD8">
        <w:rPr>
          <w:rFonts w:hint="cs"/>
          <w:sz w:val="24"/>
          <w:rtl/>
        </w:rPr>
        <w:t xml:space="preserve"> </w:t>
      </w:r>
      <w:r w:rsidR="00A80649" w:rsidRPr="00D00FD8">
        <w:rPr>
          <w:rFonts w:hint="cs"/>
          <w:sz w:val="24"/>
          <w:rtl/>
        </w:rPr>
        <w:t xml:space="preserve">במכרז </w:t>
      </w:r>
      <w:hyperlink w:anchor="מתכננים_בעבודות_בינוי_4" w:history="1">
        <w:r w:rsidR="00A80649" w:rsidRPr="00D00FD8">
          <w:rPr>
            <w:rStyle w:val="Hyperlink"/>
            <w:rFonts w:hint="cs"/>
            <w:sz w:val="24"/>
            <w:rtl/>
          </w:rPr>
          <w:t>לעמוד בתנאי הסף המפ</w:t>
        </w:r>
        <w:r w:rsidR="00D72544" w:rsidRPr="00D00FD8">
          <w:rPr>
            <w:rStyle w:val="Hyperlink"/>
            <w:rFonts w:hint="cs"/>
            <w:sz w:val="24"/>
            <w:rtl/>
          </w:rPr>
          <w:t>ו</w:t>
        </w:r>
        <w:r w:rsidR="00A80649" w:rsidRPr="00D00FD8">
          <w:rPr>
            <w:rStyle w:val="Hyperlink"/>
            <w:rFonts w:hint="cs"/>
            <w:sz w:val="24"/>
            <w:rtl/>
          </w:rPr>
          <w:t>רטים</w:t>
        </w:r>
      </w:hyperlink>
      <w:r w:rsidR="00A80649" w:rsidRPr="00D00FD8">
        <w:rPr>
          <w:rFonts w:hint="cs"/>
          <w:sz w:val="24"/>
          <w:rtl/>
        </w:rPr>
        <w:t xml:space="preserve"> ו</w:t>
      </w:r>
      <w:r w:rsidR="00D72544" w:rsidRPr="00D00FD8">
        <w:rPr>
          <w:rFonts w:hint="cs"/>
          <w:sz w:val="24"/>
          <w:rtl/>
        </w:rPr>
        <w:t>ב</w:t>
      </w:r>
      <w:r w:rsidR="00A80649" w:rsidRPr="00D00FD8">
        <w:rPr>
          <w:rFonts w:hint="cs"/>
          <w:sz w:val="24"/>
          <w:rtl/>
        </w:rPr>
        <w:t xml:space="preserve">יתר הוראות </w:t>
      </w:r>
      <w:r w:rsidRPr="00D00FD8">
        <w:rPr>
          <w:rFonts w:hint="cs"/>
          <w:sz w:val="24"/>
          <w:rtl/>
        </w:rPr>
        <w:t xml:space="preserve">מסמכי המכרז ולהציע </w:t>
      </w:r>
      <w:r w:rsidR="00D72544" w:rsidRPr="00D00FD8">
        <w:rPr>
          <w:rFonts w:hint="cs"/>
          <w:sz w:val="24"/>
          <w:rtl/>
        </w:rPr>
        <w:t>הנחה בשקלים</w:t>
      </w:r>
      <w:r w:rsidRPr="00D00FD8">
        <w:rPr>
          <w:sz w:val="24"/>
          <w:rtl/>
        </w:rPr>
        <w:t xml:space="preserve"> </w:t>
      </w:r>
      <w:r w:rsidR="00392A1B" w:rsidRPr="00D00FD8">
        <w:rPr>
          <w:rFonts w:hint="cs"/>
          <w:sz w:val="24"/>
          <w:rtl/>
        </w:rPr>
        <w:t>מ</w:t>
      </w:r>
      <w:r w:rsidR="00CD342F">
        <w:rPr>
          <w:rFonts w:hint="cs"/>
          <w:sz w:val="24"/>
          <w:rtl/>
        </w:rPr>
        <w:t xml:space="preserve">  </w:t>
      </w:r>
      <w:r w:rsidRPr="00D00FD8">
        <w:rPr>
          <w:sz w:val="24"/>
          <w:rtl/>
        </w:rPr>
        <w:t xml:space="preserve">התעריף המרבי הקבוע ליועץ </w:t>
      </w:r>
      <w:r w:rsidR="00795B2B" w:rsidRPr="00D00FD8">
        <w:rPr>
          <w:rFonts w:hint="cs"/>
          <w:sz w:val="24"/>
          <w:rtl/>
        </w:rPr>
        <w:t>2</w:t>
      </w:r>
      <w:r w:rsidRPr="00D00FD8">
        <w:rPr>
          <w:rFonts w:hint="cs"/>
          <w:sz w:val="24"/>
          <w:rtl/>
        </w:rPr>
        <w:t xml:space="preserve"> ל</w:t>
      </w:r>
      <w:r w:rsidRPr="00D00FD8">
        <w:rPr>
          <w:sz w:val="24"/>
          <w:rtl/>
        </w:rPr>
        <w:t xml:space="preserve">הוראת </w:t>
      </w:r>
      <w:proofErr w:type="spellStart"/>
      <w:r w:rsidRPr="00D00FD8">
        <w:rPr>
          <w:sz w:val="24"/>
          <w:rtl/>
        </w:rPr>
        <w:t>התכ"ם</w:t>
      </w:r>
      <w:proofErr w:type="spellEnd"/>
      <w:r w:rsidRPr="00D00FD8">
        <w:rPr>
          <w:sz w:val="24"/>
          <w:rtl/>
        </w:rPr>
        <w:t xml:space="preserve"> 13.9.0.2</w:t>
      </w:r>
      <w:r w:rsidRPr="00D00FD8">
        <w:rPr>
          <w:rFonts w:hint="cs"/>
          <w:sz w:val="24"/>
          <w:rtl/>
        </w:rPr>
        <w:t xml:space="preserve"> </w:t>
      </w:r>
      <w:r w:rsidRPr="00D00FD8">
        <w:rPr>
          <w:sz w:val="24"/>
          <w:rtl/>
        </w:rPr>
        <w:t>שעניינה התקשרות עם נותני שירותים חיצוניים</w:t>
      </w:r>
      <w:r w:rsidRPr="00D00FD8">
        <w:rPr>
          <w:rFonts w:hint="cs"/>
          <w:sz w:val="24"/>
          <w:rtl/>
        </w:rPr>
        <w:t xml:space="preserve">, </w:t>
      </w:r>
      <w:r w:rsidRPr="00D00FD8">
        <w:rPr>
          <w:rFonts w:hint="cs"/>
          <w:b/>
          <w:bCs/>
          <w:sz w:val="24"/>
          <w:rtl/>
        </w:rPr>
        <w:t>אשר</w:t>
      </w:r>
      <w:r w:rsidRPr="00D00FD8">
        <w:rPr>
          <w:b/>
          <w:bCs/>
          <w:sz w:val="24"/>
          <w:rtl/>
        </w:rPr>
        <w:t xml:space="preserve"> נכון </w:t>
      </w:r>
      <w:r w:rsidRPr="00D00FD8">
        <w:rPr>
          <w:rFonts w:hint="cs"/>
          <w:b/>
          <w:bCs/>
          <w:sz w:val="24"/>
          <w:rtl/>
        </w:rPr>
        <w:t>ליום</w:t>
      </w:r>
      <w:r w:rsidRPr="00D00FD8">
        <w:rPr>
          <w:b/>
          <w:bCs/>
          <w:sz w:val="24"/>
          <w:rtl/>
        </w:rPr>
        <w:t xml:space="preserve"> פרסום המכרז </w:t>
      </w:r>
      <w:r w:rsidR="00A80649" w:rsidRPr="00D00FD8">
        <w:rPr>
          <w:rFonts w:hint="cs"/>
          <w:b/>
          <w:bCs/>
          <w:sz w:val="24"/>
          <w:rtl/>
        </w:rPr>
        <w:t>התעריף</w:t>
      </w:r>
      <w:r w:rsidR="00A80649" w:rsidRPr="00D00FD8">
        <w:rPr>
          <w:b/>
          <w:bCs/>
          <w:sz w:val="24"/>
          <w:rtl/>
        </w:rPr>
        <w:t xml:space="preserve"> </w:t>
      </w:r>
      <w:proofErr w:type="spellStart"/>
      <w:r w:rsidR="00A80649" w:rsidRPr="00D00FD8">
        <w:rPr>
          <w:rFonts w:hint="cs"/>
          <w:b/>
          <w:bCs/>
          <w:sz w:val="24"/>
          <w:rtl/>
        </w:rPr>
        <w:t>המירבי</w:t>
      </w:r>
      <w:proofErr w:type="spellEnd"/>
      <w:r w:rsidR="00A80649" w:rsidRPr="00D00FD8">
        <w:rPr>
          <w:b/>
          <w:bCs/>
          <w:sz w:val="24"/>
          <w:rtl/>
        </w:rPr>
        <w:t xml:space="preserve"> </w:t>
      </w:r>
      <w:r w:rsidRPr="00D00FD8">
        <w:rPr>
          <w:rFonts w:hint="cs"/>
          <w:b/>
          <w:bCs/>
          <w:sz w:val="24"/>
          <w:rtl/>
        </w:rPr>
        <w:t>עומד</w:t>
      </w:r>
      <w:r w:rsidRPr="00D00FD8">
        <w:rPr>
          <w:b/>
          <w:bCs/>
          <w:sz w:val="24"/>
          <w:rtl/>
        </w:rPr>
        <w:t xml:space="preserve"> על סך </w:t>
      </w:r>
      <w:r w:rsidR="00795B2B" w:rsidRPr="00D00FD8">
        <w:rPr>
          <w:rFonts w:hint="cs"/>
          <w:b/>
          <w:bCs/>
          <w:sz w:val="24"/>
          <w:rtl/>
        </w:rPr>
        <w:t>290</w:t>
      </w:r>
      <w:r w:rsidRPr="00D00FD8">
        <w:rPr>
          <w:b/>
          <w:bCs/>
          <w:sz w:val="24"/>
          <w:rtl/>
        </w:rPr>
        <w:t xml:space="preserve"> ₪ לשעה.</w:t>
      </w:r>
      <w:r w:rsidRPr="008921A8">
        <w:rPr>
          <w:b/>
          <w:bCs/>
          <w:sz w:val="24"/>
          <w:rtl/>
        </w:rPr>
        <w:t xml:space="preserve"> </w:t>
      </w:r>
      <w:r w:rsidR="00E77910" w:rsidRPr="00E77910">
        <w:rPr>
          <w:rFonts w:hint="cs"/>
          <w:sz w:val="24"/>
          <w:rtl/>
        </w:rPr>
        <w:t xml:space="preserve">התעריף עשוי </w:t>
      </w:r>
      <w:r w:rsidR="00E77910">
        <w:rPr>
          <w:rFonts w:hint="cs"/>
          <w:sz w:val="24"/>
          <w:rtl/>
        </w:rPr>
        <w:t>להתעדכן מעת לעת, והתשלום יבוצע לפי התעריף המעודכן פחות אחוז ההנחה שנקבע במכרז.</w:t>
      </w:r>
    </w:p>
    <w:p w14:paraId="7AA5839F" w14:textId="77777777" w:rsidR="00A80649" w:rsidRPr="008921A8" w:rsidRDefault="00EC419E" w:rsidP="00391079">
      <w:pPr>
        <w:pStyle w:val="aa"/>
        <w:numPr>
          <w:ilvl w:val="1"/>
          <w:numId w:val="1"/>
        </w:numPr>
        <w:spacing w:line="360" w:lineRule="auto"/>
        <w:jc w:val="both"/>
        <w:rPr>
          <w:b/>
          <w:bCs/>
          <w:sz w:val="24"/>
          <w:u w:val="single"/>
          <w:rtl/>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8921A8">
        <w:rPr>
          <w:rFonts w:hint="cs"/>
          <w:b/>
          <w:bCs/>
          <w:sz w:val="24"/>
          <w:rtl/>
        </w:rPr>
        <w:t>שירותי</w:t>
      </w:r>
      <w:r w:rsidRPr="008921A8">
        <w:rPr>
          <w:b/>
          <w:bCs/>
          <w:sz w:val="24"/>
          <w:rtl/>
        </w:rPr>
        <w:t xml:space="preserve"> הייעוץ יינתנו באופן אישי </w:t>
      </w:r>
      <w:proofErr w:type="spellStart"/>
      <w:r w:rsidRPr="008921A8">
        <w:rPr>
          <w:rFonts w:hint="cs"/>
          <w:b/>
          <w:bCs/>
          <w:sz w:val="24"/>
          <w:rtl/>
        </w:rPr>
        <w:t>על־ידי</w:t>
      </w:r>
      <w:proofErr w:type="spellEnd"/>
      <w:r w:rsidRPr="008921A8">
        <w:rPr>
          <w:b/>
          <w:bCs/>
          <w:sz w:val="24"/>
          <w:rtl/>
        </w:rPr>
        <w:t xml:space="preserve"> היועץ שיוצע ושפרטיו מצוינים ומוצגים בהצעה שתוגש </w:t>
      </w:r>
      <w:r w:rsidRPr="008921A8">
        <w:rPr>
          <w:sz w:val="24"/>
          <w:rtl/>
        </w:rPr>
        <w:t>(להלן: "</w:t>
      </w:r>
      <w:r w:rsidRPr="008921A8">
        <w:rPr>
          <w:rFonts w:hint="cs"/>
          <w:b/>
          <w:bCs/>
          <w:sz w:val="24"/>
          <w:rtl/>
        </w:rPr>
        <w:t>היועץ</w:t>
      </w:r>
      <w:r w:rsidRPr="008921A8">
        <w:rPr>
          <w:sz w:val="24"/>
          <w:rtl/>
        </w:rPr>
        <w:t>").</w:t>
      </w:r>
    </w:p>
    <w:p w14:paraId="3AB755AF" w14:textId="77777777" w:rsidR="00EC419E" w:rsidRDefault="00EC419E" w:rsidP="00391079">
      <w:pPr>
        <w:pStyle w:val="aa"/>
        <w:numPr>
          <w:ilvl w:val="1"/>
          <w:numId w:val="1"/>
        </w:numPr>
        <w:spacing w:line="360" w:lineRule="auto"/>
        <w:jc w:val="both"/>
        <w:rPr>
          <w:b/>
          <w:bCs/>
          <w:sz w:val="24"/>
          <w:u w:val="single"/>
        </w:rPr>
      </w:pPr>
      <w:r w:rsidRPr="008921A8">
        <w:rPr>
          <w:rFonts w:hint="cs"/>
          <w:sz w:val="24"/>
          <w:rtl/>
        </w:rPr>
        <w:t>מציע</w:t>
      </w:r>
      <w:r w:rsidRPr="008921A8">
        <w:rPr>
          <w:sz w:val="24"/>
          <w:rtl/>
        </w:rPr>
        <w:t xml:space="preserve"> </w:t>
      </w:r>
      <w:r w:rsidRPr="008921A8">
        <w:rPr>
          <w:rFonts w:hint="cs"/>
          <w:sz w:val="24"/>
          <w:rtl/>
        </w:rPr>
        <w:t>רשאי</w:t>
      </w:r>
      <w:r w:rsidRPr="008921A8">
        <w:rPr>
          <w:sz w:val="24"/>
          <w:rtl/>
        </w:rPr>
        <w:t xml:space="preserve"> </w:t>
      </w:r>
      <w:r w:rsidRPr="008921A8">
        <w:rPr>
          <w:rFonts w:hint="cs"/>
          <w:sz w:val="24"/>
          <w:rtl/>
        </w:rPr>
        <w:t>להציע</w:t>
      </w:r>
      <w:r w:rsidRPr="008921A8">
        <w:rPr>
          <w:sz w:val="24"/>
          <w:rtl/>
        </w:rPr>
        <w:t xml:space="preserve"> </w:t>
      </w:r>
      <w:r w:rsidRPr="008921A8">
        <w:rPr>
          <w:rFonts w:hint="cs"/>
          <w:sz w:val="24"/>
          <w:rtl/>
        </w:rPr>
        <w:t>כמה</w:t>
      </w:r>
      <w:r w:rsidRPr="008921A8">
        <w:rPr>
          <w:sz w:val="24"/>
          <w:rtl/>
        </w:rPr>
        <w:t xml:space="preserve"> </w:t>
      </w:r>
      <w:r w:rsidRPr="008921A8">
        <w:rPr>
          <w:rFonts w:hint="cs"/>
          <w:sz w:val="24"/>
          <w:rtl/>
        </w:rPr>
        <w:t>יועצים</w:t>
      </w:r>
      <w:r w:rsidRPr="008921A8">
        <w:rPr>
          <w:sz w:val="24"/>
          <w:rtl/>
        </w:rPr>
        <w:t xml:space="preserve"> </w:t>
      </w:r>
      <w:r w:rsidRPr="008921A8">
        <w:rPr>
          <w:rFonts w:hint="cs"/>
          <w:sz w:val="24"/>
          <w:rtl/>
        </w:rPr>
        <w:t>מטעמו</w:t>
      </w:r>
      <w:r w:rsidRPr="008921A8">
        <w:rPr>
          <w:sz w:val="24"/>
          <w:rtl/>
        </w:rPr>
        <w:t xml:space="preserve">, </w:t>
      </w:r>
      <w:r w:rsidRPr="008921A8">
        <w:rPr>
          <w:rFonts w:hint="cs"/>
          <w:sz w:val="24"/>
          <w:rtl/>
        </w:rPr>
        <w:t>ובלבד</w:t>
      </w:r>
      <w:r w:rsidRPr="008921A8">
        <w:rPr>
          <w:sz w:val="24"/>
          <w:rtl/>
        </w:rPr>
        <w:t xml:space="preserve"> </w:t>
      </w:r>
      <w:r w:rsidRPr="008921A8">
        <w:rPr>
          <w:rFonts w:hint="cs"/>
          <w:sz w:val="24"/>
          <w:rtl/>
        </w:rPr>
        <w:t>ש</w:t>
      </w:r>
      <w:r w:rsidRPr="008921A8">
        <w:rPr>
          <w:rFonts w:hint="cs"/>
          <w:b/>
          <w:bCs/>
          <w:sz w:val="24"/>
          <w:rtl/>
        </w:rPr>
        <w:t>עבור</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יועץ</w:t>
      </w:r>
      <w:r w:rsidRPr="008921A8">
        <w:rPr>
          <w:b/>
          <w:bCs/>
          <w:sz w:val="24"/>
          <w:rtl/>
        </w:rPr>
        <w:t xml:space="preserve"> </w:t>
      </w:r>
      <w:r w:rsidRPr="008921A8">
        <w:rPr>
          <w:rFonts w:hint="cs"/>
          <w:b/>
          <w:bCs/>
          <w:sz w:val="24"/>
          <w:rtl/>
        </w:rPr>
        <w:t>תוגש</w:t>
      </w:r>
      <w:r w:rsidRPr="008921A8">
        <w:rPr>
          <w:b/>
          <w:bCs/>
          <w:sz w:val="24"/>
          <w:rtl/>
        </w:rPr>
        <w:t xml:space="preserve"> </w:t>
      </w:r>
      <w:r w:rsidRPr="008921A8">
        <w:rPr>
          <w:rFonts w:hint="cs"/>
          <w:b/>
          <w:bCs/>
          <w:sz w:val="24"/>
          <w:rtl/>
        </w:rPr>
        <w:t>הצעה</w:t>
      </w:r>
      <w:r w:rsidRPr="008921A8">
        <w:rPr>
          <w:b/>
          <w:bCs/>
          <w:sz w:val="24"/>
          <w:rtl/>
        </w:rPr>
        <w:t xml:space="preserve"> </w:t>
      </w:r>
      <w:r w:rsidRPr="008921A8">
        <w:rPr>
          <w:rFonts w:hint="cs"/>
          <w:b/>
          <w:bCs/>
          <w:sz w:val="24"/>
          <w:rtl/>
        </w:rPr>
        <w:t>נפרדת</w:t>
      </w:r>
      <w:r w:rsidRPr="008921A8">
        <w:rPr>
          <w:sz w:val="24"/>
          <w:rtl/>
        </w:rPr>
        <w:t>.</w:t>
      </w:r>
    </w:p>
    <w:p w14:paraId="265EFC35" w14:textId="77777777" w:rsidR="00B57AEA" w:rsidRDefault="00B57AEA" w:rsidP="00391079">
      <w:pPr>
        <w:pStyle w:val="aa"/>
        <w:numPr>
          <w:ilvl w:val="1"/>
          <w:numId w:val="1"/>
        </w:numPr>
        <w:spacing w:line="360" w:lineRule="auto"/>
        <w:jc w:val="both"/>
        <w:rPr>
          <w:b/>
          <w:bCs/>
          <w:sz w:val="24"/>
          <w:u w:val="single"/>
        </w:rPr>
      </w:pPr>
      <w:r w:rsidRPr="00D516D7">
        <w:rPr>
          <w:rFonts w:hint="cs"/>
          <w:sz w:val="24"/>
          <w:rtl/>
        </w:rPr>
        <w:t xml:space="preserve">מובהר בזה, כי בכוונת </w:t>
      </w:r>
      <w:proofErr w:type="spellStart"/>
      <w:r w:rsidRPr="00D516D7">
        <w:rPr>
          <w:rFonts w:hint="cs"/>
          <w:sz w:val="24"/>
          <w:rtl/>
        </w:rPr>
        <w:t>המינהל</w:t>
      </w:r>
      <w:proofErr w:type="spellEnd"/>
      <w:r w:rsidRPr="00D516D7">
        <w:rPr>
          <w:rFonts w:hint="cs"/>
          <w:sz w:val="24"/>
          <w:rtl/>
        </w:rPr>
        <w:t xml:space="preserve"> להתקשר עם </w:t>
      </w:r>
      <w:r>
        <w:rPr>
          <w:rFonts w:hint="cs"/>
          <w:sz w:val="24"/>
          <w:rtl/>
        </w:rPr>
        <w:t>יועץ</w:t>
      </w:r>
      <w:r w:rsidRPr="00D516D7">
        <w:rPr>
          <w:rFonts w:hint="cs"/>
          <w:sz w:val="24"/>
          <w:rtl/>
        </w:rPr>
        <w:t>, אשר יעמ</w:t>
      </w:r>
      <w:r>
        <w:rPr>
          <w:rFonts w:hint="cs"/>
          <w:sz w:val="24"/>
          <w:rtl/>
        </w:rPr>
        <w:t>ו</w:t>
      </w:r>
      <w:r w:rsidRPr="00D516D7">
        <w:rPr>
          <w:rFonts w:hint="cs"/>
          <w:sz w:val="24"/>
          <w:rtl/>
        </w:rPr>
        <w:t>ד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E77910">
        <w:rPr>
          <w:sz w:val="24"/>
          <w:rtl/>
        </w:rPr>
        <w:t>.</w:t>
      </w:r>
    </w:p>
    <w:p w14:paraId="24FE4ABB" w14:textId="77777777" w:rsidR="00B57AEA" w:rsidRDefault="00B57AEA" w:rsidP="00391079">
      <w:pPr>
        <w:pStyle w:val="aa"/>
        <w:numPr>
          <w:ilvl w:val="1"/>
          <w:numId w:val="1"/>
        </w:numPr>
        <w:spacing w:line="360"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לכמה יועצים,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proofErr w:type="spellStart"/>
      <w:r w:rsidRPr="00B7230D">
        <w:rPr>
          <w:rFonts w:hint="cs"/>
          <w:sz w:val="24"/>
          <w:rtl/>
        </w:rPr>
        <w:t>למינהל</w:t>
      </w:r>
      <w:proofErr w:type="spellEnd"/>
      <w:r w:rsidRPr="00E77910">
        <w:rPr>
          <w:sz w:val="24"/>
          <w:rtl/>
        </w:rPr>
        <w:t>.</w:t>
      </w:r>
    </w:p>
    <w:p w14:paraId="4A85BABB" w14:textId="77777777" w:rsidR="00B57AEA" w:rsidRDefault="00B57AEA" w:rsidP="00B57AEA">
      <w:pPr>
        <w:numPr>
          <w:ilvl w:val="1"/>
          <w:numId w:val="1"/>
        </w:numPr>
        <w:spacing w:line="360" w:lineRule="auto"/>
        <w:jc w:val="both"/>
        <w:rPr>
          <w:sz w:val="24"/>
          <w:u w:val="single"/>
        </w:rPr>
      </w:pPr>
      <w:r w:rsidRPr="00B7230D">
        <w:rPr>
          <w:rFonts w:hint="cs"/>
          <w:sz w:val="24"/>
          <w:rtl/>
        </w:rPr>
        <w:t>לאחר</w:t>
      </w:r>
      <w:r>
        <w:rPr>
          <w:rFonts w:hint="cs"/>
          <w:sz w:val="24"/>
          <w:rtl/>
        </w:rPr>
        <w:t xml:space="preserve"> שישלח </w:t>
      </w:r>
      <w:proofErr w:type="spellStart"/>
      <w:r>
        <w:rPr>
          <w:rFonts w:hint="cs"/>
          <w:sz w:val="24"/>
          <w:rtl/>
        </w:rPr>
        <w:t>המינהל</w:t>
      </w:r>
      <w:proofErr w:type="spellEnd"/>
      <w:r>
        <w:rPr>
          <w:rFonts w:hint="cs"/>
          <w:sz w:val="24"/>
          <w:rtl/>
        </w:rPr>
        <w:t xml:space="preserve">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w:t>
      </w:r>
      <w:proofErr w:type="spellStart"/>
      <w:r>
        <w:rPr>
          <w:rFonts w:hint="cs"/>
          <w:sz w:val="24"/>
          <w:rtl/>
        </w:rPr>
        <w:t>המינהל</w:t>
      </w:r>
      <w:proofErr w:type="spellEnd"/>
      <w:r>
        <w:rPr>
          <w:rFonts w:hint="cs"/>
          <w:sz w:val="24"/>
          <w:rtl/>
        </w:rPr>
        <w:t xml:space="preserve"> לבין היועץ,</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הזמנה</w:t>
      </w:r>
      <w:r w:rsidR="00795296">
        <w:rPr>
          <w:rFonts w:hint="cs"/>
          <w:sz w:val="24"/>
          <w:rtl/>
        </w:rPr>
        <w:t xml:space="preserve"> זו</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proofErr w:type="spellStart"/>
      <w:r>
        <w:rPr>
          <w:rFonts w:hint="cs"/>
          <w:sz w:val="24"/>
          <w:rtl/>
        </w:rPr>
        <w:t>המינהל</w:t>
      </w:r>
      <w:proofErr w:type="spellEnd"/>
      <w:r>
        <w:rPr>
          <w:rFonts w:hint="cs"/>
          <w:sz w:val="24"/>
          <w:rtl/>
        </w:rPr>
        <w:t xml:space="preserve">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proofErr w:type="spellStart"/>
      <w:r w:rsidRPr="00B7230D">
        <w:rPr>
          <w:rFonts w:hint="cs"/>
          <w:sz w:val="24"/>
          <w:rtl/>
        </w:rPr>
        <w:t>ש</w:t>
      </w:r>
      <w:r>
        <w:rPr>
          <w:rFonts w:hint="cs"/>
          <w:sz w:val="24"/>
          <w:rtl/>
        </w:rPr>
        <w:t>המינהל</w:t>
      </w:r>
      <w:proofErr w:type="spellEnd"/>
      <w:r>
        <w:rPr>
          <w:rFonts w:hint="cs"/>
          <w:sz w:val="24"/>
          <w:rtl/>
        </w:rPr>
        <w:t xml:space="preserve">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075966C3" w14:textId="77777777" w:rsidR="00537CC3" w:rsidRPr="00972035" w:rsidRDefault="00537CC3" w:rsidP="00795296">
      <w:pPr>
        <w:pStyle w:val="aa"/>
        <w:numPr>
          <w:ilvl w:val="1"/>
          <w:numId w:val="1"/>
        </w:numPr>
        <w:spacing w:line="360" w:lineRule="auto"/>
        <w:jc w:val="both"/>
        <w:rPr>
          <w:sz w:val="24"/>
          <w:u w:val="single"/>
        </w:rPr>
      </w:pPr>
      <w:r w:rsidRPr="00972035">
        <w:rPr>
          <w:sz w:val="24"/>
          <w:u w:val="single"/>
          <w:rtl/>
        </w:rPr>
        <w:t xml:space="preserve">בנוסף, יובהר כי הסכום הקובע להתקשרות </w:t>
      </w:r>
      <w:r w:rsidR="00795296">
        <w:rPr>
          <w:rFonts w:hint="cs"/>
          <w:sz w:val="24"/>
          <w:u w:val="single"/>
          <w:rtl/>
        </w:rPr>
        <w:t>הוא</w:t>
      </w:r>
      <w:r w:rsidRPr="00972035">
        <w:rPr>
          <w:sz w:val="24"/>
          <w:u w:val="single"/>
          <w:rtl/>
        </w:rPr>
        <w:t xml:space="preserve"> כפי שיאושר בהזמנות הרכש שיבוצעו במסגרת ההסכם.</w:t>
      </w:r>
    </w:p>
    <w:p w14:paraId="0BC7FD9E" w14:textId="77777777" w:rsidR="00B57AEA" w:rsidRPr="0020154C" w:rsidRDefault="00B57AEA" w:rsidP="00391079">
      <w:pPr>
        <w:pStyle w:val="aa"/>
        <w:numPr>
          <w:ilvl w:val="1"/>
          <w:numId w:val="1"/>
        </w:numPr>
        <w:spacing w:line="360" w:lineRule="auto"/>
        <w:jc w:val="both"/>
        <w:rPr>
          <w:b/>
          <w:bCs/>
          <w:sz w:val="24"/>
          <w:u w:val="single"/>
          <w:rtl/>
        </w:rPr>
      </w:pPr>
      <w:r w:rsidRPr="00B7230D">
        <w:rPr>
          <w:sz w:val="24"/>
          <w:rtl/>
        </w:rPr>
        <w:t xml:space="preserve">ההסכם המצורף משמש כבסיס להתקשרות המשפטית אשר תהיה בין המציע לבין המזמין. אם תימצא סתירה בין הוראות ההסכם לבין הוראות במסמכי המכרז האחרים, תגברנה ההוראות </w:t>
      </w:r>
      <w:r w:rsidRPr="00B7230D">
        <w:rPr>
          <w:sz w:val="24"/>
          <w:rtl/>
        </w:rPr>
        <w:lastRenderedPageBreak/>
        <w:t>המ</w:t>
      </w:r>
      <w:r w:rsidRPr="00B7230D">
        <w:rPr>
          <w:rFonts w:hint="cs"/>
          <w:sz w:val="24"/>
          <w:rtl/>
        </w:rPr>
        <w:t>י</w:t>
      </w:r>
      <w:r w:rsidRPr="00B7230D">
        <w:rPr>
          <w:sz w:val="24"/>
          <w:rtl/>
        </w:rPr>
        <w:t xml:space="preserve">טיבות עם </w:t>
      </w:r>
      <w:proofErr w:type="spellStart"/>
      <w:r w:rsidRPr="00B7230D">
        <w:rPr>
          <w:sz w:val="24"/>
          <w:rtl/>
        </w:rPr>
        <w:t>המ</w:t>
      </w:r>
      <w:r w:rsidRPr="00B7230D">
        <w:rPr>
          <w:rFonts w:hint="cs"/>
          <w:sz w:val="24"/>
          <w:rtl/>
        </w:rPr>
        <w:t>י</w:t>
      </w:r>
      <w:r w:rsidRPr="00B7230D">
        <w:rPr>
          <w:sz w:val="24"/>
          <w:rtl/>
        </w:rPr>
        <w:t>נהל</w:t>
      </w:r>
      <w:proofErr w:type="spellEnd"/>
      <w:r w:rsidRPr="00B7230D">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00795296">
        <w:rPr>
          <w:rFonts w:hint="cs"/>
          <w:sz w:val="24"/>
          <w:rtl/>
        </w:rPr>
        <w:t>, ולכל תנאי אחר הקבוע במסמך ממסמכי המכרז.</w:t>
      </w:r>
    </w:p>
    <w:p w14:paraId="12594169" w14:textId="77777777" w:rsidR="00B57AEA" w:rsidRDefault="00B57AEA" w:rsidP="00795296">
      <w:pPr>
        <w:pStyle w:val="aa"/>
        <w:numPr>
          <w:ilvl w:val="1"/>
          <w:numId w:val="1"/>
        </w:numPr>
        <w:spacing w:line="360" w:lineRule="auto"/>
        <w:jc w:val="both"/>
        <w:rPr>
          <w:b/>
          <w:bCs/>
          <w:sz w:val="24"/>
          <w:u w:val="single"/>
        </w:rPr>
      </w:pPr>
      <w:r w:rsidRPr="00B7230D">
        <w:rPr>
          <w:sz w:val="24"/>
          <w:rtl/>
        </w:rPr>
        <w:t xml:space="preserve">על תעריפי ההתקשרות </w:t>
      </w:r>
      <w:r w:rsidR="00795296">
        <w:rPr>
          <w:rFonts w:hint="cs"/>
          <w:sz w:val="24"/>
          <w:rtl/>
        </w:rPr>
        <w:t>תחולנה</w:t>
      </w:r>
      <w:r w:rsidRPr="00B7230D">
        <w:rPr>
          <w:sz w:val="24"/>
          <w:rtl/>
        </w:rPr>
        <w:t xml:space="preserve"> ההוראות הקבועות בהוראות </w:t>
      </w:r>
      <w:proofErr w:type="spellStart"/>
      <w:r w:rsidRPr="00B7230D">
        <w:rPr>
          <w:sz w:val="24"/>
          <w:rtl/>
        </w:rPr>
        <w:t>התכ"ם</w:t>
      </w:r>
      <w:proofErr w:type="spellEnd"/>
      <w:r w:rsidRPr="00B7230D">
        <w:rPr>
          <w:sz w:val="24"/>
          <w:rtl/>
        </w:rPr>
        <w:t xml:space="preserve"> הרלוונטיות להתקשרות, כפי תוקפן של הוראות אלו </w:t>
      </w:r>
      <w:r w:rsidR="00795296">
        <w:rPr>
          <w:rFonts w:hint="cs"/>
          <w:sz w:val="24"/>
          <w:rtl/>
        </w:rPr>
        <w:t xml:space="preserve">על </w:t>
      </w:r>
      <w:proofErr w:type="spellStart"/>
      <w:r w:rsidR="00795296">
        <w:rPr>
          <w:rFonts w:hint="cs"/>
          <w:sz w:val="24"/>
          <w:rtl/>
        </w:rPr>
        <w:t>המינהל</w:t>
      </w:r>
      <w:proofErr w:type="spellEnd"/>
      <w:r w:rsidRPr="00B7230D">
        <w:rPr>
          <w:sz w:val="24"/>
          <w:rtl/>
        </w:rPr>
        <w:t>, וכמפורט במכרז זה ובנספחים לו</w:t>
      </w:r>
      <w:r>
        <w:rPr>
          <w:rFonts w:hint="cs"/>
          <w:sz w:val="24"/>
          <w:rtl/>
        </w:rPr>
        <w:t>.</w:t>
      </w:r>
    </w:p>
    <w:p w14:paraId="052F16AA" w14:textId="77777777" w:rsidR="00B57AEA" w:rsidRDefault="00B57AEA" w:rsidP="00B57AEA">
      <w:pPr>
        <w:pStyle w:val="aa"/>
        <w:numPr>
          <w:ilvl w:val="1"/>
          <w:numId w:val="1"/>
        </w:numPr>
        <w:spacing w:line="360" w:lineRule="auto"/>
        <w:jc w:val="both"/>
        <w:rPr>
          <w:sz w:val="24"/>
        </w:rPr>
      </w:pPr>
      <w:r w:rsidRPr="00B7230D">
        <w:rPr>
          <w:rFonts w:hint="cs"/>
          <w:sz w:val="24"/>
          <w:rtl/>
        </w:rPr>
        <w:t>ההתקשרות</w:t>
      </w:r>
      <w:r w:rsidRPr="00B7230D">
        <w:rPr>
          <w:sz w:val="24"/>
          <w:rtl/>
        </w:rPr>
        <w:t xml:space="preserve"> </w:t>
      </w:r>
      <w:r w:rsidRPr="00B7230D">
        <w:rPr>
          <w:rFonts w:hint="cs"/>
          <w:sz w:val="24"/>
          <w:rtl/>
        </w:rPr>
        <w:t>עם</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proofErr w:type="spellStart"/>
      <w:r w:rsidRPr="00B7230D">
        <w:rPr>
          <w:rFonts w:hint="cs"/>
          <w:sz w:val="24"/>
          <w:rtl/>
        </w:rPr>
        <w:t>ה</w:t>
      </w:r>
      <w:r>
        <w:rPr>
          <w:rFonts w:hint="cs"/>
          <w:sz w:val="24"/>
          <w:rtl/>
        </w:rPr>
        <w:t>י</w:t>
      </w:r>
      <w:r w:rsidRPr="00B7230D">
        <w:rPr>
          <w:rFonts w:hint="cs"/>
          <w:sz w:val="24"/>
          <w:rtl/>
        </w:rPr>
        <w:t>מנהל</w:t>
      </w:r>
      <w:proofErr w:type="spellEnd"/>
      <w:r>
        <w:rPr>
          <w:rFonts w:hint="cs"/>
          <w:sz w:val="24"/>
          <w:rtl/>
        </w:rPr>
        <w:t>.</w:t>
      </w:r>
      <w:r w:rsidR="00795296">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14:paraId="7A85301A" w14:textId="77777777" w:rsidR="00B57AEA" w:rsidRDefault="00B57AEA" w:rsidP="00B57AEA">
      <w:pPr>
        <w:pStyle w:val="aa"/>
        <w:numPr>
          <w:ilvl w:val="1"/>
          <w:numId w:val="1"/>
        </w:numPr>
        <w:spacing w:line="360" w:lineRule="auto"/>
        <w:jc w:val="both"/>
        <w:rPr>
          <w:sz w:val="24"/>
        </w:rPr>
      </w:pPr>
      <w:r>
        <w:rPr>
          <w:rFonts w:hint="cs"/>
          <w:b/>
          <w:bCs/>
          <w:rtl/>
        </w:rPr>
        <w:t>קבלת מסמכי המכרז ושליחת שאלות הבהרה</w:t>
      </w:r>
    </w:p>
    <w:p w14:paraId="62934610" w14:textId="77777777" w:rsidR="00B57AEA" w:rsidRDefault="00B57AEA" w:rsidP="0020154C">
      <w:pPr>
        <w:pStyle w:val="aa"/>
        <w:numPr>
          <w:ilvl w:val="2"/>
          <w:numId w:val="1"/>
        </w:numPr>
        <w:spacing w:line="360"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14:paraId="46F3ADF3" w14:textId="77777777" w:rsidR="00B57AEA" w:rsidRPr="00905438" w:rsidRDefault="00B57AEA" w:rsidP="0020154C">
      <w:pPr>
        <w:numPr>
          <w:ilvl w:val="2"/>
          <w:numId w:val="1"/>
        </w:numPr>
        <w:spacing w:line="360" w:lineRule="auto"/>
        <w:jc w:val="both"/>
        <w:rPr>
          <w:sz w:val="24"/>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Pr="00B7230D">
        <w:rPr>
          <w:sz w:val="24"/>
          <w:rtl/>
        </w:rPr>
        <w:t xml:space="preserve"> </w:t>
      </w:r>
      <w:r w:rsidRPr="00905438">
        <w:rPr>
          <w:b/>
          <w:bCs/>
          <w:sz w:val="24"/>
          <w:rtl/>
        </w:rPr>
        <w:t xml:space="preserve">שאלות </w:t>
      </w:r>
      <w:r w:rsidRPr="00905438">
        <w:rPr>
          <w:rFonts w:hint="cs"/>
          <w:b/>
          <w:bCs/>
          <w:sz w:val="24"/>
          <w:rtl/>
        </w:rPr>
        <w:t>שתופנינה</w:t>
      </w:r>
      <w:r w:rsidRPr="00905438">
        <w:rPr>
          <w:b/>
          <w:bCs/>
          <w:sz w:val="24"/>
          <w:rtl/>
        </w:rPr>
        <w:t xml:space="preserve"> </w:t>
      </w:r>
      <w:r w:rsidRPr="00905438">
        <w:rPr>
          <w:rFonts w:hint="cs"/>
          <w:b/>
          <w:bCs/>
          <w:sz w:val="24"/>
          <w:rtl/>
        </w:rPr>
        <w:t>בעל</w:t>
      </w:r>
      <w:r w:rsidRPr="00905438">
        <w:rPr>
          <w:b/>
          <w:bCs/>
          <w:sz w:val="24"/>
          <w:rtl/>
        </w:rPr>
        <w:t xml:space="preserve"> </w:t>
      </w:r>
      <w:r w:rsidRPr="00905438">
        <w:rPr>
          <w:rFonts w:hint="cs"/>
          <w:b/>
          <w:bCs/>
          <w:sz w:val="24"/>
          <w:rtl/>
        </w:rPr>
        <w:t>פה</w:t>
      </w:r>
      <w:r w:rsidRPr="00905438">
        <w:rPr>
          <w:b/>
          <w:bCs/>
          <w:sz w:val="24"/>
          <w:rtl/>
        </w:rPr>
        <w:t xml:space="preserve"> </w:t>
      </w:r>
      <w:r w:rsidRPr="00905438">
        <w:rPr>
          <w:rFonts w:hint="cs"/>
          <w:b/>
          <w:bCs/>
          <w:sz w:val="24"/>
          <w:rtl/>
        </w:rPr>
        <w:t>או</w:t>
      </w:r>
      <w:r w:rsidRPr="00905438">
        <w:rPr>
          <w:b/>
          <w:bCs/>
          <w:sz w:val="24"/>
          <w:rtl/>
        </w:rPr>
        <w:t xml:space="preserve"> </w:t>
      </w:r>
      <w:r w:rsidRPr="00905438">
        <w:rPr>
          <w:rFonts w:hint="cs"/>
          <w:b/>
          <w:bCs/>
          <w:sz w:val="24"/>
          <w:rtl/>
        </w:rPr>
        <w:t>בדרך</w:t>
      </w:r>
      <w:r w:rsidRPr="00905438">
        <w:rPr>
          <w:b/>
          <w:bCs/>
          <w:sz w:val="24"/>
          <w:rtl/>
        </w:rPr>
        <w:t xml:space="preserve"> </w:t>
      </w:r>
      <w:r w:rsidRPr="00905438">
        <w:rPr>
          <w:rFonts w:hint="cs"/>
          <w:b/>
          <w:bCs/>
          <w:sz w:val="24"/>
          <w:rtl/>
        </w:rPr>
        <w:t>אחרת</w:t>
      </w:r>
      <w:r w:rsidRPr="00905438">
        <w:rPr>
          <w:b/>
          <w:bCs/>
          <w:sz w:val="24"/>
          <w:rtl/>
        </w:rPr>
        <w:t xml:space="preserve">, </w:t>
      </w:r>
      <w:r w:rsidRPr="00905438">
        <w:rPr>
          <w:rFonts w:hint="cs"/>
          <w:b/>
          <w:bCs/>
          <w:sz w:val="24"/>
          <w:rtl/>
        </w:rPr>
        <w:t>לא</w:t>
      </w:r>
      <w:r w:rsidRPr="00905438">
        <w:rPr>
          <w:b/>
          <w:bCs/>
          <w:sz w:val="24"/>
          <w:rtl/>
        </w:rPr>
        <w:t xml:space="preserve"> </w:t>
      </w:r>
      <w:r w:rsidRPr="00905438">
        <w:rPr>
          <w:rFonts w:hint="cs"/>
          <w:b/>
          <w:bCs/>
          <w:sz w:val="24"/>
          <w:rtl/>
        </w:rPr>
        <w:t>ייענו</w:t>
      </w:r>
      <w:r w:rsidRPr="00905438">
        <w:rPr>
          <w:b/>
          <w:bCs/>
          <w:sz w:val="24"/>
          <w:rtl/>
        </w:rPr>
        <w:t xml:space="preserve"> </w:t>
      </w:r>
      <w:r w:rsidRPr="00905438">
        <w:rPr>
          <w:rFonts w:hint="cs"/>
          <w:b/>
          <w:bCs/>
          <w:sz w:val="24"/>
          <w:rtl/>
        </w:rPr>
        <w:t>ולא</w:t>
      </w:r>
      <w:r w:rsidRPr="00905438">
        <w:rPr>
          <w:b/>
          <w:bCs/>
          <w:sz w:val="24"/>
          <w:rtl/>
        </w:rPr>
        <w:t xml:space="preserve"> יחייבו את </w:t>
      </w:r>
      <w:proofErr w:type="spellStart"/>
      <w:r w:rsidRPr="00905438">
        <w:rPr>
          <w:rFonts w:hint="cs"/>
          <w:b/>
          <w:bCs/>
          <w:sz w:val="24"/>
          <w:rtl/>
        </w:rPr>
        <w:t>המינהל</w:t>
      </w:r>
      <w:proofErr w:type="spellEnd"/>
      <w:r w:rsidRPr="00B7230D">
        <w:rPr>
          <w:sz w:val="24"/>
          <w:rtl/>
        </w:rPr>
        <w:t xml:space="preserve">. </w:t>
      </w:r>
    </w:p>
    <w:p w14:paraId="0D6530D3" w14:textId="77777777" w:rsidR="00B57AEA" w:rsidRDefault="00B57AEA" w:rsidP="00F761C6">
      <w:pPr>
        <w:pStyle w:val="aa"/>
        <w:numPr>
          <w:ilvl w:val="3"/>
          <w:numId w:val="1"/>
        </w:numPr>
        <w:spacing w:line="360" w:lineRule="auto"/>
        <w:jc w:val="both"/>
        <w:rPr>
          <w:sz w:val="24"/>
        </w:rPr>
      </w:pPr>
      <w:r w:rsidRPr="00B7230D">
        <w:rPr>
          <w:sz w:val="24"/>
          <w:rtl/>
        </w:rPr>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sidR="0020154C">
        <w:rPr>
          <w:rFonts w:hint="cs"/>
          <w:sz w:val="24"/>
          <w:rtl/>
        </w:rPr>
        <w:t xml:space="preserve"> (מצ"ב דוגמא בנספח </w:t>
      </w:r>
      <w:r w:rsidR="00F761C6">
        <w:rPr>
          <w:rFonts w:hint="cs"/>
          <w:sz w:val="24"/>
          <w:rtl/>
        </w:rPr>
        <w:t>ג'</w:t>
      </w:r>
      <w:r w:rsidR="0020154C">
        <w:rPr>
          <w:rFonts w:hint="cs"/>
          <w:sz w:val="24"/>
          <w:rtl/>
        </w:rPr>
        <w:t>)</w:t>
      </w:r>
      <w:r>
        <w:rPr>
          <w:rFonts w:hint="cs"/>
          <w:sz w:val="24"/>
          <w:rtl/>
        </w:rPr>
        <w:t>.</w:t>
      </w:r>
    </w:p>
    <w:p w14:paraId="7E0ED78E" w14:textId="77777777" w:rsidR="00B57AEA" w:rsidRDefault="00B57AEA" w:rsidP="0020154C">
      <w:pPr>
        <w:pStyle w:val="aa"/>
        <w:numPr>
          <w:ilvl w:val="3"/>
          <w:numId w:val="1"/>
        </w:numPr>
        <w:spacing w:line="360" w:lineRule="auto"/>
        <w:jc w:val="both"/>
        <w:rPr>
          <w:sz w:val="24"/>
        </w:rPr>
      </w:pPr>
      <w:proofErr w:type="spellStart"/>
      <w:r w:rsidRPr="00B7230D">
        <w:rPr>
          <w:rFonts w:hint="cs"/>
          <w:sz w:val="24"/>
          <w:rtl/>
        </w:rPr>
        <w:t>המינהל</w:t>
      </w:r>
      <w:proofErr w:type="spellEnd"/>
      <w:r w:rsidRPr="00B7230D">
        <w:rPr>
          <w:sz w:val="24"/>
          <w:rtl/>
        </w:rPr>
        <w:t xml:space="preserve"> שומר לעצמו את הזכות שלא לדון בשאלות שלא הוגשו בפורמט הנ"ל או שנמצאו בלתי ענייניות</w:t>
      </w:r>
      <w:r>
        <w:rPr>
          <w:rFonts w:hint="cs"/>
          <w:sz w:val="24"/>
          <w:rtl/>
        </w:rPr>
        <w:t>.</w:t>
      </w:r>
    </w:p>
    <w:p w14:paraId="1A7058AD" w14:textId="785B1EA3" w:rsidR="00B57AEA" w:rsidRDefault="00B57AEA" w:rsidP="00395D00">
      <w:pPr>
        <w:pStyle w:val="aa"/>
        <w:numPr>
          <w:ilvl w:val="3"/>
          <w:numId w:val="1"/>
        </w:numPr>
        <w:spacing w:line="360" w:lineRule="auto"/>
        <w:jc w:val="both"/>
        <w:rPr>
          <w:sz w:val="24"/>
        </w:rPr>
      </w:pPr>
      <w:r w:rsidRPr="00B7230D">
        <w:rPr>
          <w:sz w:val="24"/>
          <w:rtl/>
        </w:rPr>
        <w:t xml:space="preserve">ניתן להעביר שאלות הבהרה עד לתאריך </w:t>
      </w:r>
      <w:r w:rsidR="00395D00">
        <w:rPr>
          <w:rFonts w:hint="cs"/>
          <w:sz w:val="24"/>
          <w:rtl/>
        </w:rPr>
        <w:t>10.12.19.</w:t>
      </w:r>
    </w:p>
    <w:p w14:paraId="6306A283" w14:textId="190F92CF" w:rsidR="00B57AEA" w:rsidRDefault="00B57AEA" w:rsidP="00395D00">
      <w:pPr>
        <w:pStyle w:val="aa"/>
        <w:numPr>
          <w:ilvl w:val="3"/>
          <w:numId w:val="1"/>
        </w:numPr>
        <w:spacing w:line="360" w:lineRule="auto"/>
        <w:jc w:val="both"/>
        <w:rPr>
          <w:sz w:val="24"/>
        </w:rPr>
      </w:pPr>
      <w:r w:rsidRPr="00B7230D">
        <w:rPr>
          <w:rFonts w:hint="cs"/>
          <w:sz w:val="24"/>
          <w:rtl/>
        </w:rPr>
        <w:t>המענה</w:t>
      </w:r>
      <w:r w:rsidRPr="00B7230D">
        <w:rPr>
          <w:sz w:val="24"/>
          <w:rtl/>
        </w:rPr>
        <w:t xml:space="preserve"> לשאלות ההבהרה יינתן עד לתאריך </w:t>
      </w:r>
      <w:r w:rsidR="00395D00">
        <w:rPr>
          <w:rFonts w:hint="cs"/>
          <w:sz w:val="24"/>
          <w:rtl/>
        </w:rPr>
        <w:t xml:space="preserve">17.12.19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14:paraId="1095683D" w14:textId="77777777" w:rsidR="00B57AEA" w:rsidRDefault="00B57AEA" w:rsidP="00B57AEA">
      <w:pPr>
        <w:pStyle w:val="aa"/>
        <w:numPr>
          <w:ilvl w:val="1"/>
          <w:numId w:val="1"/>
        </w:numPr>
        <w:spacing w:line="360" w:lineRule="auto"/>
        <w:jc w:val="both"/>
        <w:rPr>
          <w:sz w:val="24"/>
        </w:rPr>
      </w:pPr>
      <w:r>
        <w:rPr>
          <w:rFonts w:hint="cs"/>
          <w:b/>
          <w:bCs/>
          <w:sz w:val="24"/>
          <w:rtl/>
        </w:rPr>
        <w:t>שינוי המועדים במכרז</w:t>
      </w:r>
    </w:p>
    <w:p w14:paraId="4ECCAE2C" w14:textId="77777777" w:rsidR="00B57AEA" w:rsidRDefault="00B57AEA" w:rsidP="0020154C">
      <w:pPr>
        <w:pStyle w:val="aa"/>
        <w:numPr>
          <w:ilvl w:val="2"/>
          <w:numId w:val="1"/>
        </w:numPr>
        <w:spacing w:line="360" w:lineRule="auto"/>
        <w:jc w:val="both"/>
        <w:rPr>
          <w:sz w:val="24"/>
        </w:rPr>
      </w:pPr>
      <w:proofErr w:type="spellStart"/>
      <w:r>
        <w:rPr>
          <w:rFonts w:hint="cs"/>
          <w:sz w:val="24"/>
          <w:rtl/>
        </w:rPr>
        <w:t>המינהל</w:t>
      </w:r>
      <w:proofErr w:type="spellEnd"/>
      <w:r>
        <w:rPr>
          <w:rFonts w:hint="cs"/>
          <w:sz w:val="24"/>
          <w:rtl/>
        </w:rPr>
        <w:t xml:space="preserve">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14:paraId="1D42A8CD" w14:textId="77777777" w:rsidR="00B57AEA" w:rsidRDefault="00B57AEA" w:rsidP="0020154C">
      <w:pPr>
        <w:pStyle w:val="aa"/>
        <w:numPr>
          <w:ilvl w:val="2"/>
          <w:numId w:val="1"/>
        </w:numPr>
        <w:spacing w:line="360" w:lineRule="auto"/>
        <w:jc w:val="both"/>
        <w:rPr>
          <w:sz w:val="24"/>
        </w:rPr>
      </w:pPr>
      <w:r w:rsidRPr="00B7230D">
        <w:rPr>
          <w:rFonts w:hint="cs"/>
          <w:sz w:val="24"/>
          <w:rtl/>
        </w:rPr>
        <w:t>האחריות</w:t>
      </w:r>
      <w:r w:rsidRPr="00B7230D">
        <w:rPr>
          <w:sz w:val="24"/>
          <w:rtl/>
        </w:rPr>
        <w:t xml:space="preserve"> להתעדכן </w:t>
      </w:r>
      <w:r w:rsidRPr="008921A8">
        <w:rPr>
          <w:rFonts w:hint="cs"/>
          <w:sz w:val="24"/>
          <w:rtl/>
        </w:rPr>
        <w:t>בדבר</w:t>
      </w:r>
      <w:r w:rsidRPr="008921A8">
        <w:rPr>
          <w:sz w:val="24"/>
          <w:rtl/>
        </w:rPr>
        <w:t xml:space="preserve"> שינוי המועדים </w:t>
      </w:r>
      <w:r w:rsidRPr="00B7230D">
        <w:rPr>
          <w:rFonts w:hint="cs"/>
          <w:sz w:val="24"/>
          <w:rtl/>
        </w:rPr>
        <w:t>באתר</w:t>
      </w:r>
      <w:r w:rsidRPr="00B7230D">
        <w:rPr>
          <w:sz w:val="24"/>
          <w:rtl/>
        </w:rPr>
        <w:t xml:space="preserve"> </w:t>
      </w:r>
      <w:r w:rsidRPr="00763F7F">
        <w:rPr>
          <w:rFonts w:hint="cs"/>
          <w:sz w:val="24"/>
          <w:rtl/>
        </w:rPr>
        <w:t>ה</w:t>
      </w:r>
      <w:r w:rsidRPr="008921A8">
        <w:rPr>
          <w:rFonts w:hint="cs"/>
          <w:sz w:val="24"/>
          <w:rtl/>
        </w:rPr>
        <w:t>יא</w:t>
      </w:r>
      <w:r w:rsidRPr="00B7230D">
        <w:rPr>
          <w:sz w:val="24"/>
          <w:rtl/>
        </w:rPr>
        <w:t xml:space="preserve"> </w:t>
      </w:r>
      <w:r w:rsidRPr="00B7230D">
        <w:rPr>
          <w:rFonts w:hint="cs"/>
          <w:sz w:val="24"/>
          <w:rtl/>
        </w:rPr>
        <w:t>של</w:t>
      </w:r>
      <w:r w:rsidRPr="002F5FF8">
        <w:rPr>
          <w:sz w:val="24"/>
          <w:rtl/>
        </w:rPr>
        <w:t xml:space="preserve"> </w:t>
      </w:r>
      <w:r w:rsidRPr="00763F7F">
        <w:rPr>
          <w:rFonts w:hint="cs"/>
          <w:sz w:val="24"/>
          <w:rtl/>
        </w:rPr>
        <w:t>המציעים</w:t>
      </w:r>
      <w:r w:rsidRPr="00763F7F">
        <w:rPr>
          <w:sz w:val="24"/>
          <w:rtl/>
        </w:rPr>
        <w:t xml:space="preserve"> </w:t>
      </w:r>
      <w:r w:rsidRPr="00D516D7">
        <w:rPr>
          <w:rFonts w:hint="cs"/>
          <w:sz w:val="24"/>
          <w:rtl/>
        </w:rPr>
        <w:t>בלבד</w:t>
      </w:r>
      <w:r w:rsidRPr="008921A8">
        <w:rPr>
          <w:sz w:val="24"/>
          <w:rtl/>
        </w:rPr>
        <w:t>,</w:t>
      </w:r>
      <w:r w:rsidRPr="00B7230D">
        <w:rPr>
          <w:sz w:val="24"/>
          <w:rtl/>
        </w:rPr>
        <w:t xml:space="preserve"> ולמי </w:t>
      </w:r>
      <w:proofErr w:type="spellStart"/>
      <w:r w:rsidRPr="002F5FF8">
        <w:rPr>
          <w:rFonts w:hint="cs"/>
          <w:sz w:val="24"/>
          <w:rtl/>
        </w:rPr>
        <w:t>מהמציעים</w:t>
      </w:r>
      <w:proofErr w:type="spellEnd"/>
      <w:r w:rsidRPr="00763F7F">
        <w:rPr>
          <w:sz w:val="24"/>
          <w:rtl/>
        </w:rPr>
        <w:t xml:space="preserve"> לא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14:paraId="215279A5" w14:textId="77777777" w:rsidR="00B57AEA" w:rsidRDefault="00B57AEA" w:rsidP="0020154C">
      <w:pPr>
        <w:pStyle w:val="aa"/>
        <w:numPr>
          <w:ilvl w:val="2"/>
          <w:numId w:val="1"/>
        </w:numPr>
        <w:spacing w:line="360"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14:paraId="7411791E" w14:textId="77777777" w:rsidR="00B57AEA" w:rsidRPr="00972035" w:rsidRDefault="00B57AEA" w:rsidP="00972035">
      <w:pPr>
        <w:pStyle w:val="1"/>
        <w:numPr>
          <w:ilvl w:val="1"/>
          <w:numId w:val="1"/>
        </w:numPr>
        <w:rPr>
          <w:b w:val="0"/>
          <w:bCs w:val="0"/>
          <w:sz w:val="24"/>
          <w:u w:val="none"/>
        </w:rPr>
      </w:pPr>
      <w:r w:rsidRPr="00972035">
        <w:rPr>
          <w:rFonts w:hint="eastAsia"/>
          <w:b w:val="0"/>
          <w:bCs w:val="0"/>
          <w:sz w:val="24"/>
          <w:szCs w:val="24"/>
          <w:u w:val="none"/>
          <w:rtl/>
        </w:rPr>
        <w:t>לא</w:t>
      </w:r>
      <w:r w:rsidRPr="00972035">
        <w:rPr>
          <w:b w:val="0"/>
          <w:bCs w:val="0"/>
          <w:sz w:val="24"/>
          <w:szCs w:val="24"/>
          <w:u w:val="none"/>
          <w:rtl/>
        </w:rPr>
        <w:t xml:space="preserve"> </w:t>
      </w:r>
      <w:r w:rsidRPr="00972035">
        <w:rPr>
          <w:rFonts w:hint="eastAsia"/>
          <w:b w:val="0"/>
          <w:bCs w:val="0"/>
          <w:sz w:val="24"/>
          <w:szCs w:val="24"/>
          <w:u w:val="none"/>
          <w:rtl/>
        </w:rPr>
        <w:t>יהיה</w:t>
      </w:r>
      <w:r w:rsidRPr="00972035">
        <w:rPr>
          <w:b w:val="0"/>
          <w:bCs w:val="0"/>
          <w:sz w:val="24"/>
          <w:szCs w:val="24"/>
          <w:u w:val="none"/>
          <w:rtl/>
        </w:rPr>
        <w:t xml:space="preserve"> </w:t>
      </w:r>
      <w:r w:rsidRPr="00972035">
        <w:rPr>
          <w:rFonts w:hint="eastAsia"/>
          <w:b w:val="0"/>
          <w:bCs w:val="0"/>
          <w:sz w:val="24"/>
          <w:szCs w:val="24"/>
          <w:u w:val="none"/>
          <w:rtl/>
        </w:rPr>
        <w:t>בשינוי</w:t>
      </w:r>
      <w:r w:rsidRPr="00972035">
        <w:rPr>
          <w:b w:val="0"/>
          <w:bCs w:val="0"/>
          <w:sz w:val="24"/>
          <w:szCs w:val="24"/>
          <w:u w:val="none"/>
          <w:rtl/>
        </w:rPr>
        <w:t xml:space="preserve"> </w:t>
      </w:r>
      <w:r w:rsidRPr="00972035">
        <w:rPr>
          <w:rFonts w:hint="eastAsia"/>
          <w:b w:val="0"/>
          <w:bCs w:val="0"/>
          <w:sz w:val="24"/>
          <w:szCs w:val="24"/>
          <w:u w:val="none"/>
          <w:rtl/>
        </w:rPr>
        <w:t>המועדים</w:t>
      </w:r>
      <w:r w:rsidRPr="00972035">
        <w:rPr>
          <w:b w:val="0"/>
          <w:bCs w:val="0"/>
          <w:sz w:val="24"/>
          <w:szCs w:val="24"/>
          <w:u w:val="none"/>
          <w:rtl/>
        </w:rPr>
        <w:t xml:space="preserve"> </w:t>
      </w:r>
      <w:r w:rsidRPr="00972035">
        <w:rPr>
          <w:rFonts w:hint="eastAsia"/>
          <w:b w:val="0"/>
          <w:bCs w:val="0"/>
          <w:sz w:val="24"/>
          <w:szCs w:val="24"/>
          <w:u w:val="none"/>
          <w:rtl/>
        </w:rPr>
        <w:t>או</w:t>
      </w:r>
      <w:r w:rsidRPr="00972035">
        <w:rPr>
          <w:b w:val="0"/>
          <w:bCs w:val="0"/>
          <w:sz w:val="24"/>
          <w:szCs w:val="24"/>
          <w:u w:val="none"/>
          <w:rtl/>
        </w:rPr>
        <w:t xml:space="preserve"> בדחייתם </w:t>
      </w:r>
      <w:r w:rsidRPr="00972035">
        <w:rPr>
          <w:rFonts w:hint="eastAsia"/>
          <w:b w:val="0"/>
          <w:bCs w:val="0"/>
          <w:sz w:val="24"/>
          <w:szCs w:val="24"/>
          <w:u w:val="none"/>
          <w:rtl/>
        </w:rPr>
        <w:t>כדי</w:t>
      </w:r>
      <w:r w:rsidRPr="00972035">
        <w:rPr>
          <w:b w:val="0"/>
          <w:bCs w:val="0"/>
          <w:sz w:val="24"/>
          <w:szCs w:val="24"/>
          <w:u w:val="none"/>
          <w:rtl/>
        </w:rPr>
        <w:t xml:space="preserve"> </w:t>
      </w:r>
      <w:r w:rsidRPr="00972035">
        <w:rPr>
          <w:rFonts w:hint="eastAsia"/>
          <w:b w:val="0"/>
          <w:bCs w:val="0"/>
          <w:sz w:val="24"/>
          <w:szCs w:val="24"/>
          <w:u w:val="none"/>
          <w:rtl/>
        </w:rPr>
        <w:t>לגרוע</w:t>
      </w:r>
      <w:r w:rsidRPr="00972035">
        <w:rPr>
          <w:b w:val="0"/>
          <w:bCs w:val="0"/>
          <w:sz w:val="24"/>
          <w:szCs w:val="24"/>
          <w:u w:val="none"/>
          <w:rtl/>
        </w:rPr>
        <w:t xml:space="preserve"> </w:t>
      </w:r>
      <w:r w:rsidRPr="00972035">
        <w:rPr>
          <w:rFonts w:hint="eastAsia"/>
          <w:b w:val="0"/>
          <w:bCs w:val="0"/>
          <w:sz w:val="24"/>
          <w:szCs w:val="24"/>
          <w:u w:val="none"/>
          <w:rtl/>
        </w:rPr>
        <w:t>מכל</w:t>
      </w:r>
      <w:r w:rsidRPr="00972035">
        <w:rPr>
          <w:b w:val="0"/>
          <w:bCs w:val="0"/>
          <w:sz w:val="24"/>
          <w:szCs w:val="24"/>
          <w:u w:val="none"/>
          <w:rtl/>
        </w:rPr>
        <w:t xml:space="preserve"> </w:t>
      </w:r>
      <w:r w:rsidRPr="00972035">
        <w:rPr>
          <w:rFonts w:hint="eastAsia"/>
          <w:b w:val="0"/>
          <w:bCs w:val="0"/>
          <w:sz w:val="24"/>
          <w:szCs w:val="24"/>
          <w:u w:val="none"/>
          <w:rtl/>
        </w:rPr>
        <w:t>זכות</w:t>
      </w:r>
      <w:r w:rsidRPr="00972035">
        <w:rPr>
          <w:b w:val="0"/>
          <w:bCs w:val="0"/>
          <w:sz w:val="24"/>
          <w:szCs w:val="24"/>
          <w:u w:val="none"/>
          <w:rtl/>
        </w:rPr>
        <w:t xml:space="preserve"> </w:t>
      </w:r>
      <w:r w:rsidRPr="00972035">
        <w:rPr>
          <w:rFonts w:hint="eastAsia"/>
          <w:b w:val="0"/>
          <w:bCs w:val="0"/>
          <w:sz w:val="24"/>
          <w:szCs w:val="24"/>
          <w:u w:val="none"/>
          <w:rtl/>
        </w:rPr>
        <w:t>של</w:t>
      </w:r>
      <w:r w:rsidRPr="00972035">
        <w:rPr>
          <w:b w:val="0"/>
          <w:bCs w:val="0"/>
          <w:sz w:val="24"/>
          <w:szCs w:val="24"/>
          <w:u w:val="none"/>
          <w:rtl/>
        </w:rPr>
        <w:t xml:space="preserve"> </w:t>
      </w:r>
      <w:proofErr w:type="spellStart"/>
      <w:r w:rsidRPr="00972035">
        <w:rPr>
          <w:rFonts w:hint="eastAsia"/>
          <w:b w:val="0"/>
          <w:bCs w:val="0"/>
          <w:sz w:val="24"/>
          <w:szCs w:val="24"/>
          <w:u w:val="none"/>
          <w:rtl/>
        </w:rPr>
        <w:t>המינהל</w:t>
      </w:r>
      <w:proofErr w:type="spellEnd"/>
      <w:r w:rsidRPr="00972035">
        <w:rPr>
          <w:b w:val="0"/>
          <w:bCs w:val="0"/>
          <w:sz w:val="24"/>
          <w:szCs w:val="24"/>
          <w:u w:val="none"/>
          <w:rtl/>
        </w:rPr>
        <w:t xml:space="preserve"> </w:t>
      </w:r>
      <w:r w:rsidRPr="00972035">
        <w:rPr>
          <w:rFonts w:hint="eastAsia"/>
          <w:b w:val="0"/>
          <w:bCs w:val="0"/>
          <w:sz w:val="24"/>
          <w:szCs w:val="24"/>
          <w:u w:val="none"/>
          <w:rtl/>
        </w:rPr>
        <w:t>העומדת</w:t>
      </w:r>
      <w:r w:rsidRPr="00972035">
        <w:rPr>
          <w:b w:val="0"/>
          <w:bCs w:val="0"/>
          <w:sz w:val="24"/>
          <w:szCs w:val="24"/>
          <w:u w:val="none"/>
          <w:rtl/>
        </w:rPr>
        <w:t xml:space="preserve"> </w:t>
      </w:r>
      <w:r w:rsidRPr="00972035">
        <w:rPr>
          <w:rFonts w:hint="eastAsia"/>
          <w:b w:val="0"/>
          <w:bCs w:val="0"/>
          <w:sz w:val="24"/>
          <w:szCs w:val="24"/>
          <w:u w:val="none"/>
          <w:rtl/>
        </w:rPr>
        <w:t>לו</w:t>
      </w:r>
      <w:r w:rsidRPr="00972035">
        <w:rPr>
          <w:b w:val="0"/>
          <w:bCs w:val="0"/>
          <w:sz w:val="24"/>
          <w:szCs w:val="24"/>
          <w:u w:val="none"/>
          <w:rtl/>
        </w:rPr>
        <w:t xml:space="preserve"> </w:t>
      </w:r>
      <w:r w:rsidRPr="00972035">
        <w:rPr>
          <w:rFonts w:hint="eastAsia"/>
          <w:b w:val="0"/>
          <w:bCs w:val="0"/>
          <w:sz w:val="24"/>
          <w:szCs w:val="24"/>
          <w:u w:val="none"/>
          <w:rtl/>
        </w:rPr>
        <w:t>על</w:t>
      </w:r>
      <w:r w:rsidRPr="00972035">
        <w:rPr>
          <w:b w:val="0"/>
          <w:bCs w:val="0"/>
          <w:sz w:val="24"/>
          <w:szCs w:val="24"/>
          <w:u w:val="none"/>
          <w:rtl/>
        </w:rPr>
        <w:t xml:space="preserve"> </w:t>
      </w:r>
      <w:r w:rsidRPr="00972035">
        <w:rPr>
          <w:rFonts w:hint="eastAsia"/>
          <w:b w:val="0"/>
          <w:bCs w:val="0"/>
          <w:sz w:val="24"/>
          <w:szCs w:val="24"/>
          <w:u w:val="none"/>
          <w:rtl/>
        </w:rPr>
        <w:t>פי</w:t>
      </w:r>
      <w:r w:rsidRPr="00972035">
        <w:rPr>
          <w:b w:val="0"/>
          <w:bCs w:val="0"/>
          <w:sz w:val="24"/>
          <w:szCs w:val="24"/>
          <w:u w:val="none"/>
          <w:rtl/>
        </w:rPr>
        <w:t xml:space="preserve"> </w:t>
      </w:r>
      <w:r w:rsidRPr="00972035">
        <w:rPr>
          <w:rFonts w:hint="eastAsia"/>
          <w:b w:val="0"/>
          <w:bCs w:val="0"/>
          <w:sz w:val="24"/>
          <w:szCs w:val="24"/>
          <w:u w:val="none"/>
          <w:rtl/>
        </w:rPr>
        <w:t>דין</w:t>
      </w:r>
      <w:r w:rsidRPr="00972035">
        <w:rPr>
          <w:b w:val="0"/>
          <w:bCs w:val="0"/>
          <w:sz w:val="24"/>
          <w:szCs w:val="24"/>
          <w:u w:val="none"/>
          <w:rtl/>
        </w:rPr>
        <w:t xml:space="preserve">, </w:t>
      </w:r>
      <w:r w:rsidRPr="00972035">
        <w:rPr>
          <w:rFonts w:hint="eastAsia"/>
          <w:b w:val="0"/>
          <w:bCs w:val="0"/>
          <w:sz w:val="24"/>
          <w:szCs w:val="24"/>
          <w:u w:val="none"/>
          <w:rtl/>
        </w:rPr>
        <w:t>או</w:t>
      </w:r>
      <w:r w:rsidRPr="00972035">
        <w:rPr>
          <w:b w:val="0"/>
          <w:bCs w:val="0"/>
          <w:sz w:val="24"/>
          <w:szCs w:val="24"/>
          <w:u w:val="none"/>
          <w:rtl/>
        </w:rPr>
        <w:t xml:space="preserve"> </w:t>
      </w:r>
      <w:r w:rsidRPr="00972035">
        <w:rPr>
          <w:rFonts w:hint="eastAsia"/>
          <w:b w:val="0"/>
          <w:bCs w:val="0"/>
          <w:sz w:val="24"/>
          <w:szCs w:val="24"/>
          <w:u w:val="none"/>
          <w:rtl/>
        </w:rPr>
        <w:t>על</w:t>
      </w:r>
      <w:r w:rsidRPr="00972035">
        <w:rPr>
          <w:b w:val="0"/>
          <w:bCs w:val="0"/>
          <w:sz w:val="24"/>
          <w:szCs w:val="24"/>
          <w:u w:val="none"/>
          <w:rtl/>
        </w:rPr>
        <w:t xml:space="preserve"> </w:t>
      </w:r>
      <w:r w:rsidRPr="00972035">
        <w:rPr>
          <w:rFonts w:hint="eastAsia"/>
          <w:b w:val="0"/>
          <w:bCs w:val="0"/>
          <w:sz w:val="24"/>
          <w:szCs w:val="24"/>
          <w:u w:val="none"/>
          <w:rtl/>
        </w:rPr>
        <w:t>פי</w:t>
      </w:r>
      <w:r w:rsidRPr="00972035">
        <w:rPr>
          <w:b w:val="0"/>
          <w:bCs w:val="0"/>
          <w:sz w:val="24"/>
          <w:szCs w:val="24"/>
          <w:u w:val="none"/>
          <w:rtl/>
        </w:rPr>
        <w:t xml:space="preserve"> </w:t>
      </w:r>
      <w:r w:rsidRPr="00972035">
        <w:rPr>
          <w:rFonts w:hint="eastAsia"/>
          <w:b w:val="0"/>
          <w:bCs w:val="0"/>
          <w:sz w:val="24"/>
          <w:szCs w:val="24"/>
          <w:u w:val="none"/>
          <w:rtl/>
        </w:rPr>
        <w:t>מסמכי</w:t>
      </w:r>
      <w:r w:rsidRPr="00972035">
        <w:rPr>
          <w:b w:val="0"/>
          <w:bCs w:val="0"/>
          <w:sz w:val="24"/>
          <w:szCs w:val="24"/>
          <w:u w:val="none"/>
          <w:rtl/>
        </w:rPr>
        <w:t xml:space="preserve"> </w:t>
      </w:r>
      <w:r w:rsidRPr="00972035">
        <w:rPr>
          <w:rFonts w:hint="eastAsia"/>
          <w:b w:val="0"/>
          <w:bCs w:val="0"/>
          <w:sz w:val="24"/>
          <w:szCs w:val="24"/>
          <w:u w:val="none"/>
          <w:rtl/>
        </w:rPr>
        <w:t>ההזמנה</w:t>
      </w:r>
      <w:r>
        <w:rPr>
          <w:rFonts w:hint="cs"/>
          <w:b w:val="0"/>
          <w:bCs w:val="0"/>
          <w:sz w:val="24"/>
          <w:szCs w:val="24"/>
          <w:u w:val="none"/>
          <w:rtl/>
        </w:rPr>
        <w:t>.</w:t>
      </w:r>
    </w:p>
    <w:p w14:paraId="5D606D5B" w14:textId="77777777" w:rsidR="001D5C92" w:rsidRPr="00B7230D" w:rsidRDefault="001D5C92" w:rsidP="008921A8">
      <w:pPr>
        <w:spacing w:line="360" w:lineRule="auto"/>
        <w:ind w:left="999"/>
        <w:jc w:val="both"/>
        <w:rPr>
          <w:b/>
          <w:bCs/>
          <w:sz w:val="24"/>
          <w:u w:val="single"/>
        </w:rPr>
      </w:pPr>
    </w:p>
    <w:p w14:paraId="38EE8D00" w14:textId="77777777"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sz w:val="24"/>
          <w:rtl/>
        </w:rPr>
        <w:t>:</w:t>
      </w:r>
      <w:r w:rsidR="00622467" w:rsidRPr="00B7230D">
        <w:rPr>
          <w:rFonts w:ascii="David" w:eastAsia="Times New Roman" w:hAnsi="David"/>
          <w:sz w:val="24"/>
          <w:rtl/>
        </w:rPr>
        <w:t xml:space="preserve"> </w:t>
      </w:r>
    </w:p>
    <w:p w14:paraId="32A407C0" w14:textId="77777777" w:rsidR="00EC419E" w:rsidRPr="00391079" w:rsidRDefault="00391079" w:rsidP="00391079">
      <w:pPr>
        <w:spacing w:line="360" w:lineRule="auto"/>
        <w:ind w:left="567" w:firstLine="153"/>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795296">
        <w:rPr>
          <w:rFonts w:ascii="David" w:hAnsi="David" w:hint="cs"/>
          <w:sz w:val="24"/>
          <w:rtl/>
        </w:rPr>
        <w:t xml:space="preserve"> ובכל מסמך ממסמכי המכרז, אלא אם נקבע אחרת במסמך ממסמכי המכרז</w:t>
      </w:r>
      <w:r w:rsidR="00EC419E" w:rsidRPr="00391079">
        <w:rPr>
          <w:rFonts w:ascii="David" w:hAnsi="David"/>
          <w:sz w:val="24"/>
          <w:rtl/>
        </w:rPr>
        <w:t>:</w:t>
      </w:r>
    </w:p>
    <w:p w14:paraId="59CA26EB"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14:paraId="3B43DADD" w14:textId="77777777" w:rsidR="00622467" w:rsidRDefault="00622467" w:rsidP="00391079">
      <w:pPr>
        <w:pStyle w:val="aa"/>
        <w:numPr>
          <w:ilvl w:val="1"/>
          <w:numId w:val="1"/>
        </w:numPr>
        <w:spacing w:line="360" w:lineRule="auto"/>
        <w:jc w:val="both"/>
        <w:rPr>
          <w:rFonts w:ascii="David" w:hAnsi="David"/>
          <w:sz w:val="24"/>
        </w:rPr>
      </w:pPr>
      <w:r w:rsidRPr="008921A8">
        <w:rPr>
          <w:rFonts w:ascii="David" w:hAnsi="David"/>
          <w:sz w:val="24"/>
          <w:rtl/>
        </w:rPr>
        <w:lastRenderedPageBreak/>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sidR="00905438">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14:paraId="353033CA" w14:textId="61BF9191" w:rsidR="00391079" w:rsidRPr="008921A8" w:rsidRDefault="00795B2B" w:rsidP="00391079">
      <w:pPr>
        <w:pStyle w:val="aa"/>
        <w:numPr>
          <w:ilvl w:val="1"/>
          <w:numId w:val="1"/>
        </w:numPr>
        <w:spacing w:line="360" w:lineRule="auto"/>
        <w:jc w:val="both"/>
        <w:rPr>
          <w:rFonts w:ascii="David" w:hAnsi="David"/>
          <w:sz w:val="24"/>
        </w:rPr>
      </w:pPr>
      <w:r>
        <w:rPr>
          <w:rFonts w:ascii="David" w:hAnsi="David" w:hint="cs"/>
          <w:sz w:val="24"/>
          <w:rtl/>
        </w:rPr>
        <w:t>נמחק</w:t>
      </w:r>
      <w:r w:rsidR="00391079">
        <w:rPr>
          <w:rFonts w:hint="cs"/>
          <w:rtl/>
        </w:rPr>
        <w:t>.</w:t>
      </w:r>
    </w:p>
    <w:p w14:paraId="153FAE9E"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14:paraId="471A9BE5" w14:textId="77777777" w:rsidR="00622467" w:rsidRPr="008921A8" w:rsidRDefault="00622467" w:rsidP="00391079">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D72544">
        <w:rPr>
          <w:rFonts w:ascii="David" w:hAnsi="David"/>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אקדמית</w:t>
      </w:r>
      <w:r w:rsidR="00D72544" w:rsidRPr="00D72544">
        <w:rPr>
          <w:rFonts w:ascii="David" w:hAnsi="David" w:hint="cs"/>
          <w:sz w:val="24"/>
          <w:rtl/>
        </w:rPr>
        <w:t>"</w:t>
      </w:r>
      <w:r w:rsidR="00D72544">
        <w:rPr>
          <w:rFonts w:ascii="David" w:hAnsi="David" w:hint="cs"/>
          <w:sz w:val="24"/>
          <w:rtl/>
        </w:rPr>
        <w:t>,</w:t>
      </w:r>
      <w:r w:rsidR="00D72544">
        <w:rPr>
          <w:rFonts w:ascii="David" w:hAnsi="David" w:hint="cs"/>
          <w:b/>
          <w:bCs/>
          <w:sz w:val="24"/>
          <w:rtl/>
        </w:rPr>
        <w:t xml:space="preserve"> </w:t>
      </w:r>
      <w:r w:rsidR="00D72544" w:rsidRPr="00D72544">
        <w:rPr>
          <w:rFonts w:ascii="David" w:hAnsi="David" w:hint="cs"/>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גבוהה</w:t>
      </w:r>
      <w:r w:rsidR="00D72544">
        <w:rPr>
          <w:rFonts w:ascii="David" w:hAnsi="David" w:hint="cs"/>
          <w:sz w:val="24"/>
          <w:rtl/>
        </w:rPr>
        <w:t>", או</w:t>
      </w:r>
      <w:r w:rsidRPr="008921A8">
        <w:rPr>
          <w:rFonts w:ascii="David" w:hAnsi="David"/>
          <w:b/>
          <w:bCs/>
          <w:sz w:val="24"/>
          <w:rtl/>
        </w:rPr>
        <w:t xml:space="preserve"> </w:t>
      </w:r>
      <w:r w:rsidR="00D72544">
        <w:rPr>
          <w:rFonts w:ascii="David" w:hAnsi="David" w:hint="cs"/>
          <w:sz w:val="24"/>
          <w:rtl/>
        </w:rPr>
        <w:t>"</w:t>
      </w:r>
      <w:r w:rsidRPr="008921A8">
        <w:rPr>
          <w:rFonts w:ascii="David" w:hAnsi="David" w:hint="cs"/>
          <w:b/>
          <w:bCs/>
          <w:sz w:val="24"/>
          <w:rtl/>
        </w:rPr>
        <w:t>תואר</w:t>
      </w:r>
      <w:r w:rsidRPr="008921A8">
        <w:rPr>
          <w:rFonts w:ascii="David" w:hAnsi="David"/>
          <w:b/>
          <w:bCs/>
          <w:sz w:val="24"/>
          <w:rtl/>
        </w:rPr>
        <w:t xml:space="preserve"> </w:t>
      </w:r>
      <w:r w:rsidRPr="008921A8">
        <w:rPr>
          <w:rFonts w:ascii="David" w:hAnsi="David" w:hint="cs"/>
          <w:b/>
          <w:bCs/>
          <w:sz w:val="24"/>
          <w:rtl/>
        </w:rPr>
        <w:t>אקדמי</w:t>
      </w:r>
      <w:r w:rsidR="00D72544">
        <w:rPr>
          <w:rFonts w:ascii="David" w:hAnsi="David" w:hint="cs"/>
          <w:b/>
          <w:bCs/>
          <w:sz w:val="24"/>
          <w:rtl/>
        </w:rPr>
        <w:t>"</w:t>
      </w:r>
      <w:r w:rsidRPr="008921A8">
        <w:rPr>
          <w:rFonts w:ascii="David" w:hAnsi="David"/>
          <w:sz w:val="24"/>
          <w:rtl/>
        </w:rPr>
        <w:t xml:space="preserve"> </w:t>
      </w:r>
      <w:r w:rsidR="00D72544">
        <w:rPr>
          <w:rFonts w:ascii="David" w:hAnsi="David" w:hint="cs"/>
          <w:sz w:val="24"/>
          <w:rtl/>
        </w:rPr>
        <w:t>–</w:t>
      </w:r>
      <w:r w:rsidRPr="008921A8">
        <w:rPr>
          <w:rFonts w:ascii="David" w:hAnsi="David"/>
          <w:sz w:val="24"/>
          <w:rtl/>
        </w:rPr>
        <w:t xml:space="preserve"> </w:t>
      </w:r>
      <w:r w:rsidRPr="008921A8">
        <w:rPr>
          <w:rFonts w:ascii="David" w:hAnsi="David" w:hint="cs"/>
          <w:sz w:val="24"/>
          <w:rtl/>
        </w:rPr>
        <w:t>תארים</w:t>
      </w:r>
      <w:r w:rsidRPr="008921A8">
        <w:rPr>
          <w:rFonts w:ascii="David" w:hAnsi="David"/>
          <w:sz w:val="24"/>
          <w:rtl/>
        </w:rPr>
        <w:t xml:space="preserve"> אקדמ</w:t>
      </w:r>
      <w:r w:rsidR="00D72544">
        <w:rPr>
          <w:rFonts w:ascii="David" w:hAnsi="David" w:hint="cs"/>
          <w:sz w:val="24"/>
          <w:rtl/>
        </w:rPr>
        <w:t>י</w:t>
      </w:r>
      <w:r w:rsidRPr="008921A8">
        <w:rPr>
          <w:rFonts w:ascii="David" w:hAnsi="David"/>
          <w:sz w:val="24"/>
          <w:rtl/>
        </w:rPr>
        <w:t xml:space="preserve">ים בתחום המצוין במסמכי המכרז ואשר הוענקו על ידי מוסד המוכר </w:t>
      </w:r>
      <w:r w:rsidRPr="008921A8">
        <w:rPr>
          <w:rFonts w:ascii="David" w:hAnsi="David" w:hint="cs"/>
          <w:sz w:val="24"/>
          <w:rtl/>
        </w:rPr>
        <w:t>לפי</w:t>
      </w:r>
      <w:r w:rsidRPr="008921A8">
        <w:rPr>
          <w:rFonts w:ascii="David" w:hAnsi="David"/>
          <w:sz w:val="24"/>
          <w:rtl/>
        </w:rPr>
        <w:t xml:space="preserve"> </w:t>
      </w:r>
      <w:r w:rsidRPr="008921A8">
        <w:rPr>
          <w:rFonts w:ascii="David" w:hAnsi="David" w:hint="cs"/>
          <w:sz w:val="24"/>
          <w:rtl/>
        </w:rPr>
        <w:t>דין</w:t>
      </w:r>
      <w:r w:rsidRPr="008921A8">
        <w:rPr>
          <w:rFonts w:ascii="David" w:hAnsi="David"/>
          <w:sz w:val="24"/>
          <w:rtl/>
        </w:rPr>
        <w:t>.</w:t>
      </w:r>
      <w:bookmarkEnd w:id="2"/>
    </w:p>
    <w:bookmarkEnd w:id="3"/>
    <w:bookmarkEnd w:id="4"/>
    <w:bookmarkEnd w:id="5"/>
    <w:bookmarkEnd w:id="6"/>
    <w:p w14:paraId="62DB7861" w14:textId="77777777" w:rsidR="00622467" w:rsidRPr="008921A8" w:rsidRDefault="00622467" w:rsidP="00391079">
      <w:pPr>
        <w:pStyle w:val="aa"/>
        <w:numPr>
          <w:ilvl w:val="1"/>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 וגופי שלטון מקומי.</w:t>
      </w:r>
    </w:p>
    <w:p w14:paraId="18A6196D" w14:textId="2CB6BCF6" w:rsidR="00622467" w:rsidRPr="0049041B" w:rsidRDefault="0049041B" w:rsidP="00391079">
      <w:pPr>
        <w:pStyle w:val="aa"/>
        <w:numPr>
          <w:ilvl w:val="1"/>
          <w:numId w:val="1"/>
        </w:numPr>
        <w:spacing w:line="360" w:lineRule="auto"/>
        <w:jc w:val="both"/>
        <w:rPr>
          <w:rFonts w:ascii="David" w:hAnsi="David"/>
          <w:sz w:val="24"/>
        </w:rPr>
      </w:pPr>
      <w:r w:rsidRPr="0049041B">
        <w:rPr>
          <w:rFonts w:ascii="David" w:hAnsi="David" w:hint="cs"/>
          <w:sz w:val="24"/>
          <w:rtl/>
        </w:rPr>
        <w:t>נמחק.</w:t>
      </w:r>
    </w:p>
    <w:p w14:paraId="372A2B90" w14:textId="77777777" w:rsidR="00E07217" w:rsidRDefault="00E07217" w:rsidP="00391079">
      <w:pPr>
        <w:pStyle w:val="aa"/>
        <w:numPr>
          <w:ilvl w:val="1"/>
          <w:numId w:val="1"/>
        </w:numPr>
        <w:spacing w:line="360" w:lineRule="auto"/>
        <w:jc w:val="both"/>
        <w:rPr>
          <w:rFonts w:ascii="David" w:hAnsi="David"/>
          <w:sz w:val="24"/>
        </w:rPr>
      </w:pPr>
      <w:r w:rsidRPr="008921A8">
        <w:rPr>
          <w:rFonts w:ascii="David" w:hAnsi="David"/>
          <w:sz w:val="24"/>
          <w:rtl/>
        </w:rPr>
        <w:t>"</w:t>
      </w:r>
      <w:proofErr w:type="spellStart"/>
      <w:r w:rsidRPr="008921A8">
        <w:rPr>
          <w:rFonts w:ascii="David" w:hAnsi="David" w:hint="cs"/>
          <w:b/>
          <w:bCs/>
          <w:sz w:val="24"/>
          <w:rtl/>
        </w:rPr>
        <w:t>המינהל</w:t>
      </w:r>
      <w:proofErr w:type="spellEnd"/>
      <w:r w:rsidRPr="008921A8">
        <w:rPr>
          <w:rFonts w:ascii="David" w:hAnsi="David"/>
          <w:sz w:val="24"/>
          <w:rtl/>
        </w:rPr>
        <w:t>", "</w:t>
      </w:r>
      <w:proofErr w:type="spellStart"/>
      <w:r w:rsidRPr="008921A8">
        <w:rPr>
          <w:rFonts w:ascii="David" w:hAnsi="David" w:hint="cs"/>
          <w:b/>
          <w:bCs/>
          <w:sz w:val="24"/>
          <w:rtl/>
        </w:rPr>
        <w:t>המינהל</w:t>
      </w:r>
      <w:proofErr w:type="spellEnd"/>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w:t>
      </w:r>
    </w:p>
    <w:p w14:paraId="67D5F94B" w14:textId="77777777" w:rsidR="00795296" w:rsidRDefault="00795296" w:rsidP="00795296">
      <w:pPr>
        <w:pStyle w:val="aa"/>
        <w:numPr>
          <w:ilvl w:val="1"/>
          <w:numId w:val="1"/>
        </w:numPr>
        <w:spacing w:line="360" w:lineRule="auto"/>
        <w:jc w:val="both"/>
        <w:rPr>
          <w:rFonts w:ascii="David" w:hAnsi="David"/>
          <w:sz w:val="24"/>
        </w:rPr>
      </w:pPr>
      <w:r>
        <w:rPr>
          <w:rFonts w:ascii="David" w:hAnsi="David" w:hint="cs"/>
          <w:sz w:val="24"/>
          <w:rtl/>
        </w:rPr>
        <w:t>האמור בלשון זכר, או בלשון נקבה, פונה לכלל המגדרים כאחד.</w:t>
      </w:r>
    </w:p>
    <w:p w14:paraId="16C9A51D" w14:textId="77777777" w:rsidR="00B5392C" w:rsidRDefault="00B5392C" w:rsidP="00795296">
      <w:pPr>
        <w:pStyle w:val="aa"/>
        <w:numPr>
          <w:ilvl w:val="1"/>
          <w:numId w:val="1"/>
        </w:numPr>
        <w:spacing w:line="360" w:lineRule="auto"/>
        <w:jc w:val="both"/>
        <w:rPr>
          <w:rFonts w:ascii="David" w:hAnsi="David"/>
          <w:sz w:val="24"/>
        </w:rPr>
      </w:pPr>
      <w:r>
        <w:rPr>
          <w:rFonts w:ascii="David" w:hAnsi="David" w:hint="cs"/>
          <w:sz w:val="24"/>
          <w:rtl/>
        </w:rPr>
        <w:t>"</w:t>
      </w:r>
      <w:proofErr w:type="spellStart"/>
      <w:r>
        <w:rPr>
          <w:rFonts w:ascii="David" w:hAnsi="David" w:hint="cs"/>
          <w:sz w:val="24"/>
          <w:rtl/>
        </w:rPr>
        <w:t>חומ"ס</w:t>
      </w:r>
      <w:proofErr w:type="spellEnd"/>
      <w:r>
        <w:rPr>
          <w:rFonts w:ascii="David" w:hAnsi="David" w:hint="cs"/>
          <w:sz w:val="24"/>
          <w:rtl/>
        </w:rPr>
        <w:t xml:space="preserve">" </w:t>
      </w:r>
      <w:r>
        <w:rPr>
          <w:rFonts w:ascii="David" w:hAnsi="David"/>
          <w:sz w:val="24"/>
          <w:rtl/>
        </w:rPr>
        <w:t>–</w:t>
      </w:r>
      <w:r>
        <w:rPr>
          <w:rFonts w:ascii="David" w:hAnsi="David" w:hint="cs"/>
          <w:sz w:val="24"/>
          <w:rtl/>
        </w:rPr>
        <w:t xml:space="preserve"> חומרים מסוכנים.</w:t>
      </w:r>
    </w:p>
    <w:p w14:paraId="50D00E78" w14:textId="77777777" w:rsidR="00B5392C" w:rsidRDefault="00B5392C" w:rsidP="00795296">
      <w:pPr>
        <w:pStyle w:val="aa"/>
        <w:numPr>
          <w:ilvl w:val="1"/>
          <w:numId w:val="1"/>
        </w:numPr>
        <w:spacing w:line="360" w:lineRule="auto"/>
        <w:jc w:val="both"/>
        <w:rPr>
          <w:rFonts w:ascii="David" w:hAnsi="David"/>
          <w:sz w:val="24"/>
        </w:rPr>
      </w:pPr>
      <w:r>
        <w:rPr>
          <w:rFonts w:ascii="David" w:hAnsi="David" w:hint="cs"/>
          <w:sz w:val="24"/>
          <w:rtl/>
        </w:rPr>
        <w:t xml:space="preserve">"חומרי </w:t>
      </w:r>
      <w:proofErr w:type="spellStart"/>
      <w:r>
        <w:rPr>
          <w:rFonts w:ascii="David" w:hAnsi="David" w:hint="cs"/>
          <w:sz w:val="24"/>
          <w:rtl/>
        </w:rPr>
        <w:t>דו"ש</w:t>
      </w:r>
      <w:proofErr w:type="spellEnd"/>
      <w:r>
        <w:rPr>
          <w:rFonts w:ascii="David" w:hAnsi="David" w:hint="cs"/>
          <w:sz w:val="24"/>
          <w:rtl/>
        </w:rPr>
        <w:t xml:space="preserve">" </w:t>
      </w:r>
      <w:r>
        <w:rPr>
          <w:rFonts w:ascii="David" w:hAnsi="David"/>
          <w:sz w:val="24"/>
          <w:rtl/>
        </w:rPr>
        <w:t>–</w:t>
      </w:r>
      <w:r>
        <w:rPr>
          <w:rFonts w:ascii="David" w:hAnsi="David" w:hint="cs"/>
          <w:sz w:val="24"/>
          <w:rtl/>
        </w:rPr>
        <w:t xml:space="preserve"> חומרים דו שימושיים. </w:t>
      </w:r>
    </w:p>
    <w:p w14:paraId="58C7EFA1" w14:textId="77777777" w:rsidR="00084475" w:rsidRPr="008921A8" w:rsidRDefault="00084475" w:rsidP="008921A8">
      <w:pPr>
        <w:pStyle w:val="aa"/>
        <w:spacing w:line="360" w:lineRule="auto"/>
        <w:ind w:left="999"/>
        <w:jc w:val="both"/>
        <w:rPr>
          <w:b/>
          <w:bCs/>
          <w:sz w:val="24"/>
          <w:u w:val="single"/>
          <w:rtl/>
        </w:rPr>
      </w:pPr>
    </w:p>
    <w:p w14:paraId="0940CBC2" w14:textId="77777777"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14:paraId="15D583E8" w14:textId="77777777" w:rsidR="00DA1CE0" w:rsidRPr="00B7230D" w:rsidRDefault="00DA1CE0" w:rsidP="004527F1">
      <w:pPr>
        <w:pStyle w:val="aa"/>
        <w:numPr>
          <w:ilvl w:val="1"/>
          <w:numId w:val="1"/>
        </w:numPr>
        <w:spacing w:line="360" w:lineRule="auto"/>
        <w:jc w:val="both"/>
        <w:rPr>
          <w:b/>
          <w:bCs/>
          <w:sz w:val="24"/>
          <w:u w:val="single"/>
        </w:rPr>
      </w:pPr>
      <w:r w:rsidRPr="008921A8">
        <w:rPr>
          <w:rFonts w:hint="cs"/>
          <w:sz w:val="24"/>
          <w:rtl/>
        </w:rPr>
        <w:t>המקשר</w:t>
      </w:r>
      <w:r w:rsidRPr="008921A8">
        <w:rPr>
          <w:sz w:val="24"/>
          <w:rtl/>
        </w:rPr>
        <w:t xml:space="preserve"> מטעמם </w:t>
      </w:r>
      <w:proofErr w:type="spellStart"/>
      <w:r w:rsidRPr="008921A8">
        <w:rPr>
          <w:rFonts w:hint="cs"/>
          <w:sz w:val="24"/>
          <w:rtl/>
        </w:rPr>
        <w:t>המינהל</w:t>
      </w:r>
      <w:proofErr w:type="spellEnd"/>
      <w:r w:rsidRPr="008921A8">
        <w:rPr>
          <w:sz w:val="24"/>
          <w:rtl/>
        </w:rPr>
        <w:t xml:space="preserve"> </w:t>
      </w:r>
      <w:r w:rsidR="004527F1">
        <w:rPr>
          <w:rFonts w:hint="cs"/>
          <w:sz w:val="24"/>
          <w:rtl/>
        </w:rPr>
        <w:t>הוא כמפורט במפרט הטכני</w:t>
      </w:r>
      <w:r w:rsidRPr="008921A8">
        <w:rPr>
          <w:sz w:val="24"/>
          <w:rtl/>
        </w:rPr>
        <w:t>.</w:t>
      </w:r>
    </w:p>
    <w:p w14:paraId="3B321820" w14:textId="77777777" w:rsidR="00084475" w:rsidRPr="008921A8" w:rsidRDefault="00084475" w:rsidP="008921A8">
      <w:pPr>
        <w:pStyle w:val="aa"/>
        <w:spacing w:line="360" w:lineRule="auto"/>
        <w:ind w:left="999"/>
        <w:jc w:val="both"/>
        <w:rPr>
          <w:b/>
          <w:bCs/>
          <w:sz w:val="24"/>
          <w:u w:val="single"/>
          <w:rtl/>
        </w:rPr>
      </w:pPr>
    </w:p>
    <w:p w14:paraId="0BD449FC" w14:textId="77777777" w:rsidR="00AB360C" w:rsidRPr="008921A8" w:rsidRDefault="00A072B0" w:rsidP="004722B3">
      <w:pPr>
        <w:numPr>
          <w:ilvl w:val="0"/>
          <w:numId w:val="1"/>
        </w:numPr>
        <w:spacing w:line="360" w:lineRule="auto"/>
        <w:jc w:val="both"/>
        <w:rPr>
          <w:b/>
          <w:bCs/>
          <w:sz w:val="28"/>
          <w:szCs w:val="28"/>
          <w:u w:val="single"/>
        </w:rPr>
      </w:pPr>
      <w:r>
        <w:rPr>
          <w:rFonts w:hint="cs"/>
          <w:b/>
          <w:bCs/>
          <w:sz w:val="28"/>
          <w:szCs w:val="28"/>
          <w:u w:val="single"/>
          <w:rtl/>
        </w:rPr>
        <w:t>מסמכי הזמנה זו כוללים</w:t>
      </w:r>
      <w:r>
        <w:rPr>
          <w:rFonts w:hint="cs"/>
          <w:sz w:val="28"/>
          <w:szCs w:val="28"/>
          <w:rtl/>
        </w:rPr>
        <w:t>:</w:t>
      </w:r>
    </w:p>
    <w:p w14:paraId="6A271186" w14:textId="77777777" w:rsidR="003305E7" w:rsidRPr="00B7230D" w:rsidRDefault="003305E7" w:rsidP="00A072B0">
      <w:pPr>
        <w:pStyle w:val="a6"/>
        <w:numPr>
          <w:ilvl w:val="1"/>
          <w:numId w:val="1"/>
        </w:numPr>
        <w:rPr>
          <w:rFonts w:ascii="David" w:hAnsi="David"/>
          <w:sz w:val="24"/>
          <w:rtl/>
        </w:rPr>
      </w:pPr>
      <w:r w:rsidRPr="00B7230D">
        <w:rPr>
          <w:rFonts w:ascii="David" w:hAnsi="David"/>
          <w:sz w:val="24"/>
          <w:rtl/>
        </w:rPr>
        <w:t>הזמנ</w:t>
      </w:r>
      <w:r w:rsidR="00A072B0">
        <w:rPr>
          <w:rFonts w:ascii="David" w:hAnsi="David" w:hint="cs"/>
          <w:sz w:val="24"/>
          <w:rtl/>
        </w:rPr>
        <w:t>ה להציע</w:t>
      </w:r>
      <w:r w:rsidRPr="00B7230D">
        <w:rPr>
          <w:rFonts w:ascii="David" w:hAnsi="David"/>
          <w:sz w:val="24"/>
          <w:rtl/>
        </w:rPr>
        <w:t xml:space="preserve"> הצעות למכרז (מסמך זה);</w:t>
      </w:r>
    </w:p>
    <w:p w14:paraId="77D83EBB" w14:textId="77777777"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14:paraId="3DEB9235" w14:textId="77777777" w:rsidR="003305E7" w:rsidRPr="002F5FF8" w:rsidRDefault="003305E7" w:rsidP="008921A8">
      <w:pPr>
        <w:pStyle w:val="a6"/>
        <w:numPr>
          <w:ilvl w:val="1"/>
          <w:numId w:val="1"/>
        </w:numPr>
        <w:rPr>
          <w:rFonts w:ascii="David" w:hAnsi="David"/>
          <w:sz w:val="24"/>
        </w:rPr>
      </w:pPr>
      <w:r w:rsidRPr="00763F7F">
        <w:rPr>
          <w:rFonts w:ascii="David" w:hAnsi="David"/>
          <w:sz w:val="24"/>
          <w:rtl/>
        </w:rPr>
        <w:t xml:space="preserve">הסכם התקשרות בין </w:t>
      </w:r>
      <w:proofErr w:type="spellStart"/>
      <w:r w:rsidRPr="00763F7F">
        <w:rPr>
          <w:rFonts w:ascii="David" w:hAnsi="David"/>
          <w:sz w:val="24"/>
          <w:rtl/>
        </w:rPr>
        <w:t>המינהל</w:t>
      </w:r>
      <w:proofErr w:type="spellEnd"/>
      <w:r w:rsidRPr="00763F7F">
        <w:rPr>
          <w:rFonts w:ascii="David" w:hAnsi="David"/>
          <w:sz w:val="24"/>
          <w:rtl/>
        </w:rPr>
        <w:t xml:space="preserve">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1154C1EA" w14:textId="77777777" w:rsidR="003305E7" w:rsidRPr="00B7230D" w:rsidRDefault="003305E7" w:rsidP="008B463D">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14:paraId="7B9FEC7F" w14:textId="77777777" w:rsidR="003305E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14:paraId="4140B0B5" w14:textId="77777777" w:rsidR="002E7F98" w:rsidRPr="00D516D7" w:rsidRDefault="002E7F98" w:rsidP="00F761C6">
      <w:pPr>
        <w:pStyle w:val="a6"/>
        <w:numPr>
          <w:ilvl w:val="1"/>
          <w:numId w:val="1"/>
        </w:numPr>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w:t>
      </w:r>
      <w:r w:rsidR="00CD71AE">
        <w:rPr>
          <w:rFonts w:ascii="David" w:hAnsi="David" w:hint="cs"/>
          <w:sz w:val="24"/>
          <w:rtl/>
        </w:rPr>
        <w:t xml:space="preserve">דוגמה למסמך </w:t>
      </w:r>
      <w:r w:rsidR="00B3672D">
        <w:rPr>
          <w:rFonts w:ascii="David" w:hAnsi="David" w:hint="cs"/>
          <w:sz w:val="24"/>
          <w:rtl/>
        </w:rPr>
        <w:t>שאלות הבהרה</w:t>
      </w:r>
      <w:r>
        <w:rPr>
          <w:rFonts w:ascii="David" w:hAnsi="David" w:hint="cs"/>
          <w:sz w:val="24"/>
          <w:rtl/>
        </w:rPr>
        <w:t>;</w:t>
      </w:r>
    </w:p>
    <w:p w14:paraId="69C7F13C" w14:textId="77777777" w:rsidR="003305E7" w:rsidRPr="00B7230D" w:rsidRDefault="003305E7" w:rsidP="002E7F98">
      <w:pPr>
        <w:pStyle w:val="a6"/>
        <w:numPr>
          <w:ilvl w:val="1"/>
          <w:numId w:val="1"/>
        </w:numPr>
        <w:rPr>
          <w:rFonts w:ascii="David" w:hAnsi="David"/>
          <w:sz w:val="24"/>
        </w:rPr>
      </w:pPr>
      <w:r w:rsidRPr="00D516D7">
        <w:rPr>
          <w:rFonts w:ascii="David" w:hAnsi="David"/>
          <w:sz w:val="24"/>
          <w:rtl/>
        </w:rPr>
        <w:t xml:space="preserve">נספח </w:t>
      </w:r>
      <w:r w:rsidR="002E7F98">
        <w:rPr>
          <w:rFonts w:ascii="David" w:hAnsi="David" w:hint="cs"/>
          <w:sz w:val="24"/>
          <w:rtl/>
        </w:rPr>
        <w:t>ד</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w:t>
      </w:r>
      <w:r w:rsidR="00A072B0">
        <w:rPr>
          <w:rFonts w:ascii="David" w:hAnsi="David" w:hint="cs"/>
          <w:sz w:val="24"/>
          <w:rtl/>
        </w:rPr>
        <w:t>י</w:t>
      </w:r>
      <w:r w:rsidRPr="00B7230D">
        <w:rPr>
          <w:rFonts w:ascii="David" w:hAnsi="David"/>
          <w:sz w:val="24"/>
          <w:rtl/>
        </w:rPr>
        <w:t>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367E70B3"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2BB65E11"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ו</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ניסיונו של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0E438041"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14:paraId="4E9BFB6E"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w:t>
      </w:r>
      <w:r w:rsidR="00A072B0">
        <w:rPr>
          <w:rFonts w:ascii="David" w:hAnsi="David" w:hint="cs"/>
          <w:sz w:val="24"/>
          <w:rtl/>
        </w:rPr>
        <w:t>ו</w:t>
      </w:r>
      <w:r w:rsidRPr="00B7230D">
        <w:rPr>
          <w:rFonts w:ascii="David" w:hAnsi="David"/>
          <w:sz w:val="24"/>
          <w:rtl/>
        </w:rPr>
        <w:t>כנות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51097F2E"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7460E7D7"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י</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14:paraId="44AB2508" w14:textId="77777777" w:rsidR="003305E7" w:rsidRPr="00B7230D" w:rsidRDefault="002E7F98" w:rsidP="008921A8">
      <w:pPr>
        <w:pStyle w:val="a6"/>
        <w:numPr>
          <w:ilvl w:val="1"/>
          <w:numId w:val="1"/>
        </w:numPr>
        <w:rPr>
          <w:rFonts w:ascii="David" w:hAnsi="David"/>
          <w:sz w:val="24"/>
        </w:rPr>
      </w:pPr>
      <w:r>
        <w:rPr>
          <w:rFonts w:ascii="David" w:hAnsi="David"/>
          <w:sz w:val="24"/>
          <w:rtl/>
        </w:rPr>
        <w:t>נספח י</w:t>
      </w:r>
      <w:r>
        <w:rPr>
          <w:rFonts w:ascii="David" w:hAnsi="David" w:hint="cs"/>
          <w:sz w:val="24"/>
          <w:rtl/>
        </w:rPr>
        <w:t>"א</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ישראלי </w:t>
      </w:r>
      <w:r w:rsidR="003305E7" w:rsidRPr="002F5FF8">
        <w:rPr>
          <w:rFonts w:ascii="David" w:hAnsi="David"/>
          <w:sz w:val="24"/>
          <w:rtl/>
        </w:rPr>
        <w:t xml:space="preserve">המאומת על ידי עורך דין בדבר העדר הרשעות בעברות לפי </w:t>
      </w:r>
      <w:hyperlink r:id="rId8"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14:paraId="74B87C8B" w14:textId="77777777" w:rsidR="003305E7" w:rsidRPr="007678B0" w:rsidRDefault="003305E7" w:rsidP="002E7F98">
      <w:pPr>
        <w:pStyle w:val="a6"/>
        <w:numPr>
          <w:ilvl w:val="1"/>
          <w:numId w:val="1"/>
        </w:numPr>
        <w:rPr>
          <w:rFonts w:ascii="David" w:hAnsi="David"/>
          <w:sz w:val="24"/>
        </w:rPr>
      </w:pPr>
      <w:r w:rsidRPr="002F5FF8">
        <w:rPr>
          <w:rFonts w:ascii="David" w:hAnsi="David"/>
          <w:sz w:val="24"/>
          <w:rtl/>
        </w:rPr>
        <w:t>נספח י"</w:t>
      </w:r>
      <w:r w:rsidR="002E7F98">
        <w:rPr>
          <w:rFonts w:ascii="David" w:hAnsi="David" w:hint="cs"/>
          <w:sz w:val="24"/>
          <w:rtl/>
        </w:rPr>
        <w:t>ב</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648EDC20" w14:textId="77777777" w:rsidR="003305E7" w:rsidRPr="00B7230D" w:rsidRDefault="003305E7" w:rsidP="002E7F98">
      <w:pPr>
        <w:pStyle w:val="a6"/>
        <w:numPr>
          <w:ilvl w:val="1"/>
          <w:numId w:val="1"/>
        </w:numPr>
        <w:rPr>
          <w:rFonts w:ascii="David" w:hAnsi="David"/>
          <w:sz w:val="24"/>
        </w:rPr>
      </w:pPr>
      <w:r w:rsidRPr="007678B0">
        <w:rPr>
          <w:rFonts w:ascii="David" w:hAnsi="David"/>
          <w:sz w:val="24"/>
          <w:rtl/>
        </w:rPr>
        <w:lastRenderedPageBreak/>
        <w:t>נספח י"</w:t>
      </w:r>
      <w:r w:rsidR="002E7F98">
        <w:rPr>
          <w:rFonts w:ascii="David" w:hAnsi="David" w:hint="cs"/>
          <w:sz w:val="24"/>
          <w:rtl/>
        </w:rPr>
        <w:t>ג</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763F7F">
        <w:rPr>
          <w:rFonts w:ascii="David" w:hAnsi="David"/>
          <w:sz w:val="24"/>
          <w:rtl/>
        </w:rPr>
        <w:t xml:space="preserve"> 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579FACBD" w14:textId="77777777" w:rsidR="003305E7" w:rsidRPr="002F5FF8" w:rsidRDefault="003305E7" w:rsidP="00392A1B">
      <w:pPr>
        <w:pStyle w:val="a6"/>
        <w:numPr>
          <w:ilvl w:val="1"/>
          <w:numId w:val="1"/>
        </w:numPr>
        <w:rPr>
          <w:rFonts w:ascii="David" w:hAnsi="David"/>
          <w:sz w:val="24"/>
        </w:rPr>
      </w:pPr>
      <w:r w:rsidRPr="002F5FF8">
        <w:rPr>
          <w:rFonts w:ascii="David" w:hAnsi="David"/>
          <w:sz w:val="24"/>
          <w:rtl/>
        </w:rPr>
        <w:t xml:space="preserve">נספח </w:t>
      </w:r>
      <w:r w:rsidR="00392A1B">
        <w:rPr>
          <w:rFonts w:ascii="David" w:hAnsi="David" w:hint="cs"/>
          <w:sz w:val="24"/>
          <w:rtl/>
        </w:rPr>
        <w:t>י"ד</w:t>
      </w:r>
      <w:r w:rsidR="00DA1CE0"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כתב ערבות ביצוע (למציע הזוכה)</w:t>
      </w:r>
      <w:r w:rsidR="004F6A40" w:rsidRPr="002F5FF8">
        <w:rPr>
          <w:rFonts w:ascii="David" w:hAnsi="David"/>
          <w:sz w:val="24"/>
          <w:rtl/>
        </w:rPr>
        <w:t>;</w:t>
      </w:r>
    </w:p>
    <w:p w14:paraId="23B2A4D4" w14:textId="77777777" w:rsidR="003305E7" w:rsidRPr="008921A8" w:rsidRDefault="003305E7" w:rsidP="00392A1B">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ט</w:t>
      </w:r>
      <w:r w:rsidR="00DA1CE0" w:rsidRPr="008921A8">
        <w:rPr>
          <w:sz w:val="24"/>
          <w:rtl/>
        </w:rPr>
        <w:t>"</w:t>
      </w:r>
      <w:r w:rsidR="00392A1B">
        <w:rPr>
          <w:rFonts w:hint="cs"/>
          <w:sz w:val="24"/>
          <w:rtl/>
        </w:rPr>
        <w:t xml:space="preserve">ו </w:t>
      </w:r>
      <w:r w:rsidRPr="008921A8">
        <w:rPr>
          <w:sz w:val="24"/>
          <w:rtl/>
        </w:rPr>
        <w:t>– תצהיר בדבר אי תיאום הצעות</w:t>
      </w:r>
      <w:r w:rsidR="00DA35D8">
        <w:rPr>
          <w:rFonts w:hint="cs"/>
          <w:sz w:val="24"/>
          <w:rtl/>
        </w:rPr>
        <w:t xml:space="preserve"> במכרז</w:t>
      </w:r>
      <w:r w:rsidR="00391079">
        <w:rPr>
          <w:rFonts w:hint="cs"/>
          <w:sz w:val="24"/>
          <w:rtl/>
        </w:rPr>
        <w:t>, חתום ומאומת על-ידי עורך דין</w:t>
      </w:r>
      <w:r w:rsidR="004F6A40" w:rsidRPr="008921A8">
        <w:rPr>
          <w:sz w:val="24"/>
          <w:rtl/>
        </w:rPr>
        <w:t>;</w:t>
      </w:r>
    </w:p>
    <w:p w14:paraId="176A2E83" w14:textId="77777777" w:rsidR="003305E7" w:rsidRPr="008921A8" w:rsidRDefault="003305E7" w:rsidP="00392A1B">
      <w:pPr>
        <w:pStyle w:val="a6"/>
        <w:numPr>
          <w:ilvl w:val="1"/>
          <w:numId w:val="1"/>
        </w:numPr>
        <w:rPr>
          <w:sz w:val="24"/>
        </w:rPr>
      </w:pPr>
      <w:r w:rsidRPr="008921A8">
        <w:rPr>
          <w:sz w:val="24"/>
          <w:rtl/>
        </w:rPr>
        <w:t xml:space="preserve">נספח </w:t>
      </w:r>
      <w:r w:rsidR="00392A1B">
        <w:rPr>
          <w:rFonts w:hint="cs"/>
          <w:sz w:val="24"/>
          <w:rtl/>
        </w:rPr>
        <w:t>ט</w:t>
      </w:r>
      <w:r w:rsidR="00DA1CE0" w:rsidRPr="008921A8">
        <w:rPr>
          <w:sz w:val="24"/>
          <w:rtl/>
        </w:rPr>
        <w:t>"ז</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חוק</w:t>
      </w:r>
      <w:r w:rsidRPr="008921A8">
        <w:rPr>
          <w:sz w:val="24"/>
          <w:rtl/>
        </w:rPr>
        <w:t xml:space="preserve"> </w:t>
      </w:r>
      <w:r w:rsidR="004F29A8">
        <w:rPr>
          <w:rFonts w:hint="cs"/>
          <w:sz w:val="24"/>
          <w:rtl/>
        </w:rPr>
        <w:t>התחרות הכלכלית</w:t>
      </w:r>
      <w:r w:rsidR="00391079">
        <w:rPr>
          <w:rFonts w:hint="cs"/>
          <w:sz w:val="24"/>
          <w:rtl/>
        </w:rPr>
        <w:t>, חתום ומאומת על-ידי עורך דין</w:t>
      </w:r>
      <w:r w:rsidR="00B65A1C">
        <w:rPr>
          <w:rFonts w:hint="cs"/>
          <w:sz w:val="24"/>
          <w:rtl/>
        </w:rPr>
        <w:t>;</w:t>
      </w:r>
    </w:p>
    <w:p w14:paraId="5F8714BB" w14:textId="772C3EF5" w:rsidR="003305E7" w:rsidRPr="008921A8" w:rsidRDefault="004F6A40" w:rsidP="00795B2B">
      <w:pPr>
        <w:pStyle w:val="a6"/>
        <w:numPr>
          <w:ilvl w:val="1"/>
          <w:numId w:val="1"/>
        </w:numPr>
        <w:rPr>
          <w:sz w:val="24"/>
          <w:rtl/>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392A1B">
        <w:rPr>
          <w:rFonts w:hint="cs"/>
          <w:sz w:val="24"/>
          <w:rtl/>
        </w:rPr>
        <w:t>ז</w:t>
      </w:r>
      <w:r w:rsidR="00392A1B" w:rsidRPr="008921A8">
        <w:rPr>
          <w:sz w:val="24"/>
          <w:rtl/>
        </w:rPr>
        <w:t xml:space="preserve"> </w:t>
      </w:r>
      <w:r w:rsidRPr="008921A8">
        <w:rPr>
          <w:sz w:val="24"/>
          <w:rtl/>
        </w:rPr>
        <w:t xml:space="preserve">– </w:t>
      </w:r>
      <w:r w:rsidR="00FB6F2F" w:rsidRPr="00FB6F2F">
        <w:rPr>
          <w:sz w:val="24"/>
          <w:rtl/>
        </w:rPr>
        <w:t>דוח דיווח שעות</w:t>
      </w:r>
      <w:r w:rsidR="00FB6F2F">
        <w:rPr>
          <w:rFonts w:hint="cs"/>
          <w:sz w:val="24"/>
          <w:rtl/>
        </w:rPr>
        <w:t>;</w:t>
      </w:r>
    </w:p>
    <w:p w14:paraId="5C332C2A" w14:textId="77777777" w:rsidR="00445A3D" w:rsidRPr="00445A3D" w:rsidRDefault="004F6A40" w:rsidP="00392A1B">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392A1B">
        <w:rPr>
          <w:rFonts w:hint="cs"/>
          <w:sz w:val="24"/>
          <w:rtl/>
        </w:rPr>
        <w:t>ח</w:t>
      </w:r>
      <w:r w:rsidR="00392A1B" w:rsidRPr="008921A8">
        <w:rPr>
          <w:sz w:val="24"/>
          <w:rtl/>
        </w:rPr>
        <w:t xml:space="preserve"> </w:t>
      </w:r>
      <w:r w:rsidRPr="008921A8">
        <w:rPr>
          <w:sz w:val="24"/>
          <w:rtl/>
        </w:rPr>
        <w:t xml:space="preserve">– </w:t>
      </w:r>
      <w:r w:rsidR="00445A3D" w:rsidRPr="00445A3D">
        <w:rPr>
          <w:rFonts w:hint="cs"/>
          <w:sz w:val="24"/>
          <w:rtl/>
        </w:rPr>
        <w:t>תצהיר בדבר תקופת צינון עבור משרתי צה"ל לשעבר, חתום ומאומת על-ידי עורך דין;</w:t>
      </w:r>
    </w:p>
    <w:p w14:paraId="3232261E" w14:textId="77777777" w:rsidR="00C728B3" w:rsidRPr="00445A3D" w:rsidRDefault="00C728B3" w:rsidP="00392A1B">
      <w:pPr>
        <w:pStyle w:val="a6"/>
        <w:numPr>
          <w:ilvl w:val="1"/>
          <w:numId w:val="1"/>
        </w:numPr>
        <w:rPr>
          <w:sz w:val="24"/>
        </w:rPr>
      </w:pPr>
      <w:r w:rsidRPr="00445A3D">
        <w:rPr>
          <w:rFonts w:hint="cs"/>
          <w:sz w:val="24"/>
          <w:rtl/>
        </w:rPr>
        <w:t xml:space="preserve">נספח </w:t>
      </w:r>
      <w:r w:rsidR="00392A1B">
        <w:rPr>
          <w:rFonts w:hint="cs"/>
          <w:sz w:val="24"/>
          <w:rtl/>
        </w:rPr>
        <w:t>י"ט</w:t>
      </w:r>
      <w:r w:rsidR="00392A1B" w:rsidRPr="00445A3D">
        <w:rPr>
          <w:rFonts w:hint="cs"/>
          <w:sz w:val="24"/>
          <w:rtl/>
        </w:rPr>
        <w:t xml:space="preserve"> </w:t>
      </w:r>
      <w:r w:rsidRPr="00445A3D">
        <w:rPr>
          <w:sz w:val="24"/>
          <w:rtl/>
        </w:rPr>
        <w:t>–</w:t>
      </w:r>
      <w:r w:rsidRPr="00445A3D">
        <w:rPr>
          <w:rFonts w:hint="cs"/>
          <w:sz w:val="24"/>
          <w:rtl/>
        </w:rPr>
        <w:t xml:space="preserve"> אישור חשבונית;</w:t>
      </w:r>
    </w:p>
    <w:p w14:paraId="48ED2517" w14:textId="56F6F849" w:rsidR="00DA35D8" w:rsidRPr="00D670E2" w:rsidRDefault="00DA35D8" w:rsidP="00795B2B">
      <w:pPr>
        <w:pStyle w:val="a6"/>
        <w:numPr>
          <w:ilvl w:val="1"/>
          <w:numId w:val="1"/>
        </w:numPr>
        <w:rPr>
          <w:sz w:val="24"/>
        </w:rPr>
      </w:pPr>
      <w:r w:rsidRPr="00D670E2">
        <w:rPr>
          <w:rFonts w:hint="cs"/>
          <w:sz w:val="24"/>
          <w:rtl/>
        </w:rPr>
        <w:t xml:space="preserve">נספח </w:t>
      </w:r>
      <w:r w:rsidR="00C728B3" w:rsidRPr="00D670E2">
        <w:rPr>
          <w:rFonts w:hint="cs"/>
          <w:sz w:val="24"/>
          <w:rtl/>
        </w:rPr>
        <w:t>כ</w:t>
      </w:r>
      <w:r w:rsidR="00392A1B" w:rsidRPr="00D670E2">
        <w:rPr>
          <w:rFonts w:hint="cs"/>
          <w:sz w:val="24"/>
          <w:rtl/>
        </w:rPr>
        <w:t>'</w:t>
      </w:r>
      <w:r w:rsidRPr="00D670E2">
        <w:rPr>
          <w:rFonts w:hint="cs"/>
          <w:sz w:val="24"/>
          <w:rtl/>
        </w:rPr>
        <w:t xml:space="preserve"> – </w:t>
      </w:r>
      <w:r w:rsidR="00795B2B" w:rsidRPr="00D670E2">
        <w:rPr>
          <w:rFonts w:hint="cs"/>
          <w:sz w:val="24"/>
          <w:rtl/>
        </w:rPr>
        <w:t>נמחק</w:t>
      </w:r>
      <w:r w:rsidRPr="00D670E2">
        <w:rPr>
          <w:rFonts w:hint="cs"/>
          <w:sz w:val="24"/>
          <w:rtl/>
        </w:rPr>
        <w:t>;</w:t>
      </w:r>
    </w:p>
    <w:p w14:paraId="4CB4B52D" w14:textId="5B9FDC10" w:rsidR="004722B3" w:rsidRPr="00D670E2" w:rsidRDefault="004722B3" w:rsidP="00795B2B">
      <w:pPr>
        <w:pStyle w:val="a6"/>
        <w:numPr>
          <w:ilvl w:val="1"/>
          <w:numId w:val="1"/>
        </w:numPr>
        <w:rPr>
          <w:sz w:val="24"/>
        </w:rPr>
      </w:pPr>
      <w:r w:rsidRPr="00D670E2">
        <w:rPr>
          <w:rFonts w:hint="cs"/>
          <w:sz w:val="24"/>
          <w:rtl/>
        </w:rPr>
        <w:t xml:space="preserve">נספח </w:t>
      </w:r>
      <w:r w:rsidR="002E7F98" w:rsidRPr="00D670E2">
        <w:rPr>
          <w:rFonts w:hint="cs"/>
          <w:sz w:val="24"/>
          <w:rtl/>
        </w:rPr>
        <w:t>כ</w:t>
      </w:r>
      <w:r w:rsidR="00DA35D8" w:rsidRPr="00D670E2">
        <w:rPr>
          <w:rFonts w:hint="cs"/>
          <w:sz w:val="24"/>
          <w:rtl/>
        </w:rPr>
        <w:t>"</w:t>
      </w:r>
      <w:r w:rsidR="00392A1B" w:rsidRPr="00D670E2">
        <w:rPr>
          <w:rFonts w:hint="cs"/>
          <w:sz w:val="24"/>
          <w:rtl/>
        </w:rPr>
        <w:t>א</w:t>
      </w:r>
      <w:r w:rsidRPr="00D670E2">
        <w:rPr>
          <w:rFonts w:hint="cs"/>
          <w:sz w:val="24"/>
          <w:rtl/>
        </w:rPr>
        <w:t xml:space="preserve"> </w:t>
      </w:r>
      <w:r w:rsidRPr="00D670E2">
        <w:rPr>
          <w:sz w:val="24"/>
          <w:rtl/>
        </w:rPr>
        <w:t>–</w:t>
      </w:r>
      <w:r w:rsidRPr="00D670E2">
        <w:rPr>
          <w:rFonts w:hint="cs"/>
          <w:sz w:val="24"/>
          <w:rtl/>
        </w:rPr>
        <w:t xml:space="preserve"> </w:t>
      </w:r>
      <w:r w:rsidR="00795B2B" w:rsidRPr="00D670E2">
        <w:rPr>
          <w:rFonts w:hint="cs"/>
          <w:sz w:val="24"/>
          <w:rtl/>
        </w:rPr>
        <w:t>נמחק</w:t>
      </w:r>
      <w:r w:rsidRPr="00D670E2">
        <w:rPr>
          <w:rFonts w:hint="cs"/>
          <w:sz w:val="24"/>
          <w:rtl/>
        </w:rPr>
        <w:t>;</w:t>
      </w:r>
    </w:p>
    <w:p w14:paraId="4B9766AC" w14:textId="77777777" w:rsidR="00F0120A" w:rsidRPr="00D670E2" w:rsidRDefault="00F0120A" w:rsidP="00445A3D">
      <w:pPr>
        <w:pStyle w:val="a6"/>
        <w:numPr>
          <w:ilvl w:val="1"/>
          <w:numId w:val="1"/>
        </w:numPr>
        <w:rPr>
          <w:sz w:val="24"/>
        </w:rPr>
      </w:pPr>
      <w:r w:rsidRPr="00D670E2">
        <w:rPr>
          <w:rFonts w:hint="cs"/>
          <w:sz w:val="24"/>
          <w:rtl/>
        </w:rPr>
        <w:t xml:space="preserve">נספח </w:t>
      </w:r>
      <w:r w:rsidR="002E7F98" w:rsidRPr="00D670E2">
        <w:rPr>
          <w:rFonts w:hint="cs"/>
          <w:sz w:val="24"/>
          <w:rtl/>
        </w:rPr>
        <w:t>כ"</w:t>
      </w:r>
      <w:r w:rsidR="00392A1B" w:rsidRPr="00D670E2">
        <w:rPr>
          <w:rFonts w:hint="cs"/>
          <w:sz w:val="24"/>
          <w:rtl/>
        </w:rPr>
        <w:t>ב</w:t>
      </w:r>
      <w:r w:rsidR="00365743" w:rsidRPr="00D670E2">
        <w:rPr>
          <w:rFonts w:hint="cs"/>
          <w:sz w:val="24"/>
          <w:rtl/>
        </w:rPr>
        <w:t xml:space="preserve"> </w:t>
      </w:r>
      <w:r w:rsidRPr="00D670E2">
        <w:rPr>
          <w:rFonts w:hint="cs"/>
          <w:sz w:val="24"/>
          <w:rtl/>
        </w:rPr>
        <w:t xml:space="preserve">– </w:t>
      </w:r>
      <w:r w:rsidR="00445A3D" w:rsidRPr="00D670E2">
        <w:rPr>
          <w:rFonts w:hint="cs"/>
          <w:sz w:val="24"/>
          <w:rtl/>
        </w:rPr>
        <w:t xml:space="preserve">העתק הודעת </w:t>
      </w:r>
      <w:proofErr w:type="spellStart"/>
      <w:r w:rsidR="00445A3D" w:rsidRPr="00D670E2">
        <w:rPr>
          <w:rFonts w:hint="cs"/>
          <w:sz w:val="24"/>
          <w:rtl/>
        </w:rPr>
        <w:t>החשכ"ל</w:t>
      </w:r>
      <w:proofErr w:type="spellEnd"/>
      <w:r w:rsidR="00445A3D" w:rsidRPr="00D670E2">
        <w:rPr>
          <w:rFonts w:hint="cs"/>
          <w:sz w:val="24"/>
          <w:rtl/>
        </w:rPr>
        <w:t xml:space="preserve"> בנושא </w:t>
      </w:r>
      <w:r w:rsidR="00445A3D" w:rsidRPr="00D670E2">
        <w:rPr>
          <w:sz w:val="24"/>
          <w:rtl/>
        </w:rPr>
        <w:t>תעריפי התקשרות עם נותני שירותים חיצוניים</w:t>
      </w:r>
      <w:r w:rsidR="00445A3D" w:rsidRPr="00D670E2">
        <w:rPr>
          <w:rFonts w:hint="cs"/>
          <w:sz w:val="24"/>
          <w:rtl/>
        </w:rPr>
        <w:t xml:space="preserve">, מס' </w:t>
      </w:r>
      <w:r w:rsidR="00445A3D" w:rsidRPr="00D670E2">
        <w:rPr>
          <w:sz w:val="24"/>
          <w:rtl/>
        </w:rPr>
        <w:t>ה.13.9.0.2.1</w:t>
      </w:r>
      <w:r w:rsidR="00445A3D" w:rsidRPr="00D670E2">
        <w:rPr>
          <w:rFonts w:hint="cs"/>
          <w:sz w:val="24"/>
          <w:rtl/>
        </w:rPr>
        <w:t>.</w:t>
      </w:r>
    </w:p>
    <w:p w14:paraId="0A4AC0D6" w14:textId="1ECA3FF6" w:rsidR="005A0D8A" w:rsidRPr="00D670E2" w:rsidRDefault="0029239A" w:rsidP="00795B2B">
      <w:pPr>
        <w:pStyle w:val="a6"/>
        <w:numPr>
          <w:ilvl w:val="1"/>
          <w:numId w:val="1"/>
        </w:numPr>
        <w:rPr>
          <w:sz w:val="24"/>
        </w:rPr>
      </w:pPr>
      <w:r w:rsidRPr="00D670E2">
        <w:rPr>
          <w:rFonts w:hint="cs"/>
          <w:sz w:val="24"/>
          <w:rtl/>
        </w:rPr>
        <w:t>נספח כ"</w:t>
      </w:r>
      <w:r w:rsidR="00392A1B" w:rsidRPr="00D670E2">
        <w:rPr>
          <w:rFonts w:hint="cs"/>
          <w:sz w:val="24"/>
          <w:rtl/>
        </w:rPr>
        <w:t>ג</w:t>
      </w:r>
      <w:r w:rsidRPr="00D670E2">
        <w:rPr>
          <w:rFonts w:hint="cs"/>
          <w:sz w:val="24"/>
          <w:rtl/>
        </w:rPr>
        <w:t xml:space="preserve"> –</w:t>
      </w:r>
      <w:r w:rsidR="005A0D8A" w:rsidRPr="00D670E2">
        <w:rPr>
          <w:rFonts w:hint="cs"/>
          <w:sz w:val="24"/>
          <w:rtl/>
        </w:rPr>
        <w:t xml:space="preserve"> </w:t>
      </w:r>
      <w:r w:rsidR="00795B2B" w:rsidRPr="00D670E2">
        <w:rPr>
          <w:rFonts w:hint="cs"/>
          <w:sz w:val="24"/>
          <w:rtl/>
        </w:rPr>
        <w:t>נמחק</w:t>
      </w:r>
      <w:r w:rsidR="00445A3D" w:rsidRPr="00D670E2">
        <w:rPr>
          <w:rFonts w:hint="cs"/>
          <w:sz w:val="24"/>
          <w:rtl/>
        </w:rPr>
        <w:t>;</w:t>
      </w:r>
    </w:p>
    <w:p w14:paraId="70D477E1" w14:textId="77777777" w:rsidR="00445A3D" w:rsidRDefault="00FC4A5E" w:rsidP="00445A3D">
      <w:pPr>
        <w:pStyle w:val="a6"/>
        <w:numPr>
          <w:ilvl w:val="1"/>
          <w:numId w:val="1"/>
        </w:numPr>
        <w:rPr>
          <w:sz w:val="24"/>
        </w:rPr>
      </w:pPr>
      <w:r w:rsidRPr="00445A3D">
        <w:rPr>
          <w:rFonts w:hint="cs"/>
          <w:sz w:val="24"/>
          <w:rtl/>
        </w:rPr>
        <w:t>נספח כ"</w:t>
      </w:r>
      <w:r w:rsidR="00392A1B">
        <w:rPr>
          <w:rFonts w:hint="cs"/>
          <w:sz w:val="24"/>
          <w:rtl/>
        </w:rPr>
        <w:t>ד</w:t>
      </w:r>
      <w:r w:rsidRPr="00445A3D">
        <w:rPr>
          <w:rFonts w:hint="cs"/>
          <w:sz w:val="24"/>
          <w:rtl/>
        </w:rPr>
        <w:t xml:space="preserve"> </w:t>
      </w:r>
      <w:r w:rsidRPr="00445A3D">
        <w:rPr>
          <w:sz w:val="24"/>
          <w:rtl/>
        </w:rPr>
        <w:t>–</w:t>
      </w:r>
      <w:r w:rsidRPr="00445A3D">
        <w:rPr>
          <w:rFonts w:hint="cs"/>
          <w:sz w:val="24"/>
          <w:rtl/>
        </w:rPr>
        <w:t xml:space="preserve"> </w:t>
      </w:r>
      <w:r w:rsidR="00445A3D">
        <w:rPr>
          <w:rFonts w:hint="cs"/>
          <w:sz w:val="24"/>
          <w:rtl/>
        </w:rPr>
        <w:t>רשימת בדיקה ("צ'ק ליסט").</w:t>
      </w:r>
    </w:p>
    <w:p w14:paraId="2207DE0A" w14:textId="77777777" w:rsidR="00905438" w:rsidRDefault="00905438" w:rsidP="00972035">
      <w:pPr>
        <w:spacing w:line="360" w:lineRule="auto"/>
        <w:ind w:left="360"/>
        <w:jc w:val="both"/>
        <w:rPr>
          <w:rtl/>
        </w:rPr>
      </w:pPr>
    </w:p>
    <w:p w14:paraId="22DDDD4F" w14:textId="77777777" w:rsidR="00905438" w:rsidRDefault="00905438">
      <w:pPr>
        <w:bidi w:val="0"/>
        <w:spacing w:after="200" w:line="276" w:lineRule="auto"/>
        <w:rPr>
          <w:sz w:val="18"/>
        </w:rPr>
      </w:pPr>
      <w:r>
        <w:br w:type="page"/>
      </w:r>
    </w:p>
    <w:p w14:paraId="347FD19A" w14:textId="77777777" w:rsidR="005F3E63" w:rsidRPr="008921A8" w:rsidRDefault="005F3E63" w:rsidP="004722B3">
      <w:pPr>
        <w:numPr>
          <w:ilvl w:val="0"/>
          <w:numId w:val="1"/>
        </w:numPr>
        <w:spacing w:line="360" w:lineRule="auto"/>
        <w:jc w:val="both"/>
        <w:rPr>
          <w:sz w:val="28"/>
          <w:szCs w:val="28"/>
          <w:u w:val="single"/>
          <w:rtl/>
        </w:rPr>
      </w:pPr>
      <w:r w:rsidRPr="008921A8">
        <w:rPr>
          <w:rFonts w:hint="cs"/>
          <w:b/>
          <w:bCs/>
          <w:sz w:val="28"/>
          <w:szCs w:val="28"/>
          <w:u w:val="single"/>
          <w:rtl/>
        </w:rPr>
        <w:lastRenderedPageBreak/>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14:paraId="2698D9BD" w14:textId="77777777" w:rsidR="00905438" w:rsidRPr="00905438" w:rsidRDefault="005F3E63" w:rsidP="00905438">
      <w:pPr>
        <w:numPr>
          <w:ilvl w:val="1"/>
          <w:numId w:val="1"/>
        </w:numPr>
        <w:spacing w:line="360" w:lineRule="auto"/>
        <w:jc w:val="both"/>
        <w:rPr>
          <w:sz w:val="24"/>
          <w:u w:val="single"/>
        </w:rPr>
      </w:pPr>
      <w:r w:rsidRPr="00B7230D">
        <w:rPr>
          <w:rFonts w:hint="cs"/>
          <w:b/>
          <w:bCs/>
          <w:sz w:val="24"/>
          <w:rtl/>
        </w:rPr>
        <w:t>מהות</w:t>
      </w:r>
      <w:r w:rsidRPr="00B7230D">
        <w:rPr>
          <w:b/>
          <w:bCs/>
          <w:sz w:val="24"/>
          <w:rtl/>
        </w:rPr>
        <w:t xml:space="preserve"> </w:t>
      </w:r>
      <w:r w:rsidR="00905438">
        <w:rPr>
          <w:rFonts w:hint="cs"/>
          <w:b/>
          <w:bCs/>
          <w:sz w:val="24"/>
          <w:rtl/>
        </w:rPr>
        <w:t xml:space="preserve">שירותי הייעוץ </w:t>
      </w:r>
    </w:p>
    <w:p w14:paraId="50E5E480" w14:textId="77777777" w:rsidR="005F3E63" w:rsidRPr="00763F7F" w:rsidRDefault="00905438" w:rsidP="00905438">
      <w:pPr>
        <w:numPr>
          <w:ilvl w:val="2"/>
          <w:numId w:val="1"/>
        </w:numPr>
        <w:spacing w:line="360" w:lineRule="auto"/>
        <w:jc w:val="both"/>
        <w:rPr>
          <w:sz w:val="24"/>
          <w:u w:val="single"/>
          <w:rtl/>
        </w:rPr>
      </w:pPr>
      <w:r>
        <w:rPr>
          <w:rFonts w:hint="cs"/>
          <w:b/>
          <w:bCs/>
          <w:sz w:val="24"/>
          <w:rtl/>
        </w:rPr>
        <w:t>שירותי הייעוץ יהיו כמפורט בנספח הטכני, ויכללו בין השאר</w:t>
      </w:r>
      <w:r>
        <w:rPr>
          <w:rFonts w:hint="cs"/>
          <w:sz w:val="24"/>
          <w:rtl/>
        </w:rPr>
        <w:t>:</w:t>
      </w:r>
    </w:p>
    <w:p w14:paraId="1E7BEF39" w14:textId="77777777" w:rsidR="005F3E63" w:rsidRPr="008921A8"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ייעוץ בתחום </w:t>
      </w:r>
      <w:r w:rsidR="00905438">
        <w:rPr>
          <w:rFonts w:hint="cs"/>
          <w:sz w:val="24"/>
          <w:rtl/>
        </w:rPr>
        <w:t>המכרז</w:t>
      </w:r>
      <w:r w:rsidR="00084475" w:rsidRPr="00B7230D">
        <w:rPr>
          <w:rFonts w:hint="cs"/>
          <w:sz w:val="24"/>
          <w:rtl/>
        </w:rPr>
        <w:t>;</w:t>
      </w:r>
    </w:p>
    <w:p w14:paraId="139526B1" w14:textId="77777777" w:rsidR="005F3E63" w:rsidRPr="008921A8" w:rsidRDefault="005F3E63" w:rsidP="00905438">
      <w:pPr>
        <w:numPr>
          <w:ilvl w:val="3"/>
          <w:numId w:val="1"/>
        </w:numPr>
        <w:spacing w:line="360" w:lineRule="auto"/>
        <w:jc w:val="both"/>
        <w:rPr>
          <w:sz w:val="24"/>
        </w:rPr>
      </w:pPr>
      <w:r w:rsidRPr="008921A8">
        <w:rPr>
          <w:rFonts w:hint="cs"/>
          <w:sz w:val="24"/>
          <w:rtl/>
        </w:rPr>
        <w:t>ביצוע</w:t>
      </w:r>
      <w:r w:rsidRPr="008921A8">
        <w:rPr>
          <w:sz w:val="24"/>
          <w:rtl/>
        </w:rPr>
        <w:t xml:space="preserve"> פגישות עם </w:t>
      </w:r>
      <w:proofErr w:type="spellStart"/>
      <w:r w:rsidRPr="008921A8">
        <w:rPr>
          <w:rFonts w:hint="cs"/>
          <w:sz w:val="24"/>
          <w:rtl/>
        </w:rPr>
        <w:t>קמ</w:t>
      </w:r>
      <w:r w:rsidRPr="008921A8">
        <w:rPr>
          <w:sz w:val="24"/>
          <w:rtl/>
        </w:rPr>
        <w:t>"טים</w:t>
      </w:r>
      <w:proofErr w:type="spellEnd"/>
      <w:r w:rsidRPr="008921A8">
        <w:rPr>
          <w:sz w:val="24"/>
          <w:rtl/>
        </w:rPr>
        <w:t xml:space="preserve">, עם קציני </w:t>
      </w:r>
      <w:proofErr w:type="spellStart"/>
      <w:r w:rsidRPr="008921A8">
        <w:rPr>
          <w:rFonts w:hint="cs"/>
          <w:sz w:val="24"/>
          <w:rtl/>
        </w:rPr>
        <w:t>המינהל</w:t>
      </w:r>
      <w:proofErr w:type="spellEnd"/>
      <w:r w:rsidRPr="008921A8">
        <w:rPr>
          <w:sz w:val="24"/>
          <w:rtl/>
        </w:rPr>
        <w:t xml:space="preserve"> וחייליו, עם בני-שיח פלסטיניים (הפגישות לעיל תבוצענה </w:t>
      </w:r>
      <w:proofErr w:type="spellStart"/>
      <w:r w:rsidRPr="008921A8">
        <w:rPr>
          <w:rFonts w:hint="cs"/>
          <w:sz w:val="24"/>
          <w:rtl/>
        </w:rPr>
        <w:t>במינהל</w:t>
      </w:r>
      <w:proofErr w:type="spellEnd"/>
      <w:r w:rsidRPr="008921A8">
        <w:rPr>
          <w:sz w:val="24"/>
          <w:rtl/>
        </w:rPr>
        <w:t xml:space="preserve"> האזרחי), עם רשויות ישראליות ועם אנשי עסקים ישראליים</w:t>
      </w:r>
      <w:r w:rsidR="00084475" w:rsidRPr="00B7230D">
        <w:rPr>
          <w:rFonts w:hint="cs"/>
          <w:sz w:val="24"/>
          <w:rtl/>
        </w:rPr>
        <w:t>;</w:t>
      </w:r>
    </w:p>
    <w:p w14:paraId="5BFA04A1" w14:textId="77777777" w:rsidR="005F3E63" w:rsidRPr="008921A8" w:rsidRDefault="005F3E63" w:rsidP="00905438">
      <w:pPr>
        <w:numPr>
          <w:ilvl w:val="3"/>
          <w:numId w:val="1"/>
        </w:numPr>
        <w:spacing w:line="360" w:lineRule="auto"/>
        <w:jc w:val="both"/>
        <w:rPr>
          <w:sz w:val="24"/>
        </w:rPr>
      </w:pPr>
      <w:r w:rsidRPr="008921A8">
        <w:rPr>
          <w:rFonts w:hint="cs"/>
          <w:sz w:val="24"/>
          <w:rtl/>
        </w:rPr>
        <w:t>השתתפות</w:t>
      </w:r>
      <w:r w:rsidRPr="008921A8">
        <w:rPr>
          <w:sz w:val="24"/>
          <w:rtl/>
        </w:rPr>
        <w:t xml:space="preserve"> בדיונים </w:t>
      </w:r>
      <w:proofErr w:type="spellStart"/>
      <w:r w:rsidRPr="008921A8">
        <w:rPr>
          <w:rFonts w:hint="cs"/>
          <w:sz w:val="24"/>
          <w:rtl/>
        </w:rPr>
        <w:t>במינהל</w:t>
      </w:r>
      <w:proofErr w:type="spellEnd"/>
      <w:r w:rsidRPr="008921A8">
        <w:rPr>
          <w:sz w:val="24"/>
          <w:rtl/>
        </w:rPr>
        <w:t xml:space="preserve"> או ברשויות ישראליות</w:t>
      </w:r>
      <w:r w:rsidR="00795B2B">
        <w:rPr>
          <w:rFonts w:hint="cs"/>
          <w:sz w:val="24"/>
          <w:rtl/>
        </w:rPr>
        <w:t xml:space="preserve"> </w:t>
      </w:r>
      <w:proofErr w:type="spellStart"/>
      <w:r w:rsidR="00795B2B">
        <w:rPr>
          <w:rFonts w:hint="cs"/>
          <w:sz w:val="24"/>
          <w:rtl/>
        </w:rPr>
        <w:t>ובמת"ק</w:t>
      </w:r>
      <w:proofErr w:type="spellEnd"/>
      <w:r w:rsidR="00795B2B">
        <w:rPr>
          <w:rFonts w:hint="cs"/>
          <w:sz w:val="24"/>
          <w:rtl/>
        </w:rPr>
        <w:t xml:space="preserve"> עזה</w:t>
      </w:r>
      <w:r w:rsidR="00084475" w:rsidRPr="00B7230D">
        <w:rPr>
          <w:rFonts w:hint="cs"/>
          <w:sz w:val="24"/>
          <w:rtl/>
        </w:rPr>
        <w:t>;</w:t>
      </w:r>
    </w:p>
    <w:p w14:paraId="21907466" w14:textId="77777777" w:rsidR="005F3E63" w:rsidRPr="008921A8"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מענה שוטף לשאלות שתופנינה </w:t>
      </w:r>
      <w:proofErr w:type="spellStart"/>
      <w:r w:rsidRPr="008921A8">
        <w:rPr>
          <w:rFonts w:hint="cs"/>
          <w:sz w:val="24"/>
          <w:rtl/>
        </w:rPr>
        <w:t>מהמינהל</w:t>
      </w:r>
      <w:proofErr w:type="spellEnd"/>
      <w:r w:rsidR="00795B2B">
        <w:rPr>
          <w:rFonts w:hint="cs"/>
          <w:sz w:val="24"/>
          <w:rtl/>
        </w:rPr>
        <w:t xml:space="preserve"> </w:t>
      </w:r>
      <w:proofErr w:type="spellStart"/>
      <w:r w:rsidR="00795B2B">
        <w:rPr>
          <w:rFonts w:hint="cs"/>
          <w:sz w:val="24"/>
          <w:rtl/>
        </w:rPr>
        <w:t>וממת"ק</w:t>
      </w:r>
      <w:proofErr w:type="spellEnd"/>
      <w:r w:rsidR="00795B2B">
        <w:rPr>
          <w:rFonts w:hint="cs"/>
          <w:sz w:val="24"/>
          <w:rtl/>
        </w:rPr>
        <w:t xml:space="preserve"> עזה</w:t>
      </w:r>
      <w:r w:rsidR="00084475" w:rsidRPr="00B7230D">
        <w:rPr>
          <w:rFonts w:hint="cs"/>
          <w:sz w:val="24"/>
          <w:rtl/>
        </w:rPr>
        <w:t>;</w:t>
      </w:r>
    </w:p>
    <w:p w14:paraId="3DCE33B6" w14:textId="5004744B" w:rsidR="005F3E63" w:rsidRPr="00B7230D" w:rsidRDefault="005F3E63" w:rsidP="00EB6C96">
      <w:pPr>
        <w:numPr>
          <w:ilvl w:val="2"/>
          <w:numId w:val="1"/>
        </w:numPr>
        <w:spacing w:line="360" w:lineRule="auto"/>
        <w:jc w:val="both"/>
        <w:rPr>
          <w:sz w:val="24"/>
          <w:u w:val="single"/>
        </w:rPr>
      </w:pPr>
      <w:r w:rsidRPr="00B7230D">
        <w:rPr>
          <w:sz w:val="24"/>
          <w:rtl/>
        </w:rPr>
        <w:t>המציע מתחייב</w:t>
      </w:r>
      <w:r w:rsidR="00795B2B">
        <w:rPr>
          <w:rFonts w:hint="cs"/>
          <w:sz w:val="24"/>
          <w:rtl/>
        </w:rPr>
        <w:t xml:space="preserve"> שהיועץ מטעמו</w:t>
      </w:r>
      <w:r w:rsidRPr="00B7230D">
        <w:rPr>
          <w:sz w:val="24"/>
          <w:rtl/>
        </w:rPr>
        <w:t xml:space="preserve"> </w:t>
      </w:r>
      <w:r w:rsidR="00795B2B">
        <w:rPr>
          <w:rFonts w:hint="cs"/>
          <w:sz w:val="24"/>
          <w:rtl/>
        </w:rPr>
        <w:t>י</w:t>
      </w:r>
      <w:r w:rsidRPr="00B7230D">
        <w:rPr>
          <w:sz w:val="24"/>
          <w:rtl/>
        </w:rPr>
        <w:t xml:space="preserve">עמוד </w:t>
      </w:r>
      <w:proofErr w:type="spellStart"/>
      <w:r w:rsidRPr="00B7230D">
        <w:rPr>
          <w:sz w:val="24"/>
          <w:rtl/>
        </w:rPr>
        <w:t>בלו"ז</w:t>
      </w:r>
      <w:proofErr w:type="spellEnd"/>
      <w:r w:rsidRPr="00B7230D">
        <w:rPr>
          <w:sz w:val="24"/>
          <w:rtl/>
        </w:rPr>
        <w:t xml:space="preserve"> ובאיכות בכל הפעולות הנדרשות בהזמנה ובחוזה</w:t>
      </w:r>
      <w:r w:rsidR="00084475" w:rsidRPr="008921A8">
        <w:rPr>
          <w:sz w:val="24"/>
          <w:rtl/>
        </w:rPr>
        <w:t>.</w:t>
      </w:r>
    </w:p>
    <w:p w14:paraId="2AA2B1F9" w14:textId="77777777"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3E9263AA" w14:textId="77777777" w:rsidR="005F3E63" w:rsidRPr="00B7230D" w:rsidRDefault="005F3E63" w:rsidP="004722B3">
      <w:pPr>
        <w:pStyle w:val="aa"/>
        <w:numPr>
          <w:ilvl w:val="2"/>
          <w:numId w:val="1"/>
        </w:numPr>
        <w:spacing w:line="360" w:lineRule="auto"/>
        <w:jc w:val="both"/>
        <w:rPr>
          <w:b/>
          <w:bCs/>
          <w:sz w:val="24"/>
        </w:rPr>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Pr="007678B0">
        <w:rPr>
          <w:rFonts w:hint="cs"/>
          <w:sz w:val="24"/>
          <w:rtl/>
        </w:rPr>
        <w:t>המ</w:t>
      </w:r>
      <w:r w:rsidR="00905438">
        <w:rPr>
          <w:rFonts w:hint="cs"/>
          <w:sz w:val="24"/>
          <w:rtl/>
        </w:rPr>
        <w:t>י</w:t>
      </w:r>
      <w:r w:rsidRPr="007678B0">
        <w:rPr>
          <w:rFonts w:hint="cs"/>
          <w:sz w:val="24"/>
          <w:rtl/>
        </w:rPr>
        <w:t>נהל</w:t>
      </w:r>
      <w:proofErr w:type="spellEnd"/>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FD50D3">
        <w:rPr>
          <w:rFonts w:hint="cs"/>
          <w:sz w:val="24"/>
          <w:rtl/>
        </w:rPr>
        <w:t xml:space="preserve">והזמנת הרכש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1106522B" w14:textId="77777777" w:rsidR="00905438" w:rsidRPr="00905438" w:rsidRDefault="00905438" w:rsidP="00905438">
      <w:pPr>
        <w:numPr>
          <w:ilvl w:val="2"/>
          <w:numId w:val="1"/>
        </w:numPr>
        <w:spacing w:line="360" w:lineRule="auto"/>
        <w:jc w:val="both"/>
        <w:rPr>
          <w:b/>
          <w:bCs/>
          <w:sz w:val="24"/>
        </w:rPr>
      </w:pPr>
      <w:proofErr w:type="spellStart"/>
      <w:r>
        <w:rPr>
          <w:rFonts w:hint="cs"/>
          <w:sz w:val="24"/>
          <w:rtl/>
        </w:rPr>
        <w:t>המינהל</w:t>
      </w:r>
      <w:proofErr w:type="spellEnd"/>
      <w:r>
        <w:rPr>
          <w:rFonts w:hint="cs"/>
          <w:sz w:val="24"/>
          <w:rtl/>
        </w:rPr>
        <w:t xml:space="preserve">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14:paraId="3A8AF431" w14:textId="77777777" w:rsidR="005F3E63" w:rsidRDefault="00905438" w:rsidP="00905438">
      <w:pPr>
        <w:numPr>
          <w:ilvl w:val="2"/>
          <w:numId w:val="1"/>
        </w:numPr>
        <w:spacing w:line="360" w:lineRule="auto"/>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proofErr w:type="spellStart"/>
      <w:r w:rsidR="005F3E63" w:rsidRPr="00B7230D">
        <w:rPr>
          <w:rFonts w:hint="cs"/>
          <w:sz w:val="24"/>
          <w:rtl/>
        </w:rPr>
        <w:t>המינהל</w:t>
      </w:r>
      <w:proofErr w:type="spellEnd"/>
      <w:r w:rsidR="005F3E63" w:rsidRPr="00B7230D">
        <w:rPr>
          <w:sz w:val="24"/>
          <w:rtl/>
        </w:rPr>
        <w:t>.</w:t>
      </w:r>
    </w:p>
    <w:p w14:paraId="7FC6DAF5" w14:textId="77777777" w:rsidR="005F3E63" w:rsidRPr="00B7230D" w:rsidRDefault="005F3E63" w:rsidP="004722B3">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14:paraId="0ACADD12" w14:textId="77777777" w:rsidR="005F3E63" w:rsidRPr="00B7230D" w:rsidRDefault="005F3E63" w:rsidP="00B74BCD">
      <w:pPr>
        <w:pStyle w:val="a6"/>
        <w:numPr>
          <w:ilvl w:val="2"/>
          <w:numId w:val="1"/>
        </w:numPr>
        <w:rPr>
          <w:b/>
          <w:bCs/>
          <w:sz w:val="24"/>
          <w:u w:val="single"/>
        </w:rPr>
      </w:pPr>
      <w:r w:rsidRPr="00B7230D">
        <w:rPr>
          <w:rFonts w:hint="cs"/>
          <w:sz w:val="24"/>
          <w:rtl/>
        </w:rPr>
        <w:t>מובהר</w:t>
      </w:r>
      <w:r w:rsidRPr="00B7230D">
        <w:rPr>
          <w:sz w:val="24"/>
          <w:rtl/>
        </w:rPr>
        <w:t xml:space="preserve"> כי </w:t>
      </w:r>
      <w:proofErr w:type="spellStart"/>
      <w:r w:rsidRPr="00B7230D">
        <w:rPr>
          <w:sz w:val="24"/>
          <w:rtl/>
        </w:rPr>
        <w:t>המ</w:t>
      </w:r>
      <w:r w:rsidR="00905438">
        <w:rPr>
          <w:rFonts w:hint="cs"/>
          <w:sz w:val="24"/>
          <w:rtl/>
        </w:rPr>
        <w:t>י</w:t>
      </w:r>
      <w:r w:rsidR="00B74BCD">
        <w:rPr>
          <w:sz w:val="24"/>
          <w:rtl/>
        </w:rPr>
        <w:t>נהל</w:t>
      </w:r>
      <w:proofErr w:type="spellEnd"/>
      <w:r w:rsidR="00B74BCD">
        <w:rPr>
          <w:sz w:val="24"/>
          <w:rtl/>
        </w:rPr>
        <w:t xml:space="preserve">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14:paraId="238FBCF4" w14:textId="77777777" w:rsidR="005F3E63" w:rsidRPr="00B7230D" w:rsidRDefault="005F3E63" w:rsidP="0036394B">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14:paraId="5C50A612" w14:textId="77777777" w:rsidR="005F3E63" w:rsidRPr="00B7230D" w:rsidRDefault="005F3E63" w:rsidP="004527F1">
      <w:pPr>
        <w:numPr>
          <w:ilvl w:val="2"/>
          <w:numId w:val="1"/>
        </w:numPr>
        <w:spacing w:line="360" w:lineRule="auto"/>
        <w:jc w:val="both"/>
        <w:rPr>
          <w:b/>
          <w:bCs/>
          <w:sz w:val="24"/>
        </w:rPr>
      </w:pPr>
      <w:r w:rsidRPr="00B7230D">
        <w:rPr>
          <w:rFonts w:hint="cs"/>
          <w:sz w:val="24"/>
          <w:rtl/>
        </w:rPr>
        <w:t>לשם</w:t>
      </w:r>
      <w:r w:rsidRPr="00B7230D">
        <w:rPr>
          <w:sz w:val="24"/>
          <w:rtl/>
        </w:rPr>
        <w:t xml:space="preserve"> הערכ</w:t>
      </w:r>
      <w:r w:rsidR="00905438">
        <w:rPr>
          <w:sz w:val="24"/>
          <w:rtl/>
        </w:rPr>
        <w:t>ה בלבד, ומבלי ליצור התחייבות כל</w:t>
      </w:r>
      <w:r w:rsidRPr="00B7230D">
        <w:rPr>
          <w:sz w:val="24"/>
          <w:rtl/>
        </w:rPr>
        <w:t xml:space="preserve">שהי של </w:t>
      </w:r>
      <w:proofErr w:type="spellStart"/>
      <w:r w:rsidR="00905438">
        <w:rPr>
          <w:sz w:val="24"/>
          <w:rtl/>
        </w:rPr>
        <w:t>המינהל</w:t>
      </w:r>
      <w:proofErr w:type="spellEnd"/>
      <w:r w:rsidRPr="00B7230D">
        <w:rPr>
          <w:sz w:val="24"/>
          <w:rtl/>
        </w:rPr>
        <w:t xml:space="preserve"> כלפי המציע הזוכה, ההערכה היא כי היועץ יידרש ל</w:t>
      </w:r>
      <w:r w:rsidR="00905438">
        <w:rPr>
          <w:rFonts w:hint="cs"/>
          <w:sz w:val="24"/>
          <w:rtl/>
        </w:rPr>
        <w:t>תת שירותי ייעוץ</w:t>
      </w:r>
      <w:r w:rsidRPr="00B7230D">
        <w:rPr>
          <w:sz w:val="24"/>
          <w:rtl/>
        </w:rPr>
        <w:t xml:space="preserve"> בהיק</w:t>
      </w:r>
      <w:r w:rsidRPr="00B7230D">
        <w:rPr>
          <w:rFonts w:hint="cs"/>
          <w:sz w:val="24"/>
          <w:rtl/>
        </w:rPr>
        <w:t>פים</w:t>
      </w:r>
      <w:r w:rsidRPr="00B7230D">
        <w:rPr>
          <w:sz w:val="24"/>
          <w:rtl/>
        </w:rPr>
        <w:t xml:space="preserve"> </w:t>
      </w:r>
      <w:r w:rsidR="004527F1">
        <w:rPr>
          <w:rFonts w:hint="cs"/>
          <w:sz w:val="24"/>
          <w:rtl/>
        </w:rPr>
        <w:t>כמפורט במפרט הטכני</w:t>
      </w:r>
      <w:r w:rsidRPr="00905438">
        <w:rPr>
          <w:sz w:val="24"/>
          <w:rtl/>
        </w:rPr>
        <w:t>.</w:t>
      </w:r>
    </w:p>
    <w:bookmarkEnd w:id="1"/>
    <w:p w14:paraId="1CFFDAAE" w14:textId="77777777" w:rsidR="000C76A6" w:rsidRPr="00B7230D" w:rsidRDefault="000C76A6" w:rsidP="004722B3">
      <w:pPr>
        <w:spacing w:line="360" w:lineRule="auto"/>
        <w:ind w:left="360"/>
        <w:jc w:val="both"/>
        <w:rPr>
          <w:b/>
          <w:bCs/>
          <w:sz w:val="24"/>
          <w:u w:val="single"/>
        </w:rPr>
      </w:pPr>
    </w:p>
    <w:p w14:paraId="1E750C65" w14:textId="77777777" w:rsidR="00CE6607" w:rsidRPr="00B74BCD" w:rsidRDefault="00CE6607" w:rsidP="0036394B">
      <w:pPr>
        <w:numPr>
          <w:ilvl w:val="0"/>
          <w:numId w:val="1"/>
        </w:numPr>
        <w:spacing w:line="360" w:lineRule="auto"/>
        <w:jc w:val="both"/>
        <w:rPr>
          <w:b/>
          <w:bCs/>
          <w:sz w:val="28"/>
          <w:szCs w:val="28"/>
          <w:u w:val="single"/>
          <w:rtl/>
        </w:rPr>
      </w:pPr>
      <w:bookmarkStart w:id="7" w:name="מתכננים_בעבודות_בינוי_4"/>
      <w:r w:rsidRPr="00B74BCD">
        <w:rPr>
          <w:b/>
          <w:bCs/>
          <w:sz w:val="28"/>
          <w:szCs w:val="28"/>
          <w:u w:val="single"/>
          <w:rtl/>
        </w:rPr>
        <w:t>הגשת מועמדות וכישורים נדרשים</w:t>
      </w:r>
    </w:p>
    <w:bookmarkEnd w:id="7"/>
    <w:p w14:paraId="0B69479A" w14:textId="77777777" w:rsidR="00CE6607" w:rsidRPr="00B7230D" w:rsidRDefault="00CE6607" w:rsidP="00823A06">
      <w:pPr>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w:t>
      </w:r>
      <w:proofErr w:type="spellStart"/>
      <w:r w:rsidRPr="00B7230D">
        <w:rPr>
          <w:sz w:val="24"/>
          <w:rtl/>
        </w:rPr>
        <w:t>המינהל</w:t>
      </w:r>
      <w:proofErr w:type="spellEnd"/>
      <w:r w:rsidRPr="00B7230D">
        <w:rPr>
          <w:sz w:val="24"/>
          <w:rtl/>
        </w:rPr>
        <w:t xml:space="preserve">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60EC884E" w14:textId="52BE9EF9" w:rsidR="00CE6607" w:rsidRDefault="00CE6607" w:rsidP="00823A06">
      <w:pPr>
        <w:ind w:left="360" w:firstLine="301"/>
        <w:jc w:val="both"/>
        <w:rPr>
          <w:b/>
          <w:bCs/>
          <w:sz w:val="24"/>
          <w:rtl/>
        </w:rPr>
      </w:pPr>
      <w:r w:rsidRPr="00B7230D">
        <w:rPr>
          <w:b/>
          <w:bCs/>
          <w:sz w:val="24"/>
          <w:rtl/>
        </w:rPr>
        <w:t>ואלה תנאי הסף:</w:t>
      </w:r>
    </w:p>
    <w:p w14:paraId="75E5873A" w14:textId="77777777" w:rsidR="00823A06" w:rsidRPr="00B7230D" w:rsidRDefault="00823A06" w:rsidP="00823A06">
      <w:pPr>
        <w:ind w:left="360" w:firstLine="301"/>
        <w:jc w:val="both"/>
        <w:rPr>
          <w:b/>
          <w:bCs/>
          <w:sz w:val="24"/>
          <w:rtl/>
        </w:rPr>
      </w:pPr>
    </w:p>
    <w:p w14:paraId="6D35FC5D" w14:textId="7D997E80" w:rsidR="00976350" w:rsidRDefault="00976350" w:rsidP="00823A06">
      <w:pPr>
        <w:numPr>
          <w:ilvl w:val="0"/>
          <w:numId w:val="8"/>
        </w:numPr>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14:paraId="0496DF47" w14:textId="77777777" w:rsidR="00823A06" w:rsidRDefault="00823A06" w:rsidP="00823A06">
      <w:pPr>
        <w:ind w:left="502"/>
        <w:jc w:val="both"/>
        <w:rPr>
          <w:sz w:val="24"/>
        </w:rPr>
      </w:pPr>
    </w:p>
    <w:p w14:paraId="151579CD" w14:textId="0A3DB98D" w:rsidR="00840D6E" w:rsidRDefault="00976350" w:rsidP="00823A06">
      <w:pPr>
        <w:numPr>
          <w:ilvl w:val="0"/>
          <w:numId w:val="8"/>
        </w:numPr>
        <w:spacing w:after="240"/>
        <w:jc w:val="both"/>
        <w:rPr>
          <w:sz w:val="24"/>
        </w:rPr>
      </w:pPr>
      <w:r>
        <w:rPr>
          <w:rFonts w:hint="cs"/>
          <w:rtl/>
        </w:rPr>
        <w:t xml:space="preserve">קיומם של כל האישורים והתצהירים הנדרשים לפי </w:t>
      </w:r>
      <w:hyperlink r:id="rId9" w:history="1">
        <w:r w:rsidRPr="004217B1">
          <w:rPr>
            <w:rStyle w:val="Hyperlink"/>
            <w:rFonts w:hint="cs"/>
            <w:rtl/>
          </w:rPr>
          <w:t>חוק עסקאות גופים ציבוריים, תשל"ו-1976</w:t>
        </w:r>
      </w:hyperlink>
      <w:r>
        <w:rPr>
          <w:rFonts w:hint="cs"/>
          <w:rtl/>
        </w:rPr>
        <w:t>, לרבות האישורים הבאים</w:t>
      </w:r>
      <w:r>
        <w:rPr>
          <w:rFonts w:hint="cs"/>
          <w:sz w:val="24"/>
          <w:rtl/>
        </w:rPr>
        <w:t>:</w:t>
      </w:r>
    </w:p>
    <w:p w14:paraId="73EE5E66" w14:textId="77777777" w:rsidR="00976350" w:rsidRDefault="00976350" w:rsidP="00823A06">
      <w:pPr>
        <w:numPr>
          <w:ilvl w:val="1"/>
          <w:numId w:val="8"/>
        </w:numPr>
        <w:spacing w:after="240"/>
        <w:jc w:val="both"/>
        <w:rPr>
          <w:sz w:val="24"/>
        </w:rPr>
      </w:pPr>
      <w:r>
        <w:rPr>
          <w:rFonts w:hint="cs"/>
          <w:rtl/>
        </w:rPr>
        <w:t xml:space="preserve">תצהיר המאומת על ידי עורך דין בדבר העדר הרשעות בעברות לפי </w:t>
      </w:r>
      <w:hyperlink r:id="rId10" w:history="1">
        <w:r w:rsidRPr="00DF7F85">
          <w:rPr>
            <w:rStyle w:val="Hyperlink"/>
            <w:rFonts w:hint="cs"/>
            <w:rtl/>
          </w:rPr>
          <w:t>חוק עובדים זרים, תשנ"א-1991</w:t>
        </w:r>
      </w:hyperlink>
      <w:r w:rsidR="00DD1B63">
        <w:rPr>
          <w:rFonts w:hint="cs"/>
          <w:rtl/>
        </w:rPr>
        <w:t>, כפי תוקפו בישראל מעת לעת,</w:t>
      </w:r>
      <w:r>
        <w:rPr>
          <w:rFonts w:hint="cs"/>
          <w:rtl/>
        </w:rPr>
        <w:t xml:space="preserve"> ולפי </w:t>
      </w:r>
      <w:hyperlink r:id="rId11" w:history="1">
        <w:r w:rsidRPr="00905D7E">
          <w:rPr>
            <w:rStyle w:val="Hyperlink"/>
            <w:rFonts w:hint="cs"/>
            <w:rtl/>
          </w:rPr>
          <w:t>חוק שכר מינימום, תשמ"ז-1987</w:t>
        </w:r>
      </w:hyperlink>
      <w:r>
        <w:rPr>
          <w:rFonts w:hint="cs"/>
          <w:sz w:val="24"/>
          <w:rtl/>
        </w:rPr>
        <w:t>,</w:t>
      </w:r>
      <w:r w:rsidR="00DD1B63" w:rsidRPr="00DD1B63">
        <w:rPr>
          <w:rFonts w:hint="cs"/>
          <w:rtl/>
        </w:rPr>
        <w:t xml:space="preserve"> </w:t>
      </w:r>
      <w:r w:rsidR="00DD1B63">
        <w:rPr>
          <w:rFonts w:hint="cs"/>
          <w:rtl/>
        </w:rPr>
        <w:t>כפי תוקפו בישראל מעת לעת</w:t>
      </w:r>
      <w:r w:rsidR="00DD1B63">
        <w:rPr>
          <w:rFonts w:hint="cs"/>
          <w:sz w:val="24"/>
          <w:rtl/>
        </w:rPr>
        <w:t>,</w:t>
      </w:r>
      <w:r>
        <w:rPr>
          <w:rFonts w:hint="cs"/>
          <w:sz w:val="24"/>
          <w:rtl/>
        </w:rPr>
        <w:t xml:space="preserve"> המצורף כנספח </w:t>
      </w:r>
      <w:r w:rsidR="00B76904">
        <w:rPr>
          <w:rFonts w:hint="cs"/>
          <w:sz w:val="24"/>
          <w:rtl/>
        </w:rPr>
        <w:t>י"א</w:t>
      </w:r>
      <w:r>
        <w:rPr>
          <w:rFonts w:hint="cs"/>
          <w:sz w:val="24"/>
          <w:rtl/>
        </w:rPr>
        <w:t xml:space="preserve"> למסמכי המכרז. </w:t>
      </w:r>
    </w:p>
    <w:p w14:paraId="1AA86059" w14:textId="77777777" w:rsidR="00976350" w:rsidRDefault="00976350" w:rsidP="00823A06">
      <w:pPr>
        <w:spacing w:after="240"/>
        <w:ind w:left="2345"/>
        <w:jc w:val="both"/>
        <w:rPr>
          <w:sz w:val="24"/>
        </w:rPr>
      </w:pPr>
      <w:r>
        <w:rPr>
          <w:rFonts w:hint="cs"/>
          <w:sz w:val="24"/>
          <w:rtl/>
        </w:rPr>
        <w:lastRenderedPageBreak/>
        <w:t>העמידה בתנאי</w:t>
      </w:r>
      <w:r w:rsidR="00B74BCD">
        <w:rPr>
          <w:rFonts w:hint="cs"/>
          <w:sz w:val="24"/>
          <w:rtl/>
        </w:rPr>
        <w:t xml:space="preserve"> סף זה תהיה באמצעות הגשת התצהיר, המצורף כנספח י"א,</w:t>
      </w:r>
      <w:r>
        <w:rPr>
          <w:rFonts w:hint="cs"/>
          <w:sz w:val="24"/>
          <w:rtl/>
        </w:rPr>
        <w:t xml:space="preserve"> כאשר הוא חתום ומאומת על-ידי עורך דין.</w:t>
      </w:r>
    </w:p>
    <w:p w14:paraId="48850262" w14:textId="77777777" w:rsidR="00976350" w:rsidRDefault="00976350" w:rsidP="00823A06">
      <w:pPr>
        <w:numPr>
          <w:ilvl w:val="1"/>
          <w:numId w:val="8"/>
        </w:numPr>
        <w:spacing w:after="240"/>
        <w:jc w:val="both"/>
        <w:rPr>
          <w:sz w:val="24"/>
        </w:rPr>
      </w:pPr>
      <w:r w:rsidRPr="00976350">
        <w:rPr>
          <w:sz w:val="24"/>
          <w:rtl/>
        </w:rPr>
        <w:t>אישור פקיד מורשה, רואה חשבון או יועץ מס, המעיד שהמציע מנהל פנקסי חשבונות על פי פקודת מס הכנסה [נוסח חדש]</w:t>
      </w:r>
      <w:r w:rsidR="00DD1B63">
        <w:rPr>
          <w:sz w:val="24"/>
          <w:rtl/>
        </w:rPr>
        <w:t xml:space="preserve"> וחוק מס ערך מוסף, תשל"ו-1975</w:t>
      </w:r>
      <w:r w:rsidR="00DD1B63">
        <w:rPr>
          <w:rFonts w:hint="cs"/>
          <w:rtl/>
        </w:rPr>
        <w:t>, כפי תוקפם בישראל מעת לעת</w:t>
      </w:r>
      <w:r w:rsidR="00DD1B63">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14:paraId="31B95174" w14:textId="77777777" w:rsidR="00976350" w:rsidRPr="00763F7F" w:rsidRDefault="00976350" w:rsidP="00823A06">
      <w:pPr>
        <w:spacing w:after="240"/>
        <w:ind w:left="2345"/>
        <w:jc w:val="both"/>
        <w:rPr>
          <w:sz w:val="24"/>
        </w:rPr>
      </w:pPr>
      <w:r>
        <w:rPr>
          <w:rFonts w:hint="cs"/>
          <w:b/>
          <w:bCs/>
          <w:sz w:val="24"/>
          <w:rtl/>
        </w:rPr>
        <w:t>מציע שאינו עומד בתנאי סף זה במועד האחרו</w:t>
      </w:r>
      <w:r w:rsidR="005D3327">
        <w:rPr>
          <w:rFonts w:hint="cs"/>
          <w:b/>
          <w:bCs/>
          <w:sz w:val="24"/>
          <w:rtl/>
        </w:rPr>
        <w:t xml:space="preserve">ן להגשת הצעות למכרז, יוכל לעמוד בו במועד תחילת ההתקשרות עם </w:t>
      </w:r>
      <w:proofErr w:type="spellStart"/>
      <w:r w:rsidR="005D3327">
        <w:rPr>
          <w:rFonts w:hint="cs"/>
          <w:b/>
          <w:bCs/>
          <w:sz w:val="24"/>
          <w:rtl/>
        </w:rPr>
        <w:t>המינהל</w:t>
      </w:r>
      <w:proofErr w:type="spellEnd"/>
      <w:r w:rsidR="005D3327">
        <w:rPr>
          <w:rFonts w:hint="cs"/>
          <w:b/>
          <w:bCs/>
          <w:sz w:val="24"/>
          <w:rtl/>
        </w:rPr>
        <w:t xml:space="preserve"> האזרחי</w:t>
      </w:r>
      <w:r w:rsidR="005D3327">
        <w:rPr>
          <w:rFonts w:hint="cs"/>
          <w:sz w:val="24"/>
          <w:rtl/>
        </w:rPr>
        <w:t>.</w:t>
      </w:r>
    </w:p>
    <w:p w14:paraId="2D769F8A" w14:textId="77777777" w:rsidR="00976350" w:rsidRDefault="00897707" w:rsidP="00823A06">
      <w:pPr>
        <w:numPr>
          <w:ilvl w:val="1"/>
          <w:numId w:val="8"/>
        </w:numPr>
        <w:spacing w:after="240"/>
        <w:jc w:val="both"/>
        <w:rPr>
          <w:sz w:val="24"/>
        </w:rPr>
      </w:pPr>
      <w:r>
        <w:rPr>
          <w:rFonts w:hint="cs"/>
          <w:rtl/>
        </w:rPr>
        <w:t>תצהיר המאומת על ידי עורך דין בדבר העסקת עובדים עם מוגבלות בהתאם ל</w:t>
      </w:r>
      <w:hyperlink r:id="rId12"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3" w:history="1">
        <w:r w:rsidRPr="007E5318">
          <w:rPr>
            <w:rStyle w:val="Hyperlink"/>
            <w:rFonts w:hint="cs"/>
            <w:u w:color="0000BA"/>
            <w:rtl/>
          </w:rPr>
          <w:t xml:space="preserve">חוק שוויון זכויות לאנשים עם מוגבלות, </w:t>
        </w:r>
        <w:proofErr w:type="spellStart"/>
        <w:r w:rsidRPr="007E5318">
          <w:rPr>
            <w:rStyle w:val="Hyperlink"/>
            <w:rFonts w:hint="cs"/>
            <w:u w:color="0000BA"/>
            <w:rtl/>
          </w:rPr>
          <w:t>התשנ"ח</w:t>
        </w:r>
        <w:proofErr w:type="spellEnd"/>
        <w:r w:rsidRPr="007E5318">
          <w:rPr>
            <w:rStyle w:val="Hyperlink"/>
            <w:rFonts w:hint="cs"/>
            <w:u w:color="0000BA"/>
            <w:rtl/>
          </w:rPr>
          <w:t xml:space="preserve"> 1998</w:t>
        </w:r>
      </w:hyperlink>
      <w:r>
        <w:rPr>
          <w:rStyle w:val="Hyperlink"/>
          <w:rFonts w:hint="cs"/>
          <w:u w:color="0000BA"/>
          <w:rtl/>
        </w:rPr>
        <w:t>,</w:t>
      </w:r>
      <w:r w:rsidRPr="007E5318">
        <w:rPr>
          <w:rFonts w:hint="cs"/>
          <w:rtl/>
        </w:rPr>
        <w:t xml:space="preserve"> </w:t>
      </w:r>
      <w:r>
        <w:rPr>
          <w:rFonts w:hint="cs"/>
          <w:rtl/>
        </w:rPr>
        <w:t>המצורף כנספח י"</w:t>
      </w:r>
      <w:r w:rsidR="00027B93">
        <w:rPr>
          <w:rFonts w:hint="cs"/>
          <w:rtl/>
        </w:rPr>
        <w:t>ג</w:t>
      </w:r>
      <w:r>
        <w:rPr>
          <w:rFonts w:hint="cs"/>
          <w:rtl/>
        </w:rPr>
        <w:t>.</w:t>
      </w:r>
    </w:p>
    <w:p w14:paraId="3AD34727" w14:textId="02DE21EE" w:rsidR="006A640F" w:rsidRDefault="00795B2B" w:rsidP="00823A06">
      <w:pPr>
        <w:numPr>
          <w:ilvl w:val="0"/>
          <w:numId w:val="8"/>
        </w:numPr>
        <w:spacing w:after="240"/>
        <w:jc w:val="both"/>
        <w:rPr>
          <w:sz w:val="24"/>
        </w:rPr>
      </w:pPr>
      <w:r>
        <w:rPr>
          <w:rFonts w:hint="cs"/>
          <w:sz w:val="24"/>
          <w:rtl/>
        </w:rPr>
        <w:t>– היות</w:t>
      </w:r>
      <w:r w:rsidR="006A640F">
        <w:rPr>
          <w:rFonts w:hint="cs"/>
          <w:sz w:val="24"/>
          <w:rtl/>
        </w:rPr>
        <w:t xml:space="preserve"> המציע עוסק מורשה.</w:t>
      </w:r>
    </w:p>
    <w:p w14:paraId="565D6AB9" w14:textId="77777777" w:rsidR="00795B2B" w:rsidRDefault="00795B2B" w:rsidP="00823A06">
      <w:pPr>
        <w:spacing w:after="240"/>
        <w:ind w:left="1494"/>
        <w:jc w:val="both"/>
        <w:rPr>
          <w:sz w:val="24"/>
        </w:rPr>
      </w:pPr>
      <w:r>
        <w:rPr>
          <w:rFonts w:hint="cs"/>
          <w:sz w:val="24"/>
          <w:rtl/>
        </w:rPr>
        <w:t>הוכחת תנאי סף זה תיעשה באמצעות תעודה המעידה על היות המציע עוסק מורשה.</w:t>
      </w:r>
    </w:p>
    <w:p w14:paraId="58D426F4" w14:textId="77777777" w:rsidR="005C2EE5" w:rsidRPr="00972035" w:rsidRDefault="005C2EE5" w:rsidP="00823A06">
      <w:pPr>
        <w:spacing w:after="240"/>
        <w:ind w:left="2345"/>
        <w:jc w:val="both"/>
        <w:rPr>
          <w:b/>
          <w:bCs/>
          <w:sz w:val="24"/>
        </w:rPr>
      </w:pPr>
      <w:r w:rsidRPr="005C2EE5">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5C2EE5">
        <w:rPr>
          <w:rFonts w:hint="cs"/>
          <w:b/>
          <w:bCs/>
          <w:sz w:val="24"/>
          <w:rtl/>
        </w:rPr>
        <w:t>המינהל</w:t>
      </w:r>
      <w:proofErr w:type="spellEnd"/>
      <w:r w:rsidRPr="005C2EE5">
        <w:rPr>
          <w:rFonts w:hint="cs"/>
          <w:b/>
          <w:bCs/>
          <w:sz w:val="24"/>
          <w:rtl/>
        </w:rPr>
        <w:t xml:space="preserve"> האזרחי</w:t>
      </w:r>
      <w:r w:rsidRPr="00972035">
        <w:rPr>
          <w:b/>
          <w:bCs/>
          <w:sz w:val="24"/>
          <w:rtl/>
        </w:rPr>
        <w:t>.</w:t>
      </w:r>
    </w:p>
    <w:p w14:paraId="4AC8B7C1" w14:textId="73B70764" w:rsidR="00897707" w:rsidRDefault="00E54000" w:rsidP="00823A06">
      <w:pPr>
        <w:numPr>
          <w:ilvl w:val="0"/>
          <w:numId w:val="8"/>
        </w:numPr>
        <w:spacing w:after="240"/>
        <w:jc w:val="both"/>
        <w:rPr>
          <w:sz w:val="24"/>
        </w:rPr>
      </w:pPr>
      <w:r>
        <w:rPr>
          <w:rFonts w:hint="cs"/>
          <w:sz w:val="24"/>
          <w:rtl/>
        </w:rPr>
        <w:t xml:space="preserve">עבור מציע שהוא חברה או שותפות </w:t>
      </w:r>
      <w:r>
        <w:rPr>
          <w:sz w:val="24"/>
          <w:rtl/>
        </w:rPr>
        <w:t>–</w:t>
      </w:r>
      <w:r>
        <w:rPr>
          <w:rFonts w:hint="cs"/>
          <w:sz w:val="24"/>
          <w:rtl/>
        </w:rPr>
        <w:t xml:space="preserve"> </w:t>
      </w:r>
      <w:r w:rsidR="00897707">
        <w:rPr>
          <w:rFonts w:hint="cs"/>
          <w:sz w:val="24"/>
          <w:rtl/>
        </w:rPr>
        <w:t>העדר חובות לרשם החברות.</w:t>
      </w:r>
    </w:p>
    <w:p w14:paraId="113E3B69" w14:textId="77777777" w:rsidR="00897707" w:rsidRDefault="00897707" w:rsidP="00823A06">
      <w:pPr>
        <w:spacing w:after="240"/>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1B79EBE3" w14:textId="77777777" w:rsidR="00897707" w:rsidRDefault="00897707" w:rsidP="00823A06">
      <w:pPr>
        <w:spacing w:after="240"/>
        <w:ind w:left="1636"/>
        <w:jc w:val="both"/>
        <w:rPr>
          <w:sz w:val="24"/>
          <w:rtl/>
        </w:rPr>
      </w:pPr>
      <w:r>
        <w:rPr>
          <w:rFonts w:hint="cs"/>
          <w:sz w:val="24"/>
          <w:rtl/>
        </w:rPr>
        <w:t xml:space="preserve">בנסח לא יהיו מצוינים חובות אגרה שנתית לשנים שקדמו לשנה שבה מגשת ההצעה. </w:t>
      </w:r>
    </w:p>
    <w:p w14:paraId="2F5B148B" w14:textId="77777777" w:rsidR="00897707" w:rsidRDefault="00897707" w:rsidP="00823A06">
      <w:pPr>
        <w:spacing w:after="240"/>
        <w:ind w:left="1636"/>
        <w:jc w:val="both"/>
        <w:rPr>
          <w:sz w:val="24"/>
          <w:rtl/>
        </w:rPr>
      </w:pPr>
      <w:r>
        <w:rPr>
          <w:rFonts w:hint="cs"/>
          <w:sz w:val="24"/>
          <w:rtl/>
        </w:rPr>
        <w:t xml:space="preserve">עבור מציע שהוא חברה </w:t>
      </w:r>
      <w:r>
        <w:rPr>
          <w:sz w:val="24"/>
          <w:rtl/>
        </w:rPr>
        <w:t>–</w:t>
      </w:r>
      <w:r>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14:paraId="4E4B4098" w14:textId="446454CB" w:rsidR="007C5A72" w:rsidRPr="00D670E2" w:rsidRDefault="00795B2B" w:rsidP="00823A06">
      <w:pPr>
        <w:numPr>
          <w:ilvl w:val="0"/>
          <w:numId w:val="8"/>
        </w:numPr>
        <w:spacing w:after="240"/>
        <w:jc w:val="both"/>
        <w:rPr>
          <w:sz w:val="24"/>
        </w:rPr>
      </w:pPr>
      <w:r w:rsidRPr="00D670E2">
        <w:rPr>
          <w:rFonts w:hint="cs"/>
          <w:b/>
          <w:bCs/>
          <w:sz w:val="24"/>
          <w:rtl/>
        </w:rPr>
        <w:t>נמחק</w:t>
      </w:r>
      <w:r w:rsidRPr="00D670E2">
        <w:rPr>
          <w:rFonts w:hint="cs"/>
          <w:sz w:val="24"/>
          <w:rtl/>
        </w:rPr>
        <w:t>.</w:t>
      </w:r>
    </w:p>
    <w:p w14:paraId="41D91123" w14:textId="77777777" w:rsidR="00135040" w:rsidRDefault="00D23283" w:rsidP="00823A06">
      <w:pPr>
        <w:pStyle w:val="aa"/>
        <w:numPr>
          <w:ilvl w:val="0"/>
          <w:numId w:val="8"/>
        </w:numPr>
        <w:spacing w:before="240" w:after="240"/>
        <w:jc w:val="both"/>
        <w:rPr>
          <w:sz w:val="24"/>
        </w:rPr>
      </w:pPr>
      <w:r w:rsidRPr="002F5FF8">
        <w:rPr>
          <w:rFonts w:hint="cs"/>
          <w:sz w:val="24"/>
          <w:rtl/>
        </w:rPr>
        <w:t>על</w:t>
      </w:r>
      <w:r w:rsidRPr="002F5FF8">
        <w:rPr>
          <w:sz w:val="24"/>
          <w:rtl/>
        </w:rPr>
        <w:t xml:space="preserve"> </w:t>
      </w:r>
      <w:r w:rsidR="00DA35D8">
        <w:rPr>
          <w:rFonts w:hint="cs"/>
          <w:sz w:val="24"/>
          <w:rtl/>
        </w:rPr>
        <w:t>היועץ המוצע</w:t>
      </w:r>
      <w:r w:rsidRPr="00763F7F">
        <w:rPr>
          <w:sz w:val="24"/>
          <w:rtl/>
        </w:rPr>
        <w:t xml:space="preserve"> </w:t>
      </w:r>
      <w:r w:rsidR="00135040" w:rsidRPr="00B7230D">
        <w:rPr>
          <w:rFonts w:hint="cs"/>
          <w:sz w:val="24"/>
          <w:rtl/>
        </w:rPr>
        <w:t>לעמוד באחת הדרישות הבאות</w:t>
      </w:r>
      <w:r w:rsidR="00B74BCD">
        <w:rPr>
          <w:rFonts w:hint="cs"/>
          <w:sz w:val="24"/>
          <w:rtl/>
        </w:rPr>
        <w:t xml:space="preserve"> לפחות</w:t>
      </w:r>
      <w:r w:rsidR="00795296">
        <w:rPr>
          <w:rFonts w:hint="cs"/>
          <w:sz w:val="24"/>
          <w:rtl/>
        </w:rPr>
        <w:t>:</w:t>
      </w:r>
    </w:p>
    <w:p w14:paraId="3F73567D" w14:textId="57D6570E" w:rsidR="00EB6C96" w:rsidRPr="003847C6" w:rsidRDefault="00EB6C96" w:rsidP="00823A06">
      <w:pPr>
        <w:pStyle w:val="aa"/>
        <w:numPr>
          <w:ilvl w:val="1"/>
          <w:numId w:val="8"/>
        </w:numPr>
        <w:spacing w:before="240" w:after="240"/>
        <w:jc w:val="both"/>
        <w:rPr>
          <w:sz w:val="24"/>
        </w:rPr>
      </w:pPr>
      <w:r w:rsidRPr="003847C6">
        <w:rPr>
          <w:rFonts w:hint="cs"/>
          <w:sz w:val="24"/>
          <w:rtl/>
        </w:rPr>
        <w:t>בוגר תואר ראשון לפחות</w:t>
      </w:r>
      <w:r w:rsidR="005C0A37" w:rsidRPr="003847C6">
        <w:rPr>
          <w:rFonts w:hint="cs"/>
          <w:sz w:val="24"/>
          <w:rtl/>
        </w:rPr>
        <w:t xml:space="preserve"> במדעי הטבע, לרבות</w:t>
      </w:r>
      <w:r w:rsidRPr="003847C6">
        <w:rPr>
          <w:rFonts w:hint="cs"/>
          <w:sz w:val="24"/>
          <w:rtl/>
        </w:rPr>
        <w:t xml:space="preserve"> בכימיה</w:t>
      </w:r>
      <w:r w:rsidR="008F1882" w:rsidRPr="003847C6">
        <w:rPr>
          <w:rFonts w:hint="cs"/>
          <w:sz w:val="24"/>
          <w:rtl/>
        </w:rPr>
        <w:t xml:space="preserve"> </w:t>
      </w:r>
      <w:r w:rsidR="005C0A37" w:rsidRPr="003847C6">
        <w:rPr>
          <w:rFonts w:hint="cs"/>
          <w:sz w:val="24"/>
          <w:rtl/>
        </w:rPr>
        <w:t>וב</w:t>
      </w:r>
      <w:r w:rsidR="008F1882" w:rsidRPr="003847C6">
        <w:rPr>
          <w:rFonts w:hint="cs"/>
          <w:sz w:val="24"/>
          <w:rtl/>
        </w:rPr>
        <w:t>פיזיקה</w:t>
      </w:r>
      <w:r w:rsidR="005C0A37" w:rsidRPr="003847C6">
        <w:rPr>
          <w:rFonts w:hint="cs"/>
          <w:sz w:val="24"/>
          <w:rtl/>
        </w:rPr>
        <w:t>, או בוגר תואר ראשון לפחות</w:t>
      </w:r>
      <w:r w:rsidRPr="003847C6">
        <w:rPr>
          <w:rFonts w:hint="cs"/>
          <w:sz w:val="24"/>
          <w:rtl/>
        </w:rPr>
        <w:t xml:space="preserve"> בהנדסת חומרים, ממוסד אקדמי המוכר על ידי המועצה להשכלה גבוהה בישראל.</w:t>
      </w:r>
    </w:p>
    <w:p w14:paraId="46C9CD08" w14:textId="77777777" w:rsidR="00EB6C96" w:rsidRDefault="00EB6C96" w:rsidP="00823A06">
      <w:pPr>
        <w:pStyle w:val="aa"/>
        <w:spacing w:before="240" w:after="240"/>
        <w:ind w:left="1494"/>
        <w:jc w:val="both"/>
        <w:rPr>
          <w:sz w:val="24"/>
        </w:rPr>
      </w:pPr>
      <w:r w:rsidRPr="003847C6">
        <w:rPr>
          <w:rFonts w:hint="cs"/>
          <w:sz w:val="24"/>
          <w:rtl/>
        </w:rPr>
        <w:t>הוכחת דרישה זו תיעשה באמצעות הצגת תעודה המעידה על היותו של היועץ המוצע בוגר</w:t>
      </w:r>
      <w:r>
        <w:rPr>
          <w:rFonts w:hint="cs"/>
          <w:sz w:val="24"/>
          <w:rtl/>
        </w:rPr>
        <w:t xml:space="preserve"> תואר כאמור, או באמצעות הצגת אישור המעיד על זכאותו של היועץ המוצע לתואר כאמור.</w:t>
      </w:r>
    </w:p>
    <w:p w14:paraId="46CB7AA8" w14:textId="77777777" w:rsidR="00EB6C96" w:rsidRDefault="00EB6C96" w:rsidP="00823A06">
      <w:pPr>
        <w:pStyle w:val="aa"/>
        <w:numPr>
          <w:ilvl w:val="1"/>
          <w:numId w:val="8"/>
        </w:numPr>
        <w:spacing w:before="240" w:after="240"/>
        <w:jc w:val="both"/>
        <w:rPr>
          <w:sz w:val="24"/>
        </w:rPr>
      </w:pPr>
      <w:r>
        <w:rPr>
          <w:rFonts w:hint="cs"/>
          <w:sz w:val="24"/>
          <w:rtl/>
        </w:rPr>
        <w:t xml:space="preserve">בוגר תואר ראשון לפחות </w:t>
      </w:r>
      <w:r w:rsidR="005C0A37" w:rsidRPr="005C0A37">
        <w:rPr>
          <w:sz w:val="24"/>
          <w:rtl/>
        </w:rPr>
        <w:t>במדעי הטבע, לרבות בכימיה ובפיזיקה, או בוגר תואר ראשון לפחות בהנדסת</w:t>
      </w:r>
      <w:r w:rsidR="005C0A37">
        <w:rPr>
          <w:rFonts w:hint="cs"/>
          <w:sz w:val="24"/>
          <w:rtl/>
        </w:rPr>
        <w:t xml:space="preserve"> חומרים</w:t>
      </w:r>
      <w:r>
        <w:rPr>
          <w:rFonts w:hint="cs"/>
          <w:sz w:val="24"/>
          <w:rtl/>
        </w:rPr>
        <w:t>, ממוסד אקדמי שאינו מוכר על ידי המועצה להשכלה גבוהה לישראל.</w:t>
      </w:r>
    </w:p>
    <w:p w14:paraId="072D5534" w14:textId="4B1951B3" w:rsidR="00EB6C96" w:rsidRDefault="00EB6C96" w:rsidP="00823A06">
      <w:pPr>
        <w:pStyle w:val="aa"/>
        <w:spacing w:before="240" w:after="240"/>
        <w:ind w:left="1494"/>
        <w:jc w:val="both"/>
        <w:rPr>
          <w:sz w:val="24"/>
          <w:rtl/>
        </w:rPr>
      </w:pPr>
      <w:r>
        <w:rPr>
          <w:rFonts w:hint="cs"/>
          <w:sz w:val="24"/>
          <w:rtl/>
        </w:rPr>
        <w:t>הוכחת דרישה זו תיעשה באותו האופן שבו תיעשה הוכחת הדרישה בסעיף קטן א' לעיל, לצד</w:t>
      </w:r>
      <w:r w:rsidRPr="00EB6C96">
        <w:rPr>
          <w:rFonts w:hint="cs"/>
          <w:sz w:val="24"/>
          <w:rtl/>
        </w:rPr>
        <w:t xml:space="preserve"> </w:t>
      </w:r>
      <w:r>
        <w:rPr>
          <w:rFonts w:hint="cs"/>
          <w:sz w:val="24"/>
          <w:rtl/>
        </w:rPr>
        <w:t>הצגת אישור של הוועדה להערכת תארים במשרד החינוך בישראל, על שקילות לתוארי השכלה המקובלים באוניברסיטאות בישראל.</w:t>
      </w:r>
    </w:p>
    <w:p w14:paraId="25601F7D" w14:textId="77777777" w:rsidR="003847C6" w:rsidRDefault="003847C6" w:rsidP="00823A06">
      <w:pPr>
        <w:pStyle w:val="aa"/>
        <w:spacing w:before="240" w:after="240"/>
        <w:ind w:left="1494"/>
        <w:jc w:val="both"/>
        <w:rPr>
          <w:sz w:val="24"/>
          <w:rtl/>
        </w:rPr>
      </w:pPr>
    </w:p>
    <w:p w14:paraId="712A5B05" w14:textId="77777777" w:rsidR="00EB6C96" w:rsidRDefault="00EB6C96" w:rsidP="00823A06">
      <w:pPr>
        <w:pStyle w:val="aa"/>
        <w:numPr>
          <w:ilvl w:val="0"/>
          <w:numId w:val="8"/>
        </w:numPr>
        <w:spacing w:before="240" w:after="240"/>
        <w:jc w:val="both"/>
        <w:rPr>
          <w:sz w:val="24"/>
        </w:rPr>
      </w:pPr>
      <w:r>
        <w:rPr>
          <w:rFonts w:hint="cs"/>
          <w:sz w:val="24"/>
          <w:rtl/>
        </w:rPr>
        <w:t xml:space="preserve">על היועץ המוצע להיות בעל </w:t>
      </w:r>
      <w:r w:rsidRPr="003847C6">
        <w:rPr>
          <w:rFonts w:hint="cs"/>
          <w:b/>
          <w:bCs/>
          <w:sz w:val="24"/>
          <w:rtl/>
        </w:rPr>
        <w:t>3 שנות ניסיון</w:t>
      </w:r>
      <w:r>
        <w:rPr>
          <w:rFonts w:hint="cs"/>
          <w:sz w:val="24"/>
          <w:rtl/>
        </w:rPr>
        <w:t xml:space="preserve"> במתן שירותים בתחום המכרז, או בשירותים דומים להם.</w:t>
      </w:r>
    </w:p>
    <w:p w14:paraId="24E772CA" w14:textId="77777777" w:rsidR="00CE6607" w:rsidRPr="00B7230D" w:rsidRDefault="00CE6607" w:rsidP="00823A06">
      <w:pPr>
        <w:pStyle w:val="aa"/>
        <w:rPr>
          <w:sz w:val="24"/>
          <w:rtl/>
        </w:rPr>
      </w:pPr>
    </w:p>
    <w:p w14:paraId="5E2B7E5B" w14:textId="77777777" w:rsidR="00492C11" w:rsidRPr="00B7230D" w:rsidRDefault="00492C11" w:rsidP="00823A06">
      <w:pPr>
        <w:pStyle w:val="aa"/>
        <w:numPr>
          <w:ilvl w:val="0"/>
          <w:numId w:val="8"/>
        </w:numPr>
        <w:jc w:val="both"/>
        <w:rPr>
          <w:sz w:val="24"/>
        </w:rPr>
      </w:pPr>
      <w:r w:rsidRPr="002F5FF8">
        <w:rPr>
          <w:rFonts w:hint="cs"/>
          <w:sz w:val="24"/>
          <w:rtl/>
        </w:rPr>
        <w:t xml:space="preserve">על הצעת המחיר של המציע לעמוד </w:t>
      </w:r>
      <w:r w:rsidR="006A1648" w:rsidRPr="00763F7F">
        <w:rPr>
          <w:rFonts w:hint="cs"/>
          <w:sz w:val="24"/>
          <w:rtl/>
        </w:rPr>
        <w:t>בשני</w:t>
      </w:r>
      <w:r w:rsidRPr="00D516D7">
        <w:rPr>
          <w:rFonts w:hint="cs"/>
          <w:sz w:val="24"/>
          <w:rtl/>
        </w:rPr>
        <w:t xml:space="preserve"> </w:t>
      </w:r>
      <w:r w:rsidRPr="00B7230D">
        <w:rPr>
          <w:rFonts w:hint="cs"/>
          <w:sz w:val="24"/>
          <w:rtl/>
        </w:rPr>
        <w:t>התנאים הבאים:</w:t>
      </w:r>
    </w:p>
    <w:p w14:paraId="459B5422" w14:textId="57D16138" w:rsidR="00492C11" w:rsidRPr="003847C6" w:rsidRDefault="00492C11" w:rsidP="00823A06">
      <w:pPr>
        <w:pStyle w:val="aa"/>
        <w:numPr>
          <w:ilvl w:val="1"/>
          <w:numId w:val="8"/>
        </w:numPr>
        <w:jc w:val="both"/>
        <w:rPr>
          <w:sz w:val="24"/>
        </w:rPr>
      </w:pPr>
      <w:r w:rsidRPr="003847C6">
        <w:rPr>
          <w:rFonts w:hint="cs"/>
          <w:sz w:val="24"/>
          <w:rtl/>
        </w:rPr>
        <w:t xml:space="preserve">נמוכה מהמחיר המקסימלי שנקבע </w:t>
      </w:r>
      <w:r w:rsidR="00CE6607" w:rsidRPr="003847C6">
        <w:rPr>
          <w:rFonts w:hint="eastAsia"/>
          <w:sz w:val="24"/>
          <w:u w:val="single"/>
          <w:rtl/>
        </w:rPr>
        <w:t>ליועץ</w:t>
      </w:r>
      <w:r w:rsidR="00CE6607" w:rsidRPr="003847C6">
        <w:rPr>
          <w:sz w:val="24"/>
          <w:u w:val="single"/>
          <w:rtl/>
        </w:rPr>
        <w:t xml:space="preserve"> </w:t>
      </w:r>
      <w:r w:rsidRPr="003847C6">
        <w:rPr>
          <w:rFonts w:hint="eastAsia"/>
          <w:sz w:val="24"/>
          <w:u w:val="single"/>
          <w:rtl/>
        </w:rPr>
        <w:t>בדרגה</w:t>
      </w:r>
      <w:r w:rsidRPr="003847C6">
        <w:rPr>
          <w:sz w:val="24"/>
          <w:u w:val="single"/>
          <w:rtl/>
        </w:rPr>
        <w:t xml:space="preserve"> </w:t>
      </w:r>
      <w:r w:rsidR="00EB6C96" w:rsidRPr="003847C6">
        <w:rPr>
          <w:rFonts w:hint="cs"/>
          <w:sz w:val="24"/>
          <w:u w:val="single"/>
          <w:rtl/>
        </w:rPr>
        <w:t>2</w:t>
      </w:r>
      <w:r w:rsidR="00EB6C96" w:rsidRPr="003847C6">
        <w:rPr>
          <w:sz w:val="24"/>
          <w:rtl/>
        </w:rPr>
        <w:t xml:space="preserve"> </w:t>
      </w:r>
      <w:r w:rsidR="00CE6607" w:rsidRPr="003847C6">
        <w:rPr>
          <w:rFonts w:hint="cs"/>
          <w:sz w:val="24"/>
          <w:rtl/>
        </w:rPr>
        <w:t>בהוראות</w:t>
      </w:r>
      <w:r w:rsidR="00CE6607" w:rsidRPr="003847C6">
        <w:rPr>
          <w:sz w:val="24"/>
          <w:rtl/>
        </w:rPr>
        <w:t xml:space="preserve"> </w:t>
      </w:r>
      <w:r w:rsidR="00CE6607" w:rsidRPr="003847C6">
        <w:rPr>
          <w:rFonts w:hint="cs"/>
          <w:sz w:val="24"/>
          <w:rtl/>
        </w:rPr>
        <w:t>החשב</w:t>
      </w:r>
      <w:r w:rsidR="00CE6607" w:rsidRPr="003847C6">
        <w:rPr>
          <w:sz w:val="24"/>
          <w:rtl/>
        </w:rPr>
        <w:t xml:space="preserve"> </w:t>
      </w:r>
      <w:r w:rsidR="00CE6607" w:rsidRPr="003847C6">
        <w:rPr>
          <w:rFonts w:hint="cs"/>
          <w:sz w:val="24"/>
          <w:rtl/>
        </w:rPr>
        <w:t>הכללי</w:t>
      </w:r>
      <w:r w:rsidR="00CE6607" w:rsidRPr="003847C6">
        <w:rPr>
          <w:sz w:val="24"/>
          <w:rtl/>
        </w:rPr>
        <w:t xml:space="preserve"> </w:t>
      </w:r>
      <w:r w:rsidR="00CE6607" w:rsidRPr="003847C6">
        <w:rPr>
          <w:rFonts w:hint="cs"/>
          <w:sz w:val="24"/>
          <w:rtl/>
        </w:rPr>
        <w:t>בישראל</w:t>
      </w:r>
      <w:r w:rsidR="007C5A72" w:rsidRPr="003847C6">
        <w:rPr>
          <w:sz w:val="24"/>
          <w:rtl/>
        </w:rPr>
        <w:t>;</w:t>
      </w:r>
      <w:r w:rsidR="002A712B" w:rsidRPr="003847C6">
        <w:rPr>
          <w:sz w:val="24"/>
          <w:rtl/>
        </w:rPr>
        <w:t xml:space="preserve"> </w:t>
      </w:r>
    </w:p>
    <w:p w14:paraId="72F7657B" w14:textId="77777777" w:rsidR="00492C11" w:rsidRPr="003847C6" w:rsidRDefault="00492C11" w:rsidP="00823A06">
      <w:pPr>
        <w:pStyle w:val="aa"/>
        <w:numPr>
          <w:ilvl w:val="1"/>
          <w:numId w:val="8"/>
        </w:numPr>
        <w:jc w:val="both"/>
        <w:rPr>
          <w:sz w:val="24"/>
        </w:rPr>
      </w:pPr>
      <w:r w:rsidRPr="003847C6">
        <w:rPr>
          <w:rFonts w:hint="cs"/>
          <w:sz w:val="24"/>
          <w:rtl/>
        </w:rPr>
        <w:t>נמוכה</w:t>
      </w:r>
      <w:r w:rsidRPr="003847C6">
        <w:rPr>
          <w:sz w:val="24"/>
          <w:rtl/>
        </w:rPr>
        <w:t xml:space="preserve"> מהמחיר המקסימלי שנקבע </w:t>
      </w:r>
      <w:r w:rsidR="002A712B" w:rsidRPr="003847C6">
        <w:rPr>
          <w:rFonts w:hint="cs"/>
          <w:sz w:val="24"/>
          <w:rtl/>
        </w:rPr>
        <w:t>לדרגת</w:t>
      </w:r>
      <w:r w:rsidR="002A712B" w:rsidRPr="003847C6">
        <w:rPr>
          <w:sz w:val="24"/>
          <w:rtl/>
        </w:rPr>
        <w:t xml:space="preserve"> </w:t>
      </w:r>
      <w:r w:rsidR="002A712B" w:rsidRPr="003847C6">
        <w:rPr>
          <w:rFonts w:hint="cs"/>
          <w:sz w:val="24"/>
          <w:rtl/>
        </w:rPr>
        <w:t>היועץ</w:t>
      </w:r>
      <w:r w:rsidR="002A712B" w:rsidRPr="003847C6">
        <w:rPr>
          <w:sz w:val="24"/>
          <w:rtl/>
        </w:rPr>
        <w:t xml:space="preserve"> </w:t>
      </w:r>
      <w:r w:rsidR="002A712B" w:rsidRPr="003847C6">
        <w:rPr>
          <w:rFonts w:hint="cs"/>
          <w:sz w:val="24"/>
          <w:rtl/>
        </w:rPr>
        <w:t>שבה</w:t>
      </w:r>
      <w:r w:rsidR="002A712B" w:rsidRPr="003847C6">
        <w:rPr>
          <w:sz w:val="24"/>
          <w:rtl/>
        </w:rPr>
        <w:t xml:space="preserve"> </w:t>
      </w:r>
      <w:r w:rsidR="002A712B" w:rsidRPr="003847C6">
        <w:rPr>
          <w:rFonts w:hint="cs"/>
          <w:sz w:val="24"/>
          <w:rtl/>
        </w:rPr>
        <w:t>עומד</w:t>
      </w:r>
      <w:r w:rsidR="002A712B" w:rsidRPr="003847C6">
        <w:rPr>
          <w:sz w:val="24"/>
          <w:rtl/>
        </w:rPr>
        <w:t xml:space="preserve"> </w:t>
      </w:r>
      <w:r w:rsidR="002A712B" w:rsidRPr="003847C6">
        <w:rPr>
          <w:rFonts w:hint="cs"/>
          <w:sz w:val="24"/>
          <w:rtl/>
        </w:rPr>
        <w:t>המציע</w:t>
      </w:r>
      <w:r w:rsidRPr="003847C6">
        <w:rPr>
          <w:sz w:val="24"/>
          <w:rtl/>
        </w:rPr>
        <w:t>.</w:t>
      </w:r>
    </w:p>
    <w:p w14:paraId="17FD0451" w14:textId="77777777" w:rsidR="00492C11" w:rsidRPr="003847C6" w:rsidRDefault="00492C11" w:rsidP="00823A06">
      <w:pPr>
        <w:pStyle w:val="aa"/>
        <w:ind w:left="1636"/>
        <w:jc w:val="both"/>
        <w:rPr>
          <w:sz w:val="24"/>
          <w:rtl/>
        </w:rPr>
      </w:pPr>
      <w:proofErr w:type="spellStart"/>
      <w:r w:rsidRPr="003847C6">
        <w:rPr>
          <w:rFonts w:hint="cs"/>
          <w:sz w:val="24"/>
          <w:rtl/>
        </w:rPr>
        <w:t>הכל</w:t>
      </w:r>
      <w:proofErr w:type="spellEnd"/>
      <w:r w:rsidRPr="003847C6">
        <w:rPr>
          <w:sz w:val="24"/>
          <w:rtl/>
        </w:rPr>
        <w:t xml:space="preserve">, לפי הוראת </w:t>
      </w:r>
      <w:proofErr w:type="spellStart"/>
      <w:r w:rsidRPr="003847C6">
        <w:rPr>
          <w:sz w:val="24"/>
          <w:rtl/>
        </w:rPr>
        <w:t>התכ"ם</w:t>
      </w:r>
      <w:proofErr w:type="spellEnd"/>
      <w:r w:rsidRPr="003847C6">
        <w:rPr>
          <w:sz w:val="24"/>
          <w:rtl/>
        </w:rPr>
        <w:t xml:space="preserve"> </w:t>
      </w:r>
      <w:r w:rsidR="006A1648" w:rsidRPr="003847C6">
        <w:rPr>
          <w:sz w:val="24"/>
          <w:rtl/>
        </w:rPr>
        <w:t>13.9.0.2</w:t>
      </w:r>
      <w:r w:rsidR="00EB6C96" w:rsidRPr="003847C6">
        <w:rPr>
          <w:rFonts w:hint="cs"/>
          <w:sz w:val="24"/>
          <w:rtl/>
        </w:rPr>
        <w:t xml:space="preserve"> </w:t>
      </w:r>
      <w:r w:rsidR="00CE6607" w:rsidRPr="003847C6">
        <w:rPr>
          <w:rFonts w:hint="cs"/>
          <w:sz w:val="24"/>
          <w:rtl/>
        </w:rPr>
        <w:t>שעניינה</w:t>
      </w:r>
      <w:r w:rsidR="00CE6607" w:rsidRPr="003847C6">
        <w:rPr>
          <w:sz w:val="24"/>
          <w:rtl/>
        </w:rPr>
        <w:t xml:space="preserve"> </w:t>
      </w:r>
      <w:r w:rsidR="00CE6607" w:rsidRPr="003847C6">
        <w:rPr>
          <w:rFonts w:hint="cs"/>
          <w:sz w:val="24"/>
          <w:rtl/>
        </w:rPr>
        <w:t>התקשרות</w:t>
      </w:r>
      <w:r w:rsidR="00CE6607" w:rsidRPr="003847C6">
        <w:rPr>
          <w:sz w:val="24"/>
          <w:rtl/>
        </w:rPr>
        <w:t xml:space="preserve"> </w:t>
      </w:r>
      <w:r w:rsidR="00CE6607" w:rsidRPr="003847C6">
        <w:rPr>
          <w:rFonts w:hint="cs"/>
          <w:sz w:val="24"/>
          <w:rtl/>
        </w:rPr>
        <w:t>עם</w:t>
      </w:r>
      <w:r w:rsidR="00CE6607" w:rsidRPr="003847C6">
        <w:rPr>
          <w:sz w:val="24"/>
          <w:rtl/>
        </w:rPr>
        <w:t xml:space="preserve"> </w:t>
      </w:r>
      <w:r w:rsidR="00CE6607" w:rsidRPr="003847C6">
        <w:rPr>
          <w:rFonts w:hint="cs"/>
          <w:sz w:val="24"/>
          <w:rtl/>
        </w:rPr>
        <w:t>נותני</w:t>
      </w:r>
      <w:r w:rsidR="00CE6607" w:rsidRPr="003847C6">
        <w:rPr>
          <w:sz w:val="24"/>
          <w:rtl/>
        </w:rPr>
        <w:t xml:space="preserve"> </w:t>
      </w:r>
      <w:r w:rsidR="00CE6607" w:rsidRPr="003847C6">
        <w:rPr>
          <w:rFonts w:hint="cs"/>
          <w:sz w:val="24"/>
          <w:rtl/>
        </w:rPr>
        <w:t>שירותים</w:t>
      </w:r>
      <w:r w:rsidR="00CE6607" w:rsidRPr="003847C6">
        <w:rPr>
          <w:sz w:val="24"/>
          <w:rtl/>
        </w:rPr>
        <w:t xml:space="preserve"> </w:t>
      </w:r>
      <w:r w:rsidR="00CE6607" w:rsidRPr="003847C6">
        <w:rPr>
          <w:rFonts w:hint="cs"/>
          <w:sz w:val="24"/>
          <w:rtl/>
        </w:rPr>
        <w:t>חיצוניים</w:t>
      </w:r>
      <w:r w:rsidR="006A1648" w:rsidRPr="003847C6">
        <w:rPr>
          <w:sz w:val="24"/>
          <w:rtl/>
        </w:rPr>
        <w:t>.</w:t>
      </w:r>
    </w:p>
    <w:p w14:paraId="609B48CD" w14:textId="56975C4C" w:rsidR="00CE6607" w:rsidRPr="00B7230D" w:rsidRDefault="005E59C3" w:rsidP="003847C6">
      <w:pPr>
        <w:pStyle w:val="aa"/>
        <w:ind w:left="1636"/>
        <w:jc w:val="both"/>
        <w:rPr>
          <w:sz w:val="24"/>
        </w:rPr>
      </w:pPr>
      <w:r w:rsidRPr="003847C6">
        <w:rPr>
          <w:rFonts w:hint="cs"/>
          <w:sz w:val="24"/>
          <w:rtl/>
        </w:rPr>
        <w:t>יודגש</w:t>
      </w:r>
      <w:r w:rsidRPr="003847C6">
        <w:rPr>
          <w:sz w:val="24"/>
          <w:rtl/>
        </w:rPr>
        <w:t xml:space="preserve"> כי בפועל ישולם </w:t>
      </w:r>
      <w:r w:rsidRPr="003847C6">
        <w:rPr>
          <w:rFonts w:hint="cs"/>
          <w:b/>
          <w:bCs/>
          <w:sz w:val="24"/>
          <w:u w:val="single"/>
          <w:rtl/>
        </w:rPr>
        <w:t>החלק</w:t>
      </w:r>
      <w:r w:rsidRPr="003847C6">
        <w:rPr>
          <w:b/>
          <w:bCs/>
          <w:sz w:val="24"/>
          <w:u w:val="single"/>
          <w:rtl/>
        </w:rPr>
        <w:t xml:space="preserve"> </w:t>
      </w:r>
      <w:r w:rsidRPr="003847C6">
        <w:rPr>
          <w:rFonts w:hint="cs"/>
          <w:b/>
          <w:bCs/>
          <w:sz w:val="24"/>
          <w:u w:val="single"/>
          <w:rtl/>
        </w:rPr>
        <w:t>היחסי</w:t>
      </w:r>
      <w:r w:rsidRPr="003847C6">
        <w:rPr>
          <w:sz w:val="24"/>
          <w:rtl/>
        </w:rPr>
        <w:t xml:space="preserve"> של המחיר ה</w:t>
      </w:r>
      <w:r w:rsidR="00C35216" w:rsidRPr="003847C6">
        <w:rPr>
          <w:rFonts w:hint="cs"/>
          <w:sz w:val="24"/>
          <w:rtl/>
        </w:rPr>
        <w:t>מוצע</w:t>
      </w:r>
      <w:r w:rsidR="00C35216" w:rsidRPr="003847C6">
        <w:rPr>
          <w:sz w:val="24"/>
          <w:rtl/>
        </w:rPr>
        <w:t xml:space="preserve">, כמפורט בהוראות החשב הכללי. יובהר כי בהצעת המחיר מטעמו, המציע נדרש להציע </w:t>
      </w:r>
      <w:r w:rsidR="00C35216" w:rsidRPr="003847C6">
        <w:rPr>
          <w:rFonts w:hint="cs"/>
          <w:sz w:val="24"/>
          <w:u w:val="single"/>
          <w:rtl/>
        </w:rPr>
        <w:t>אחוז</w:t>
      </w:r>
      <w:r w:rsidR="00C35216" w:rsidRPr="003847C6">
        <w:rPr>
          <w:sz w:val="24"/>
          <w:u w:val="single"/>
          <w:rtl/>
        </w:rPr>
        <w:t xml:space="preserve"> </w:t>
      </w:r>
      <w:r w:rsidR="00C35216" w:rsidRPr="003847C6">
        <w:rPr>
          <w:rFonts w:hint="cs"/>
          <w:sz w:val="24"/>
          <w:u w:val="single"/>
          <w:rtl/>
        </w:rPr>
        <w:t>הנחה</w:t>
      </w:r>
      <w:r w:rsidR="00C35216" w:rsidRPr="003847C6">
        <w:rPr>
          <w:sz w:val="24"/>
          <w:rtl/>
        </w:rPr>
        <w:t xml:space="preserve"> על התעריף המרבי הקבוע ליועץ </w:t>
      </w:r>
      <w:r w:rsidR="003847C6">
        <w:rPr>
          <w:rFonts w:hint="cs"/>
          <w:sz w:val="24"/>
          <w:rtl/>
        </w:rPr>
        <w:t>2</w:t>
      </w:r>
      <w:r w:rsidR="00C35216" w:rsidRPr="003847C6">
        <w:rPr>
          <w:sz w:val="24"/>
          <w:rtl/>
        </w:rPr>
        <w:t>.</w:t>
      </w:r>
    </w:p>
    <w:p w14:paraId="4044D536" w14:textId="77777777" w:rsidR="00622467" w:rsidRPr="00B7230D" w:rsidRDefault="00622467" w:rsidP="00823A06">
      <w:pPr>
        <w:pStyle w:val="aa"/>
        <w:rPr>
          <w:sz w:val="24"/>
          <w:rtl/>
        </w:rPr>
      </w:pPr>
    </w:p>
    <w:p w14:paraId="2BB4524F" w14:textId="77777777" w:rsidR="00492C11" w:rsidRPr="00B7230D" w:rsidRDefault="00492C11" w:rsidP="00823A06">
      <w:pPr>
        <w:pStyle w:val="aa"/>
        <w:numPr>
          <w:ilvl w:val="0"/>
          <w:numId w:val="8"/>
        </w:numPr>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14:paraId="3FC6646F" w14:textId="77777777" w:rsidR="00492C11" w:rsidRDefault="00492C11" w:rsidP="00823A06">
      <w:pPr>
        <w:pStyle w:val="aa"/>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B76904">
        <w:rPr>
          <w:rFonts w:hint="cs"/>
          <w:sz w:val="24"/>
          <w:rtl/>
        </w:rPr>
        <w:t>ח</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14:paraId="3907D7F5" w14:textId="77777777" w:rsidR="00391079" w:rsidRPr="00B7230D" w:rsidRDefault="00391079" w:rsidP="00823A06">
      <w:pPr>
        <w:pStyle w:val="aa"/>
        <w:ind w:left="1636"/>
        <w:jc w:val="both"/>
        <w:rPr>
          <w:sz w:val="24"/>
        </w:rPr>
      </w:pPr>
    </w:p>
    <w:p w14:paraId="7CF49F7A" w14:textId="77777777" w:rsidR="007C706F" w:rsidRPr="00B7230D" w:rsidRDefault="007C706F" w:rsidP="00823A06">
      <w:pPr>
        <w:pStyle w:val="aa"/>
        <w:numPr>
          <w:ilvl w:val="0"/>
          <w:numId w:val="8"/>
        </w:numPr>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14:paraId="4F97047B" w14:textId="77777777" w:rsidR="007C706F" w:rsidRDefault="007C706F" w:rsidP="00823A06">
      <w:pPr>
        <w:pStyle w:val="aa"/>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Pr="00B7230D">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6F93B195" w14:textId="77777777" w:rsidR="00391079" w:rsidRPr="00B7230D" w:rsidRDefault="00391079" w:rsidP="00823A06">
      <w:pPr>
        <w:pStyle w:val="aa"/>
        <w:ind w:left="1636"/>
        <w:jc w:val="both"/>
        <w:rPr>
          <w:sz w:val="24"/>
        </w:rPr>
      </w:pPr>
    </w:p>
    <w:p w14:paraId="1010853D" w14:textId="77777777" w:rsidR="007C706F" w:rsidRPr="00B7230D" w:rsidRDefault="007C706F" w:rsidP="00823A06">
      <w:pPr>
        <w:pStyle w:val="aa"/>
        <w:numPr>
          <w:ilvl w:val="0"/>
          <w:numId w:val="8"/>
        </w:numPr>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14:paraId="64D41C0C" w14:textId="77777777" w:rsidR="007C706F" w:rsidRDefault="007C706F" w:rsidP="00823A06">
      <w:pPr>
        <w:pStyle w:val="aa"/>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B76904">
        <w:rPr>
          <w:rFonts w:hint="cs"/>
          <w:sz w:val="24"/>
          <w:rtl/>
        </w:rPr>
        <w:t>י</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3844DC9D" w14:textId="77777777" w:rsidR="00391079" w:rsidRDefault="00391079" w:rsidP="00823A06">
      <w:pPr>
        <w:pStyle w:val="aa"/>
        <w:ind w:left="1636"/>
        <w:jc w:val="both"/>
        <w:rPr>
          <w:sz w:val="24"/>
          <w:rtl/>
        </w:rPr>
      </w:pPr>
    </w:p>
    <w:p w14:paraId="44D04E39" w14:textId="77777777" w:rsidR="005A0D8A" w:rsidRDefault="005A0D8A" w:rsidP="00823A06">
      <w:pPr>
        <w:pStyle w:val="aa"/>
        <w:numPr>
          <w:ilvl w:val="0"/>
          <w:numId w:val="8"/>
        </w:numPr>
        <w:jc w:val="both"/>
        <w:rPr>
          <w:sz w:val="24"/>
        </w:rPr>
      </w:pPr>
      <w:r>
        <w:rPr>
          <w:rFonts w:hint="cs"/>
          <w:b/>
          <w:bCs/>
          <w:sz w:val="24"/>
          <w:rtl/>
        </w:rPr>
        <w:t xml:space="preserve">עבור מציע ששירת בצה"ל </w:t>
      </w:r>
      <w:r>
        <w:rPr>
          <w:rFonts w:hint="cs"/>
          <w:sz w:val="24"/>
          <w:rtl/>
        </w:rPr>
        <w:t>עמידה בתקופות הצינון שנקבעו בפקודת מטכ"ל 6.0107 העסקת יועצים אזרחיים וכוח אדם עזר אזרחי בצה"ל.</w:t>
      </w:r>
    </w:p>
    <w:p w14:paraId="0655BCB9" w14:textId="77777777" w:rsidR="005A0D8A" w:rsidRDefault="005A0D8A" w:rsidP="00823A06">
      <w:pPr>
        <w:pStyle w:val="aa"/>
        <w:ind w:left="1636"/>
        <w:jc w:val="both"/>
        <w:rPr>
          <w:sz w:val="24"/>
          <w:rtl/>
        </w:rPr>
      </w:pPr>
      <w:r>
        <w:rPr>
          <w:rFonts w:hint="cs"/>
          <w:sz w:val="24"/>
          <w:rtl/>
        </w:rPr>
        <w:t xml:space="preserve">הוכחת תנאי </w:t>
      </w:r>
      <w:r w:rsidR="00DA35D8">
        <w:rPr>
          <w:rFonts w:hint="cs"/>
          <w:sz w:val="24"/>
          <w:rtl/>
        </w:rPr>
        <w:t xml:space="preserve">סף זה תיעשה באמצעות הגשת נספח </w:t>
      </w:r>
      <w:r w:rsidR="00392A1B">
        <w:rPr>
          <w:rFonts w:hint="cs"/>
          <w:sz w:val="24"/>
          <w:rtl/>
        </w:rPr>
        <w:t>י"ח</w:t>
      </w:r>
      <w:r>
        <w:rPr>
          <w:rFonts w:hint="cs"/>
          <w:sz w:val="24"/>
          <w:rtl/>
        </w:rPr>
        <w:t>, כאשר הוא חתום ומאומת על-ידי עורך דין.</w:t>
      </w:r>
    </w:p>
    <w:p w14:paraId="2235BAC8" w14:textId="77777777" w:rsidR="00B84517" w:rsidRDefault="00B84517" w:rsidP="00823A06">
      <w:pPr>
        <w:pStyle w:val="aa"/>
        <w:ind w:left="1636"/>
        <w:jc w:val="both"/>
        <w:rPr>
          <w:sz w:val="24"/>
          <w:rtl/>
        </w:rPr>
      </w:pPr>
    </w:p>
    <w:p w14:paraId="024B5FA1" w14:textId="77777777" w:rsidR="00552A5B" w:rsidRDefault="00552A5B" w:rsidP="00823A06">
      <w:pPr>
        <w:pStyle w:val="aa"/>
        <w:numPr>
          <w:ilvl w:val="0"/>
          <w:numId w:val="8"/>
        </w:numPr>
        <w:jc w:val="both"/>
        <w:rPr>
          <w:sz w:val="24"/>
        </w:rPr>
      </w:pPr>
      <w:r>
        <w:rPr>
          <w:rFonts w:hint="cs"/>
          <w:sz w:val="24"/>
          <w:rtl/>
        </w:rPr>
        <w:t>על המציע לא להיות</w:t>
      </w:r>
      <w:r w:rsidR="00B84517">
        <w:rPr>
          <w:rFonts w:hint="cs"/>
          <w:sz w:val="24"/>
          <w:rtl/>
        </w:rPr>
        <w:t xml:space="preserve"> בהתקשרות נוספת עם </w:t>
      </w:r>
      <w:proofErr w:type="spellStart"/>
      <w:r w:rsidR="00B84517">
        <w:rPr>
          <w:rFonts w:hint="cs"/>
          <w:sz w:val="24"/>
          <w:rtl/>
        </w:rPr>
        <w:t>המינהל</w:t>
      </w:r>
      <w:proofErr w:type="spellEnd"/>
      <w:r w:rsidR="00B84517">
        <w:rPr>
          <w:rFonts w:hint="cs"/>
          <w:sz w:val="24"/>
          <w:rtl/>
        </w:rPr>
        <w:t xml:space="preserve"> האזרחי, שבה הוא מעניק לו שירותים דומים, משיקים או זהים לשירותים במכרז זה, כפי שהם מפורטים במפרט הטכני.</w:t>
      </w:r>
    </w:p>
    <w:p w14:paraId="20A05638" w14:textId="77777777" w:rsidR="00FC4A5E" w:rsidRDefault="00FC4A5E" w:rsidP="00823A06">
      <w:pPr>
        <w:pStyle w:val="aa"/>
        <w:ind w:left="502"/>
        <w:jc w:val="both"/>
        <w:rPr>
          <w:sz w:val="24"/>
        </w:rPr>
      </w:pPr>
    </w:p>
    <w:p w14:paraId="421854B3" w14:textId="13D07F04" w:rsidR="00C418D0" w:rsidRPr="00AF7BA4" w:rsidRDefault="00EB6C96" w:rsidP="00823A06">
      <w:pPr>
        <w:pStyle w:val="aa"/>
        <w:numPr>
          <w:ilvl w:val="0"/>
          <w:numId w:val="8"/>
        </w:numPr>
        <w:spacing w:before="120"/>
        <w:jc w:val="both"/>
        <w:rPr>
          <w:rtl/>
        </w:rPr>
      </w:pPr>
      <w:r w:rsidRPr="00AF7BA4">
        <w:rPr>
          <w:rFonts w:hint="cs"/>
          <w:rtl/>
        </w:rPr>
        <w:t>נמחק</w:t>
      </w:r>
      <w:r w:rsidR="00F0451F" w:rsidRPr="00AF7BA4">
        <w:rPr>
          <w:rtl/>
        </w:rPr>
        <w:t>.</w:t>
      </w:r>
    </w:p>
    <w:p w14:paraId="3A7623E8" w14:textId="77777777" w:rsidR="00622467" w:rsidRPr="00AF7BA4" w:rsidRDefault="00622467" w:rsidP="008921A8">
      <w:pPr>
        <w:spacing w:line="360" w:lineRule="auto"/>
        <w:jc w:val="both"/>
        <w:rPr>
          <w:sz w:val="24"/>
        </w:rPr>
      </w:pPr>
    </w:p>
    <w:p w14:paraId="614C3CB1" w14:textId="77777777" w:rsidR="00CE6607" w:rsidRPr="00AF7BA4" w:rsidRDefault="00CE6607" w:rsidP="004722B3">
      <w:pPr>
        <w:pStyle w:val="aa"/>
        <w:numPr>
          <w:ilvl w:val="0"/>
          <w:numId w:val="1"/>
        </w:numPr>
        <w:spacing w:line="360" w:lineRule="auto"/>
        <w:jc w:val="both"/>
        <w:rPr>
          <w:b/>
          <w:bCs/>
          <w:sz w:val="28"/>
          <w:szCs w:val="28"/>
          <w:u w:val="single"/>
          <w:rtl/>
        </w:rPr>
      </w:pPr>
      <w:r w:rsidRPr="00AF7BA4">
        <w:rPr>
          <w:rFonts w:hint="eastAsia"/>
          <w:b/>
          <w:bCs/>
          <w:sz w:val="28"/>
          <w:szCs w:val="28"/>
          <w:u w:val="single"/>
          <w:rtl/>
        </w:rPr>
        <w:t>הבהרות</w:t>
      </w:r>
      <w:r w:rsidRPr="00AF7BA4">
        <w:rPr>
          <w:b/>
          <w:bCs/>
          <w:sz w:val="28"/>
          <w:szCs w:val="28"/>
          <w:u w:val="single"/>
          <w:rtl/>
        </w:rPr>
        <w:t xml:space="preserve"> </w:t>
      </w:r>
      <w:r w:rsidRPr="00AF7BA4">
        <w:rPr>
          <w:rFonts w:hint="eastAsia"/>
          <w:b/>
          <w:bCs/>
          <w:sz w:val="28"/>
          <w:szCs w:val="28"/>
          <w:u w:val="single"/>
          <w:rtl/>
        </w:rPr>
        <w:t>לעניין</w:t>
      </w:r>
      <w:r w:rsidRPr="00AF7BA4">
        <w:rPr>
          <w:b/>
          <w:bCs/>
          <w:sz w:val="28"/>
          <w:szCs w:val="28"/>
          <w:u w:val="single"/>
          <w:rtl/>
        </w:rPr>
        <w:t xml:space="preserve"> </w:t>
      </w:r>
      <w:r w:rsidRPr="00AF7BA4">
        <w:rPr>
          <w:rFonts w:hint="eastAsia"/>
          <w:b/>
          <w:bCs/>
          <w:sz w:val="28"/>
          <w:szCs w:val="28"/>
          <w:u w:val="single"/>
          <w:rtl/>
        </w:rPr>
        <w:t>תנאי</w:t>
      </w:r>
      <w:r w:rsidRPr="00AF7BA4">
        <w:rPr>
          <w:b/>
          <w:bCs/>
          <w:sz w:val="28"/>
          <w:szCs w:val="28"/>
          <w:u w:val="single"/>
          <w:rtl/>
        </w:rPr>
        <w:t xml:space="preserve"> </w:t>
      </w:r>
      <w:r w:rsidRPr="00AF7BA4">
        <w:rPr>
          <w:rFonts w:hint="eastAsia"/>
          <w:b/>
          <w:bCs/>
          <w:sz w:val="28"/>
          <w:szCs w:val="28"/>
          <w:u w:val="single"/>
          <w:rtl/>
        </w:rPr>
        <w:t>הסף</w:t>
      </w:r>
      <w:r w:rsidRPr="00AF7BA4">
        <w:rPr>
          <w:b/>
          <w:bCs/>
          <w:sz w:val="28"/>
          <w:szCs w:val="28"/>
          <w:u w:val="single"/>
          <w:rtl/>
        </w:rPr>
        <w:t xml:space="preserve"> (עמידה </w:t>
      </w:r>
      <w:r w:rsidRPr="00AF7BA4">
        <w:rPr>
          <w:rFonts w:hint="eastAsia"/>
          <w:b/>
          <w:bCs/>
          <w:sz w:val="28"/>
          <w:szCs w:val="28"/>
          <w:u w:val="single"/>
          <w:rtl/>
        </w:rPr>
        <w:t>בתנאים</w:t>
      </w:r>
      <w:r w:rsidRPr="00AF7BA4">
        <w:rPr>
          <w:b/>
          <w:bCs/>
          <w:sz w:val="28"/>
          <w:szCs w:val="28"/>
          <w:u w:val="single"/>
          <w:rtl/>
        </w:rPr>
        <w:t>):</w:t>
      </w:r>
    </w:p>
    <w:p w14:paraId="44C14218" w14:textId="77777777" w:rsidR="00CE6607" w:rsidRPr="00AF7BA4" w:rsidRDefault="00CE6607" w:rsidP="008921A8">
      <w:pPr>
        <w:numPr>
          <w:ilvl w:val="1"/>
          <w:numId w:val="9"/>
        </w:numPr>
        <w:tabs>
          <w:tab w:val="left" w:pos="1482"/>
        </w:tabs>
        <w:spacing w:after="200" w:line="360" w:lineRule="auto"/>
        <w:jc w:val="both"/>
        <w:rPr>
          <w:b/>
          <w:bCs/>
          <w:sz w:val="24"/>
        </w:rPr>
      </w:pPr>
      <w:proofErr w:type="spellStart"/>
      <w:r w:rsidRPr="00AF7BA4">
        <w:rPr>
          <w:rFonts w:hint="cs"/>
          <w:b/>
          <w:bCs/>
          <w:sz w:val="24"/>
          <w:rtl/>
        </w:rPr>
        <w:t>המינהל</w:t>
      </w:r>
      <w:proofErr w:type="spellEnd"/>
      <w:r w:rsidRPr="00AF7BA4">
        <w:rPr>
          <w:b/>
          <w:bCs/>
          <w:sz w:val="24"/>
          <w:rtl/>
        </w:rPr>
        <w:t xml:space="preserve"> רשאי שלא לדון בהצעות שהוגשו שלא עפ"י ההוראות המפורטות לעיל.</w:t>
      </w:r>
    </w:p>
    <w:p w14:paraId="4889FB1B" w14:textId="40A57BC5" w:rsidR="00F0451F" w:rsidRPr="00AF7BA4" w:rsidRDefault="00795B2B" w:rsidP="004722B3">
      <w:pPr>
        <w:pStyle w:val="aa"/>
        <w:numPr>
          <w:ilvl w:val="0"/>
          <w:numId w:val="1"/>
        </w:numPr>
        <w:spacing w:line="360" w:lineRule="auto"/>
        <w:jc w:val="both"/>
        <w:rPr>
          <w:b/>
          <w:bCs/>
          <w:sz w:val="28"/>
          <w:szCs w:val="28"/>
        </w:rPr>
      </w:pPr>
      <w:r w:rsidRPr="00AF7BA4">
        <w:rPr>
          <w:rFonts w:hint="cs"/>
          <w:b/>
          <w:bCs/>
          <w:sz w:val="28"/>
          <w:szCs w:val="28"/>
          <w:rtl/>
        </w:rPr>
        <w:t>נמחק.</w:t>
      </w:r>
    </w:p>
    <w:p w14:paraId="448EF426" w14:textId="492C1F76" w:rsidR="007374A7" w:rsidRPr="00972035" w:rsidRDefault="007374A7" w:rsidP="00474AAD">
      <w:pPr>
        <w:rPr>
          <w:highlight w:val="yellow"/>
          <w:rtl/>
        </w:rPr>
      </w:pPr>
    </w:p>
    <w:p w14:paraId="3B3934BD" w14:textId="77777777" w:rsidR="00CE6607" w:rsidRPr="00A91515" w:rsidRDefault="00CE6607" w:rsidP="004722B3">
      <w:pPr>
        <w:pStyle w:val="aa"/>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r w:rsidRPr="00A91515">
        <w:rPr>
          <w:b/>
          <w:bCs/>
          <w:sz w:val="28"/>
          <w:szCs w:val="28"/>
          <w:rtl/>
        </w:rPr>
        <w:t>:</w:t>
      </w:r>
    </w:p>
    <w:p w14:paraId="1CA915D2" w14:textId="77777777" w:rsidR="00942EBC" w:rsidRDefault="00942EBC" w:rsidP="00942EBC">
      <w:pPr>
        <w:pStyle w:val="aa"/>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קבל אישור יחידת בטחון שדה בצה"ל להתקשרות עם המציע. הפנייה ליחידת ביטחון שדה  ת</w:t>
      </w:r>
      <w:r w:rsidRPr="00B7230D">
        <w:rPr>
          <w:rFonts w:hint="cs"/>
          <w:sz w:val="24"/>
          <w:rtl/>
        </w:rPr>
        <w:t>י</w:t>
      </w:r>
      <w:r w:rsidRPr="00B7230D">
        <w:rPr>
          <w:sz w:val="24"/>
          <w:rtl/>
        </w:rPr>
        <w:t xml:space="preserve">עשה על ידי </w:t>
      </w:r>
      <w:proofErr w:type="spellStart"/>
      <w:r w:rsidRPr="00B7230D">
        <w:rPr>
          <w:sz w:val="24"/>
          <w:rtl/>
        </w:rPr>
        <w:t>המינהל</w:t>
      </w:r>
      <w:proofErr w:type="spellEnd"/>
      <w:r w:rsidRPr="00B7230D">
        <w:rPr>
          <w:sz w:val="24"/>
          <w:rtl/>
        </w:rPr>
        <w:t xml:space="preserve"> ולא על ידי המציע. לשם הגשת הפנייה, על המציע לספק את המסמכים הבאים</w:t>
      </w:r>
      <w:r w:rsidRPr="00942EBC">
        <w:rPr>
          <w:rFonts w:hint="cs"/>
          <w:sz w:val="24"/>
          <w:rtl/>
        </w:rPr>
        <w:t>:</w:t>
      </w:r>
    </w:p>
    <w:p w14:paraId="1DB6E6FE" w14:textId="77777777" w:rsidR="00942EBC" w:rsidRDefault="00942EBC" w:rsidP="00942EBC">
      <w:pPr>
        <w:pStyle w:val="aa"/>
        <w:numPr>
          <w:ilvl w:val="2"/>
          <w:numId w:val="1"/>
        </w:numPr>
        <w:spacing w:line="360"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0CC85F9D" w14:textId="77777777" w:rsidR="00942EBC" w:rsidRDefault="00942EBC" w:rsidP="00942EBC">
      <w:pPr>
        <w:pStyle w:val="aa"/>
        <w:numPr>
          <w:ilvl w:val="2"/>
          <w:numId w:val="1"/>
        </w:numPr>
        <w:spacing w:line="360"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14:paraId="7E08CC7E" w14:textId="77777777" w:rsidR="00942EBC" w:rsidRPr="00B7230D" w:rsidRDefault="00942EBC" w:rsidP="00942EBC">
      <w:pPr>
        <w:pStyle w:val="aa"/>
        <w:numPr>
          <w:ilvl w:val="1"/>
          <w:numId w:val="1"/>
        </w:numPr>
        <w:spacing w:line="360" w:lineRule="auto"/>
        <w:jc w:val="both"/>
        <w:rPr>
          <w:b/>
          <w:bCs/>
          <w:sz w:val="24"/>
        </w:rPr>
      </w:pPr>
      <w:r w:rsidRPr="00B7230D">
        <w:rPr>
          <w:sz w:val="24"/>
          <w:rtl/>
        </w:rPr>
        <w:t xml:space="preserve">על המציע להתחייב לספק, לפי דרישת </w:t>
      </w:r>
      <w:proofErr w:type="spellStart"/>
      <w:r w:rsidRPr="00B7230D">
        <w:rPr>
          <w:sz w:val="24"/>
          <w:rtl/>
        </w:rPr>
        <w:t>המינהל</w:t>
      </w:r>
      <w:proofErr w:type="spellEnd"/>
      <w:r w:rsidRPr="00B7230D">
        <w:rPr>
          <w:sz w:val="24"/>
          <w:rtl/>
        </w:rPr>
        <w:t>, כל מידע נוסף אשר יהיה נחוץ לשם הכרעה לגבי מתן האישור</w:t>
      </w:r>
      <w:r>
        <w:rPr>
          <w:rFonts w:hint="cs"/>
          <w:b/>
          <w:bCs/>
          <w:sz w:val="24"/>
          <w:rtl/>
        </w:rPr>
        <w:t>.</w:t>
      </w:r>
    </w:p>
    <w:p w14:paraId="329A0266" w14:textId="77777777" w:rsidR="00B74BCD" w:rsidRDefault="00942EBC" w:rsidP="00942EBC">
      <w:pPr>
        <w:pStyle w:val="aa"/>
        <w:numPr>
          <w:ilvl w:val="1"/>
          <w:numId w:val="1"/>
        </w:numPr>
        <w:tabs>
          <w:tab w:val="num" w:pos="1218"/>
        </w:tabs>
        <w:spacing w:line="360" w:lineRule="auto"/>
        <w:jc w:val="both"/>
        <w:rPr>
          <w:sz w:val="24"/>
        </w:rPr>
      </w:pPr>
      <w:r w:rsidRPr="00942EBC">
        <w:rPr>
          <w:rFonts w:hint="cs"/>
          <w:b/>
          <w:bCs/>
          <w:sz w:val="24"/>
          <w:rtl/>
        </w:rPr>
        <w:t>ויובהר</w:t>
      </w:r>
      <w:r w:rsidRPr="00942EBC">
        <w:rPr>
          <w:sz w:val="24"/>
          <w:rtl/>
        </w:rPr>
        <w:t xml:space="preserve">, ההתקשרות אינה עם "צוות יועצים" אלא עם יועץ אחד מעניק שירותים בלבד. </w:t>
      </w:r>
      <w:r w:rsidR="00B74BCD">
        <w:rPr>
          <w:rFonts w:hint="cs"/>
          <w:sz w:val="24"/>
          <w:rtl/>
        </w:rPr>
        <w:t xml:space="preserve">מציע שהוא </w:t>
      </w:r>
      <w:r w:rsidRPr="00942EBC">
        <w:rPr>
          <w:sz w:val="24"/>
          <w:rtl/>
        </w:rPr>
        <w:t xml:space="preserve">משרד יועצים המעוניין להגיש מספר מועמדים ממשרדו, רשאי לעשות כן, אך עליו לוודא כי עבור כל </w:t>
      </w:r>
      <w:r w:rsidRPr="00942EBC">
        <w:rPr>
          <w:rFonts w:hint="cs"/>
          <w:sz w:val="24"/>
          <w:rtl/>
        </w:rPr>
        <w:t>מועמד</w:t>
      </w:r>
      <w:r w:rsidRPr="00942EBC">
        <w:rPr>
          <w:sz w:val="24"/>
          <w:rtl/>
        </w:rPr>
        <w:t xml:space="preserve"> ומועמד מוגשת הצעה עצמאית ונפרדת, לרבות הצעת מחיר נפרדת. </w:t>
      </w:r>
    </w:p>
    <w:p w14:paraId="595ACA03" w14:textId="77777777" w:rsidR="00942EBC" w:rsidRDefault="00942EBC" w:rsidP="00B74BCD">
      <w:pPr>
        <w:pStyle w:val="aa"/>
        <w:tabs>
          <w:tab w:val="num" w:pos="1218"/>
        </w:tabs>
        <w:spacing w:line="360" w:lineRule="auto"/>
        <w:ind w:left="999"/>
        <w:jc w:val="both"/>
        <w:rPr>
          <w:sz w:val="24"/>
        </w:rPr>
      </w:pPr>
      <w:r w:rsidRPr="00942EBC">
        <w:rPr>
          <w:sz w:val="24"/>
          <w:rtl/>
        </w:rPr>
        <w:t xml:space="preserve">אין באמור מכדי לגרוע מרשות ההסתייעות של היועץ בעובדים </w:t>
      </w:r>
      <w:r w:rsidRPr="00942EBC">
        <w:rPr>
          <w:rFonts w:hint="cs"/>
          <w:sz w:val="24"/>
          <w:rtl/>
        </w:rPr>
        <w:t>או</w:t>
      </w:r>
      <w:r w:rsidRPr="00942EBC">
        <w:rPr>
          <w:sz w:val="24"/>
          <w:rtl/>
        </w:rPr>
        <w:t xml:space="preserve"> </w:t>
      </w:r>
      <w:r w:rsidRPr="00942EBC">
        <w:rPr>
          <w:rFonts w:hint="cs"/>
          <w:sz w:val="24"/>
          <w:rtl/>
        </w:rPr>
        <w:t>ב</w:t>
      </w:r>
      <w:r w:rsidRPr="00942EBC">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w:t>
      </w:r>
      <w:r w:rsidRPr="00942EBC">
        <w:rPr>
          <w:sz w:val="24"/>
          <w:rtl/>
        </w:rPr>
        <w:lastRenderedPageBreak/>
        <w:t xml:space="preserve">טכניות שאינן עולות כדי הפעלת שיקול דעת או </w:t>
      </w:r>
      <w:r w:rsidRPr="00942EBC">
        <w:rPr>
          <w:rFonts w:hint="cs"/>
          <w:sz w:val="24"/>
          <w:rtl/>
        </w:rPr>
        <w:t>אינטר</w:t>
      </w:r>
      <w:r w:rsidR="00B74BCD">
        <w:rPr>
          <w:rFonts w:hint="cs"/>
          <w:sz w:val="24"/>
          <w:rtl/>
        </w:rPr>
        <w:t>א</w:t>
      </w:r>
      <w:r w:rsidRPr="00942EBC">
        <w:rPr>
          <w:rFonts w:hint="cs"/>
          <w:sz w:val="24"/>
          <w:rtl/>
        </w:rPr>
        <w:t>קציה</w:t>
      </w:r>
      <w:r w:rsidRPr="00942EBC">
        <w:rPr>
          <w:sz w:val="24"/>
          <w:rtl/>
        </w:rPr>
        <w:t xml:space="preserve"> ישירה שלא יחד עם היועץ עצמו מול </w:t>
      </w:r>
      <w:proofErr w:type="spellStart"/>
      <w:r w:rsidRPr="00942EBC">
        <w:rPr>
          <w:rFonts w:hint="cs"/>
          <w:sz w:val="24"/>
          <w:rtl/>
        </w:rPr>
        <w:t>המנהא</w:t>
      </w:r>
      <w:r w:rsidRPr="00942EBC">
        <w:rPr>
          <w:sz w:val="24"/>
          <w:rtl/>
        </w:rPr>
        <w:t>"ז</w:t>
      </w:r>
      <w:proofErr w:type="spellEnd"/>
      <w:r w:rsidRPr="00942EBC">
        <w:rPr>
          <w:sz w:val="24"/>
          <w:rtl/>
        </w:rPr>
        <w:t xml:space="preserve"> או מי מטעמו</w:t>
      </w:r>
      <w:r w:rsidR="00B74BCD">
        <w:rPr>
          <w:rFonts w:hint="cs"/>
          <w:sz w:val="24"/>
          <w:rtl/>
        </w:rPr>
        <w:t>.</w:t>
      </w:r>
    </w:p>
    <w:p w14:paraId="0B04AF75" w14:textId="663DE63E" w:rsidR="00B74BCD" w:rsidRDefault="00942EBC" w:rsidP="00547DE9">
      <w:pPr>
        <w:pStyle w:val="aa"/>
        <w:numPr>
          <w:ilvl w:val="1"/>
          <w:numId w:val="1"/>
        </w:numPr>
        <w:tabs>
          <w:tab w:val="num" w:pos="1218"/>
        </w:tabs>
        <w:spacing w:line="360" w:lineRule="auto"/>
        <w:jc w:val="both"/>
        <w:rPr>
          <w:sz w:val="24"/>
        </w:rPr>
      </w:pPr>
      <w:r w:rsidRPr="00547DE9">
        <w:rPr>
          <w:sz w:val="24"/>
          <w:rtl/>
        </w:rPr>
        <w:t xml:space="preserve">על המציע לפרט בהצעתו את המחיר לשעת עבודה  </w:t>
      </w:r>
      <w:r w:rsidRPr="00547DE9">
        <w:rPr>
          <w:b/>
          <w:bCs/>
          <w:sz w:val="24"/>
          <w:u w:val="single"/>
          <w:rtl/>
        </w:rPr>
        <w:t xml:space="preserve">ובלבד שלא יעלה על </w:t>
      </w:r>
      <w:r w:rsidRPr="00547DE9">
        <w:rPr>
          <w:rFonts w:hint="cs"/>
          <w:b/>
          <w:bCs/>
          <w:sz w:val="24"/>
          <w:u w:val="single"/>
          <w:rtl/>
        </w:rPr>
        <w:t>הנמוך</w:t>
      </w:r>
      <w:r w:rsidRPr="00547DE9">
        <w:rPr>
          <w:b/>
          <w:bCs/>
          <w:sz w:val="24"/>
          <w:u w:val="single"/>
          <w:rtl/>
        </w:rPr>
        <w:t xml:space="preserve"> מבין </w:t>
      </w:r>
      <w:r w:rsidRPr="00547DE9">
        <w:rPr>
          <w:rFonts w:hint="cs"/>
          <w:b/>
          <w:bCs/>
          <w:sz w:val="24"/>
          <w:u w:val="single"/>
          <w:rtl/>
        </w:rPr>
        <w:t>התעריפים המקסימליים</w:t>
      </w:r>
      <w:r w:rsidRPr="00547DE9">
        <w:rPr>
          <w:b/>
          <w:bCs/>
          <w:sz w:val="24"/>
          <w:u w:val="single"/>
          <w:rtl/>
        </w:rPr>
        <w:t xml:space="preserve"> ליועץ מס' </w:t>
      </w:r>
      <w:r w:rsidR="00EB6C96" w:rsidRPr="00547DE9">
        <w:rPr>
          <w:rFonts w:hint="cs"/>
          <w:b/>
          <w:bCs/>
          <w:sz w:val="24"/>
          <w:u w:val="single"/>
          <w:rtl/>
        </w:rPr>
        <w:t>2</w:t>
      </w:r>
      <w:r w:rsidRPr="00547DE9">
        <w:rPr>
          <w:b/>
          <w:bCs/>
          <w:sz w:val="24"/>
          <w:rtl/>
        </w:rPr>
        <w:t xml:space="preserve">, </w:t>
      </w:r>
      <w:r w:rsidRPr="00547DE9">
        <w:rPr>
          <w:rFonts w:hint="cs"/>
          <w:b/>
          <w:bCs/>
          <w:sz w:val="24"/>
          <w:rtl/>
        </w:rPr>
        <w:t>או</w:t>
      </w:r>
      <w:r w:rsidRPr="00547DE9">
        <w:rPr>
          <w:b/>
          <w:bCs/>
          <w:sz w:val="24"/>
          <w:rtl/>
        </w:rPr>
        <w:t xml:space="preserve"> </w:t>
      </w:r>
      <w:r w:rsidRPr="00547DE9">
        <w:rPr>
          <w:rFonts w:hint="cs"/>
          <w:b/>
          <w:bCs/>
          <w:sz w:val="24"/>
          <w:rtl/>
        </w:rPr>
        <w:t>ליועץ</w:t>
      </w:r>
      <w:r w:rsidRPr="00547DE9">
        <w:rPr>
          <w:b/>
          <w:bCs/>
          <w:sz w:val="24"/>
          <w:rtl/>
        </w:rPr>
        <w:t xml:space="preserve"> </w:t>
      </w:r>
      <w:r w:rsidRPr="00547DE9">
        <w:rPr>
          <w:rFonts w:hint="cs"/>
          <w:b/>
          <w:bCs/>
          <w:sz w:val="24"/>
          <w:rtl/>
        </w:rPr>
        <w:t>שבדרגתו</w:t>
      </w:r>
      <w:r w:rsidRPr="00547DE9">
        <w:rPr>
          <w:b/>
          <w:bCs/>
          <w:sz w:val="24"/>
          <w:rtl/>
        </w:rPr>
        <w:t xml:space="preserve"> </w:t>
      </w:r>
      <w:r w:rsidRPr="00547DE9">
        <w:rPr>
          <w:rFonts w:hint="cs"/>
          <w:b/>
          <w:bCs/>
          <w:sz w:val="24"/>
          <w:rtl/>
        </w:rPr>
        <w:t>עומד</w:t>
      </w:r>
      <w:r w:rsidRPr="00547DE9">
        <w:rPr>
          <w:b/>
          <w:bCs/>
          <w:sz w:val="24"/>
          <w:rtl/>
        </w:rPr>
        <w:t xml:space="preserve"> </w:t>
      </w:r>
      <w:r w:rsidRPr="00547DE9">
        <w:rPr>
          <w:rFonts w:hint="cs"/>
          <w:b/>
          <w:bCs/>
          <w:sz w:val="24"/>
          <w:rtl/>
        </w:rPr>
        <w:t>המציע</w:t>
      </w:r>
      <w:r w:rsidRPr="00547DE9">
        <w:rPr>
          <w:sz w:val="24"/>
          <w:rtl/>
        </w:rPr>
        <w:t xml:space="preserve"> – </w:t>
      </w:r>
      <w:proofErr w:type="spellStart"/>
      <w:r w:rsidRPr="00547DE9">
        <w:rPr>
          <w:rFonts w:hint="cs"/>
          <w:sz w:val="24"/>
          <w:rtl/>
        </w:rPr>
        <w:t>הכל</w:t>
      </w:r>
      <w:proofErr w:type="spellEnd"/>
      <w:r w:rsidRPr="00547DE9">
        <w:rPr>
          <w:rFonts w:hint="cs"/>
          <w:sz w:val="24"/>
          <w:rtl/>
        </w:rPr>
        <w:t xml:space="preserve"> לפי הוראת </w:t>
      </w:r>
      <w:proofErr w:type="spellStart"/>
      <w:r w:rsidRPr="00547DE9">
        <w:rPr>
          <w:rFonts w:hint="cs"/>
          <w:sz w:val="24"/>
          <w:rtl/>
        </w:rPr>
        <w:t>התכ"ם</w:t>
      </w:r>
      <w:proofErr w:type="spellEnd"/>
      <w:r w:rsidRPr="00547DE9">
        <w:rPr>
          <w:rFonts w:hint="cs"/>
          <w:sz w:val="24"/>
          <w:rtl/>
        </w:rPr>
        <w:t xml:space="preserve"> 13.9.0.2</w:t>
      </w:r>
      <w:r w:rsidRPr="002F5FF8">
        <w:rPr>
          <w:rFonts w:hint="cs"/>
          <w:sz w:val="24"/>
          <w:rtl/>
        </w:rPr>
        <w:t xml:space="preserve"> שעניינה</w:t>
      </w:r>
      <w:r w:rsidRPr="00763F7F">
        <w:rPr>
          <w:sz w:val="24"/>
          <w:rtl/>
        </w:rPr>
        <w:t xml:space="preserve"> </w:t>
      </w:r>
      <w:r w:rsidRPr="00763F7F">
        <w:rPr>
          <w:rFonts w:hint="cs"/>
          <w:sz w:val="24"/>
          <w:rtl/>
        </w:rPr>
        <w:t>התקשרות</w:t>
      </w:r>
      <w:r w:rsidRPr="00D516D7">
        <w:rPr>
          <w:sz w:val="24"/>
          <w:rtl/>
        </w:rPr>
        <w:t xml:space="preserve"> </w:t>
      </w:r>
      <w:r w:rsidRPr="00D516D7">
        <w:rPr>
          <w:rFonts w:hint="cs"/>
          <w:sz w:val="24"/>
          <w:rtl/>
        </w:rPr>
        <w:t>עם</w:t>
      </w:r>
      <w:r w:rsidRPr="00D516D7">
        <w:rPr>
          <w:sz w:val="24"/>
          <w:rtl/>
        </w:rPr>
        <w:t xml:space="preserve"> </w:t>
      </w:r>
      <w:r w:rsidRPr="00D516D7">
        <w:rPr>
          <w:rFonts w:hint="cs"/>
          <w:sz w:val="24"/>
          <w:rtl/>
        </w:rPr>
        <w:t>נותני</w:t>
      </w:r>
      <w:r w:rsidRPr="00D516D7">
        <w:rPr>
          <w:sz w:val="24"/>
          <w:rtl/>
        </w:rPr>
        <w:t xml:space="preserve"> </w:t>
      </w:r>
      <w:r w:rsidRPr="00D516D7">
        <w:rPr>
          <w:rFonts w:hint="cs"/>
          <w:sz w:val="24"/>
          <w:rtl/>
        </w:rPr>
        <w:t>שירותים</w:t>
      </w:r>
      <w:r w:rsidRPr="00D516D7">
        <w:rPr>
          <w:sz w:val="24"/>
          <w:rtl/>
        </w:rPr>
        <w:t xml:space="preserve"> </w:t>
      </w:r>
      <w:r w:rsidRPr="00D516D7">
        <w:rPr>
          <w:rFonts w:hint="cs"/>
          <w:sz w:val="24"/>
          <w:rtl/>
        </w:rPr>
        <w:t>חיצוניים</w:t>
      </w:r>
      <w:r w:rsidR="00B74BCD">
        <w:rPr>
          <w:rFonts w:hint="cs"/>
          <w:sz w:val="24"/>
          <w:rtl/>
        </w:rPr>
        <w:t>.</w:t>
      </w:r>
    </w:p>
    <w:p w14:paraId="4DCBD13A" w14:textId="77777777" w:rsidR="00B74BCD" w:rsidRDefault="00942EBC" w:rsidP="00B74BCD">
      <w:pPr>
        <w:pStyle w:val="aa"/>
        <w:tabs>
          <w:tab w:val="num" w:pos="1218"/>
        </w:tabs>
        <w:spacing w:line="360" w:lineRule="auto"/>
        <w:ind w:left="999"/>
        <w:jc w:val="both"/>
        <w:rPr>
          <w:b/>
          <w:bCs/>
          <w:sz w:val="24"/>
          <w:u w:val="single"/>
          <w:rtl/>
        </w:rPr>
      </w:pPr>
      <w:r w:rsidRPr="008921A8">
        <w:rPr>
          <w:sz w:val="24"/>
          <w:rtl/>
        </w:rPr>
        <w:t>תשומת לב המציעים מופנית לסעיף 2.</w:t>
      </w:r>
      <w:r w:rsidRPr="00B7230D">
        <w:rPr>
          <w:rFonts w:hint="cs"/>
          <w:sz w:val="24"/>
          <w:rtl/>
        </w:rPr>
        <w:t>3.2</w:t>
      </w:r>
      <w:r w:rsidRPr="008921A8">
        <w:rPr>
          <w:sz w:val="24"/>
          <w:rtl/>
        </w:rPr>
        <w:t xml:space="preserve"> להוראת </w:t>
      </w:r>
      <w:proofErr w:type="spellStart"/>
      <w:r w:rsidRPr="008921A8">
        <w:rPr>
          <w:rFonts w:hint="cs"/>
          <w:sz w:val="24"/>
          <w:rtl/>
        </w:rPr>
        <w:t>התכ</w:t>
      </w:r>
      <w:r w:rsidRPr="008921A8">
        <w:rPr>
          <w:sz w:val="24"/>
          <w:rtl/>
        </w:rPr>
        <w:t>"ם</w:t>
      </w:r>
      <w:proofErr w:type="spellEnd"/>
      <w:r w:rsidRPr="008921A8">
        <w:rPr>
          <w:sz w:val="24"/>
          <w:rtl/>
        </w:rPr>
        <w:t xml:space="preserve"> הנ"ל, בנוגע להפחתות מהתעריף אשר ישולם ליועץ, בכלל, והחל מהשנה השלישית להתקשרות (</w:t>
      </w:r>
      <w:r>
        <w:rPr>
          <w:rFonts w:hint="cs"/>
          <w:sz w:val="24"/>
          <w:rtl/>
        </w:rPr>
        <w:t xml:space="preserve">אם </w:t>
      </w:r>
      <w:r w:rsidRPr="008921A8">
        <w:rPr>
          <w:sz w:val="24"/>
          <w:rtl/>
        </w:rPr>
        <w:t>ינוצלו האופציות במכרז זה), בפרט).</w:t>
      </w:r>
      <w:r w:rsidRPr="008921A8">
        <w:rPr>
          <w:b/>
          <w:bCs/>
          <w:sz w:val="24"/>
          <w:rtl/>
        </w:rPr>
        <w:t xml:space="preserve"> </w:t>
      </w:r>
    </w:p>
    <w:p w14:paraId="1F2680FA" w14:textId="23A65F8F" w:rsidR="00942EBC" w:rsidRDefault="00942EBC" w:rsidP="00EB6C96">
      <w:pPr>
        <w:pStyle w:val="aa"/>
        <w:tabs>
          <w:tab w:val="num" w:pos="1218"/>
        </w:tabs>
        <w:spacing w:line="360" w:lineRule="auto"/>
        <w:ind w:left="999"/>
        <w:jc w:val="both"/>
        <w:rPr>
          <w:sz w:val="24"/>
        </w:rPr>
      </w:pPr>
      <w:r w:rsidRPr="00547DE9">
        <w:rPr>
          <w:rFonts w:hint="cs"/>
          <w:b/>
          <w:bCs/>
          <w:sz w:val="24"/>
          <w:u w:val="single"/>
          <w:rtl/>
        </w:rPr>
        <w:t>יודגש</w:t>
      </w:r>
      <w:r w:rsidRPr="00547DE9">
        <w:rPr>
          <w:b/>
          <w:bCs/>
          <w:sz w:val="24"/>
          <w:u w:val="single"/>
          <w:rtl/>
        </w:rPr>
        <w:t xml:space="preserve">, הצעת מחיר שתעלה על תעריפי משרד האוצר ליועץ מס' </w:t>
      </w:r>
      <w:r w:rsidR="004471D8" w:rsidRPr="00547DE9">
        <w:rPr>
          <w:rFonts w:hint="cs"/>
          <w:b/>
          <w:bCs/>
          <w:sz w:val="24"/>
          <w:u w:val="single"/>
          <w:rtl/>
        </w:rPr>
        <w:t>-</w:t>
      </w:r>
      <w:r w:rsidR="00EB6C96" w:rsidRPr="00547DE9">
        <w:rPr>
          <w:rFonts w:hint="cs"/>
          <w:b/>
          <w:bCs/>
          <w:sz w:val="24"/>
          <w:u w:val="single"/>
          <w:rtl/>
        </w:rPr>
        <w:t>2</w:t>
      </w:r>
      <w:r w:rsidRPr="00547DE9">
        <w:rPr>
          <w:b/>
          <w:bCs/>
          <w:sz w:val="24"/>
          <w:u w:val="single"/>
          <w:rtl/>
        </w:rPr>
        <w:t xml:space="preserve">, </w:t>
      </w:r>
      <w:r w:rsidRPr="00547DE9">
        <w:rPr>
          <w:rFonts w:hint="cs"/>
          <w:b/>
          <w:bCs/>
          <w:sz w:val="24"/>
          <w:u w:val="single"/>
          <w:rtl/>
        </w:rPr>
        <w:t>דינה</w:t>
      </w:r>
      <w:r w:rsidRPr="00547DE9">
        <w:rPr>
          <w:b/>
          <w:bCs/>
          <w:sz w:val="24"/>
          <w:u w:val="single"/>
          <w:rtl/>
        </w:rPr>
        <w:t xml:space="preserve"> </w:t>
      </w:r>
      <w:r w:rsidRPr="00547DE9">
        <w:rPr>
          <w:rFonts w:hint="cs"/>
          <w:b/>
          <w:bCs/>
          <w:sz w:val="24"/>
          <w:u w:val="single"/>
          <w:rtl/>
        </w:rPr>
        <w:t>כהצעה</w:t>
      </w:r>
      <w:r w:rsidRPr="00547DE9">
        <w:rPr>
          <w:b/>
          <w:bCs/>
          <w:sz w:val="24"/>
          <w:u w:val="single"/>
          <w:rtl/>
        </w:rPr>
        <w:t xml:space="preserve"> </w:t>
      </w:r>
      <w:r w:rsidRPr="00547DE9">
        <w:rPr>
          <w:rFonts w:hint="cs"/>
          <w:b/>
          <w:bCs/>
          <w:sz w:val="24"/>
          <w:u w:val="single"/>
          <w:rtl/>
        </w:rPr>
        <w:t>שלא</w:t>
      </w:r>
      <w:r w:rsidRPr="00547DE9">
        <w:rPr>
          <w:b/>
          <w:bCs/>
          <w:sz w:val="24"/>
          <w:u w:val="single"/>
          <w:rtl/>
        </w:rPr>
        <w:t xml:space="preserve"> </w:t>
      </w:r>
      <w:r w:rsidRPr="00547DE9">
        <w:rPr>
          <w:rFonts w:hint="cs"/>
          <w:b/>
          <w:bCs/>
          <w:sz w:val="24"/>
          <w:u w:val="single"/>
          <w:rtl/>
        </w:rPr>
        <w:t>עמדה</w:t>
      </w:r>
      <w:r w:rsidRPr="008921A8">
        <w:rPr>
          <w:b/>
          <w:bCs/>
          <w:sz w:val="24"/>
          <w:u w:val="single"/>
          <w:rtl/>
        </w:rPr>
        <w:t xml:space="preserve"> </w:t>
      </w:r>
      <w:r w:rsidRPr="008921A8">
        <w:rPr>
          <w:rFonts w:hint="cs"/>
          <w:b/>
          <w:bCs/>
          <w:sz w:val="24"/>
          <w:u w:val="single"/>
          <w:rtl/>
        </w:rPr>
        <w:t>בתנאי</w:t>
      </w:r>
      <w:r w:rsidRPr="008921A8">
        <w:rPr>
          <w:b/>
          <w:bCs/>
          <w:sz w:val="24"/>
          <w:u w:val="single"/>
          <w:rtl/>
        </w:rPr>
        <w:t xml:space="preserve"> </w:t>
      </w:r>
      <w:r w:rsidRPr="008921A8">
        <w:rPr>
          <w:rFonts w:hint="cs"/>
          <w:b/>
          <w:bCs/>
          <w:sz w:val="24"/>
          <w:u w:val="single"/>
          <w:rtl/>
        </w:rPr>
        <w:t>הסף</w:t>
      </w:r>
      <w:r w:rsidRPr="008921A8">
        <w:rPr>
          <w:b/>
          <w:bCs/>
          <w:sz w:val="24"/>
          <w:u w:val="single"/>
          <w:rtl/>
        </w:rPr>
        <w:t xml:space="preserve"> </w:t>
      </w:r>
      <w:r w:rsidRPr="008921A8">
        <w:rPr>
          <w:rFonts w:hint="cs"/>
          <w:b/>
          <w:bCs/>
          <w:sz w:val="24"/>
          <w:u w:val="single"/>
          <w:rtl/>
        </w:rPr>
        <w:t>של</w:t>
      </w:r>
      <w:r w:rsidRPr="008921A8">
        <w:rPr>
          <w:b/>
          <w:bCs/>
          <w:sz w:val="24"/>
          <w:u w:val="single"/>
          <w:rtl/>
        </w:rPr>
        <w:t xml:space="preserve"> </w:t>
      </w:r>
      <w:r w:rsidRPr="008921A8">
        <w:rPr>
          <w:rFonts w:hint="cs"/>
          <w:b/>
          <w:bCs/>
          <w:sz w:val="24"/>
          <w:u w:val="single"/>
          <w:rtl/>
        </w:rPr>
        <w:t>המכרז</w:t>
      </w:r>
      <w:r w:rsidRPr="00942EBC">
        <w:rPr>
          <w:sz w:val="24"/>
          <w:rtl/>
        </w:rPr>
        <w:t>.</w:t>
      </w:r>
      <w:r w:rsidRPr="008921A8">
        <w:rPr>
          <w:sz w:val="24"/>
          <w:rtl/>
        </w:rPr>
        <w:t xml:space="preserve"> למען הסר ספק, יובהר כי </w:t>
      </w:r>
      <w:r w:rsidR="00380C0E">
        <w:rPr>
          <w:rFonts w:hint="cs"/>
          <w:sz w:val="24"/>
          <w:rtl/>
        </w:rPr>
        <w:t>אם לא יציין המציע שיעור הנחה בהצעת המחיר שלו, ייראה הדבר כאילו כתוב באותו המקום "</w:t>
      </w:r>
      <w:r w:rsidR="00380C0E">
        <w:rPr>
          <w:rFonts w:hint="cs"/>
          <w:b/>
          <w:bCs/>
          <w:sz w:val="24"/>
          <w:rtl/>
        </w:rPr>
        <w:t>אפס</w:t>
      </w:r>
      <w:r w:rsidR="00380C0E">
        <w:rPr>
          <w:rFonts w:hint="cs"/>
          <w:sz w:val="24"/>
          <w:rtl/>
        </w:rPr>
        <w:t>"</w:t>
      </w:r>
      <w:r w:rsidRPr="008921A8">
        <w:rPr>
          <w:sz w:val="24"/>
          <w:rtl/>
        </w:rPr>
        <w:t xml:space="preserve">. לא נקב המציע במחיר, כאמור, רשאי </w:t>
      </w:r>
      <w:proofErr w:type="spellStart"/>
      <w:r w:rsidRPr="008921A8">
        <w:rPr>
          <w:sz w:val="24"/>
          <w:rtl/>
        </w:rPr>
        <w:t>המינהל</w:t>
      </w:r>
      <w:proofErr w:type="spellEnd"/>
      <w:r w:rsidRPr="008921A8">
        <w:rPr>
          <w:sz w:val="24"/>
          <w:rtl/>
        </w:rPr>
        <w:t xml:space="preserve"> לפסול </w:t>
      </w:r>
      <w:r w:rsidRPr="008921A8">
        <w:rPr>
          <w:rFonts w:hint="cs"/>
          <w:sz w:val="24"/>
          <w:rtl/>
        </w:rPr>
        <w:t>את</w:t>
      </w:r>
      <w:r w:rsidRPr="008921A8">
        <w:rPr>
          <w:sz w:val="24"/>
          <w:rtl/>
        </w:rPr>
        <w:t xml:space="preserve"> </w:t>
      </w:r>
      <w:r w:rsidRPr="008921A8">
        <w:rPr>
          <w:rFonts w:hint="cs"/>
          <w:sz w:val="24"/>
          <w:rtl/>
        </w:rPr>
        <w:t>ה</w:t>
      </w:r>
      <w:r w:rsidRPr="008921A8">
        <w:rPr>
          <w:sz w:val="24"/>
          <w:rtl/>
        </w:rPr>
        <w:t>הצעה, כולה או חלקה, אם ימצא לנכון לעשות כן</w:t>
      </w:r>
      <w:r>
        <w:rPr>
          <w:rFonts w:hint="cs"/>
          <w:sz w:val="24"/>
          <w:rtl/>
        </w:rPr>
        <w:t>.</w:t>
      </w:r>
    </w:p>
    <w:p w14:paraId="232EC7AC" w14:textId="3D5FF66A" w:rsidR="00942EBC" w:rsidRPr="00942EBC" w:rsidRDefault="00942EBC" w:rsidP="00EB6C96">
      <w:pPr>
        <w:pStyle w:val="aa"/>
        <w:tabs>
          <w:tab w:val="num" w:pos="1218"/>
        </w:tabs>
        <w:spacing w:line="360" w:lineRule="auto"/>
        <w:ind w:left="999"/>
        <w:jc w:val="both"/>
        <w:rPr>
          <w:b/>
          <w:bCs/>
          <w:sz w:val="24"/>
          <w:u w:val="single"/>
        </w:rPr>
      </w:pPr>
      <w:r w:rsidRPr="00547DE9">
        <w:rPr>
          <w:b/>
          <w:bCs/>
          <w:sz w:val="24"/>
          <w:u w:val="single"/>
          <w:rtl/>
        </w:rPr>
        <w:t xml:space="preserve">ביום פרסום מסמכי המכרז, התעריף המקסימלי עבור יועץ מס' </w:t>
      </w:r>
      <w:r w:rsidR="00EB6C96" w:rsidRPr="00547DE9">
        <w:rPr>
          <w:rFonts w:hint="cs"/>
          <w:b/>
          <w:bCs/>
          <w:sz w:val="24"/>
          <w:u w:val="single"/>
          <w:rtl/>
        </w:rPr>
        <w:t>2</w:t>
      </w:r>
      <w:r w:rsidR="00EB6C96" w:rsidRPr="00547DE9">
        <w:rPr>
          <w:b/>
          <w:bCs/>
          <w:sz w:val="24"/>
          <w:u w:val="single"/>
          <w:rtl/>
        </w:rPr>
        <w:t xml:space="preserve"> </w:t>
      </w:r>
      <w:r w:rsidRPr="00547DE9">
        <w:rPr>
          <w:b/>
          <w:bCs/>
          <w:sz w:val="24"/>
          <w:u w:val="single"/>
          <w:rtl/>
        </w:rPr>
        <w:t xml:space="preserve">הוא </w:t>
      </w:r>
      <w:r w:rsidR="00EB6C96" w:rsidRPr="00547DE9">
        <w:rPr>
          <w:rFonts w:hint="cs"/>
          <w:b/>
          <w:bCs/>
          <w:sz w:val="24"/>
          <w:u w:val="single"/>
          <w:rtl/>
        </w:rPr>
        <w:t>290</w:t>
      </w:r>
      <w:r w:rsidR="00EB6C96" w:rsidRPr="00547DE9">
        <w:rPr>
          <w:b/>
          <w:bCs/>
          <w:sz w:val="24"/>
          <w:u w:val="single"/>
          <w:rtl/>
        </w:rPr>
        <w:t xml:space="preserve"> </w:t>
      </w:r>
      <w:r w:rsidRPr="00547DE9">
        <w:rPr>
          <w:b/>
          <w:bCs/>
          <w:sz w:val="24"/>
          <w:u w:val="single"/>
          <w:rtl/>
        </w:rPr>
        <w:t>₪ לשעה.</w:t>
      </w:r>
    </w:p>
    <w:p w14:paraId="54AEC496" w14:textId="77777777" w:rsidR="00942EBC" w:rsidRDefault="00942EBC" w:rsidP="00B74BCD">
      <w:pPr>
        <w:pStyle w:val="aa"/>
        <w:numPr>
          <w:ilvl w:val="1"/>
          <w:numId w:val="1"/>
        </w:numPr>
        <w:tabs>
          <w:tab w:val="num" w:pos="1218"/>
        </w:tabs>
        <w:spacing w:line="360" w:lineRule="auto"/>
        <w:jc w:val="both"/>
        <w:rPr>
          <w:sz w:val="24"/>
        </w:rPr>
      </w:pPr>
      <w:r w:rsidRPr="002F5FF8">
        <w:rPr>
          <w:sz w:val="24"/>
          <w:rtl/>
        </w:rPr>
        <w:t xml:space="preserve">המציע מתחייב לעמוד </w:t>
      </w:r>
      <w:proofErr w:type="spellStart"/>
      <w:r w:rsidRPr="002F5FF8">
        <w:rPr>
          <w:sz w:val="24"/>
          <w:rtl/>
        </w:rPr>
        <w:t>בלו"ז</w:t>
      </w:r>
      <w:proofErr w:type="spellEnd"/>
      <w:r w:rsidRPr="002F5FF8">
        <w:rPr>
          <w:sz w:val="24"/>
          <w:rtl/>
        </w:rPr>
        <w:t xml:space="preserve"> </w:t>
      </w:r>
      <w:r w:rsidRPr="003619E0">
        <w:rPr>
          <w:sz w:val="24"/>
          <w:rtl/>
        </w:rPr>
        <w:t>ובאיכות בכל הפעולות הנדרשות בהזמנה וב</w:t>
      </w:r>
      <w:r w:rsidR="00B74BCD">
        <w:rPr>
          <w:rFonts w:hint="cs"/>
          <w:sz w:val="24"/>
          <w:rtl/>
        </w:rPr>
        <w:t>הסכם</w:t>
      </w:r>
      <w:r w:rsidRPr="003619E0">
        <w:rPr>
          <w:sz w:val="24"/>
          <w:rtl/>
        </w:rPr>
        <w:t xml:space="preserve">. </w:t>
      </w:r>
      <w:r w:rsidRPr="003619E0">
        <w:rPr>
          <w:b/>
          <w:bCs/>
          <w:sz w:val="24"/>
          <w:rtl/>
        </w:rPr>
        <w:t>אם המציע איננו היועץ עצמו, עליו להצהיר, כי היועץ 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היועץ תיעשה אך ורק בהסכמה מפורשת ובכתב של </w:t>
      </w:r>
      <w:proofErr w:type="spellStart"/>
      <w:r w:rsidRPr="003619E0">
        <w:rPr>
          <w:rFonts w:hint="cs"/>
          <w:b/>
          <w:bCs/>
          <w:sz w:val="24"/>
          <w:rtl/>
        </w:rPr>
        <w:t>המינהל</w:t>
      </w:r>
      <w:proofErr w:type="spellEnd"/>
      <w:r w:rsidR="00000D3A">
        <w:rPr>
          <w:rFonts w:hint="cs"/>
          <w:sz w:val="24"/>
          <w:rtl/>
        </w:rPr>
        <w:t xml:space="preserve"> ובכפוף לאישור ועדת המכרזים</w:t>
      </w:r>
      <w:r>
        <w:rPr>
          <w:rFonts w:hint="cs"/>
          <w:sz w:val="24"/>
          <w:rtl/>
        </w:rPr>
        <w:t>.</w:t>
      </w:r>
    </w:p>
    <w:p w14:paraId="4FB883AF" w14:textId="77777777"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w:t>
      </w:r>
      <w:r w:rsidR="000B10A8">
        <w:rPr>
          <w:rFonts w:hint="cs"/>
          <w:sz w:val="24"/>
          <w:rtl/>
        </w:rPr>
        <w:t xml:space="preserve"> </w:t>
      </w:r>
      <w:r w:rsidRPr="00B7230D">
        <w:rPr>
          <w:rFonts w:hint="cs"/>
          <w:sz w:val="24"/>
          <w:rtl/>
        </w:rPr>
        <w:t>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proofErr w:type="spellStart"/>
      <w:r w:rsidRPr="00B7230D">
        <w:rPr>
          <w:rFonts w:hint="cs"/>
          <w:sz w:val="24"/>
          <w:rtl/>
        </w:rPr>
        <w:t>המינהל</w:t>
      </w:r>
      <w:proofErr w:type="spellEnd"/>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74A0BE91" w14:textId="77777777"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14:paraId="55BBB364" w14:textId="77777777" w:rsidR="00114A1D" w:rsidRDefault="00114A1D" w:rsidP="00B74BCD">
      <w:pPr>
        <w:pStyle w:val="aa"/>
        <w:numPr>
          <w:ilvl w:val="1"/>
          <w:numId w:val="1"/>
        </w:numPr>
        <w:tabs>
          <w:tab w:val="num" w:pos="1218"/>
        </w:tabs>
        <w:spacing w:line="360"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14:paraId="1CDDE0C4" w14:textId="77777777" w:rsidR="00114A1D" w:rsidRPr="00942EBC" w:rsidRDefault="00114A1D" w:rsidP="00B74BCD">
      <w:pPr>
        <w:pStyle w:val="aa"/>
        <w:numPr>
          <w:ilvl w:val="1"/>
          <w:numId w:val="1"/>
        </w:numPr>
        <w:tabs>
          <w:tab w:val="num" w:pos="1218"/>
        </w:tabs>
        <w:spacing w:line="360" w:lineRule="auto"/>
        <w:jc w:val="both"/>
        <w:rPr>
          <w:sz w:val="24"/>
          <w:rtl/>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07048617" w14:textId="77777777" w:rsidR="00942EBC" w:rsidRPr="00942EBC" w:rsidRDefault="00942EBC" w:rsidP="00942EBC">
      <w:pPr>
        <w:pStyle w:val="aa"/>
        <w:rPr>
          <w:sz w:val="24"/>
          <w:rtl/>
        </w:rPr>
      </w:pPr>
    </w:p>
    <w:p w14:paraId="5398CD63" w14:textId="77777777" w:rsidR="00CE6607" w:rsidRPr="00D516D7" w:rsidRDefault="00CE6607" w:rsidP="006A640F">
      <w:pPr>
        <w:pStyle w:val="1"/>
      </w:pPr>
      <w:r w:rsidRPr="00D516D7">
        <w:rPr>
          <w:rtl/>
        </w:rPr>
        <w:t>הבהרות למציעים:</w:t>
      </w:r>
    </w:p>
    <w:p w14:paraId="280C2F2D" w14:textId="77777777" w:rsidR="00CE6607" w:rsidRPr="007678B0" w:rsidRDefault="00CE6607" w:rsidP="0036394B">
      <w:pPr>
        <w:spacing w:line="360" w:lineRule="auto"/>
        <w:ind w:left="360"/>
        <w:jc w:val="both"/>
        <w:rPr>
          <w:b/>
          <w:bCs/>
          <w:sz w:val="24"/>
          <w:u w:val="single"/>
          <w:rtl/>
        </w:rPr>
      </w:pPr>
    </w:p>
    <w:p w14:paraId="767A8D83" w14:textId="77777777" w:rsidR="00CE6607" w:rsidRPr="00B7230D" w:rsidRDefault="00CE6607" w:rsidP="003241A8">
      <w:pPr>
        <w:numPr>
          <w:ilvl w:val="1"/>
          <w:numId w:val="1"/>
        </w:numPr>
        <w:tabs>
          <w:tab w:val="num" w:pos="1218"/>
        </w:tabs>
        <w:spacing w:line="360" w:lineRule="auto"/>
        <w:ind w:hanging="425"/>
        <w:jc w:val="both"/>
        <w:rPr>
          <w:sz w:val="24"/>
          <w:rtl/>
        </w:rPr>
      </w:pPr>
      <w:r w:rsidRPr="00B7230D">
        <w:rPr>
          <w:sz w:val="24"/>
          <w:rtl/>
        </w:rPr>
        <w:t>על היועץ לקיים</w:t>
      </w:r>
      <w:r w:rsidR="00ED6D85" w:rsidRPr="00B7230D">
        <w:rPr>
          <w:sz w:val="24"/>
          <w:rtl/>
        </w:rPr>
        <w:t>,</w:t>
      </w:r>
      <w:r w:rsidRPr="00B7230D">
        <w:rPr>
          <w:sz w:val="24"/>
          <w:rtl/>
        </w:rPr>
        <w:t xml:space="preserve"> </w:t>
      </w:r>
      <w:r w:rsidR="00ED6D85" w:rsidRPr="00B7230D">
        <w:rPr>
          <w:rFonts w:hint="cs"/>
          <w:sz w:val="24"/>
          <w:rtl/>
        </w:rPr>
        <w:t>בין</w:t>
      </w:r>
      <w:r w:rsidR="00ED6D85" w:rsidRPr="00B7230D">
        <w:rPr>
          <w:sz w:val="24"/>
          <w:rtl/>
        </w:rPr>
        <w:t xml:space="preserve"> השאר, </w:t>
      </w:r>
      <w:r w:rsidRPr="00B7230D">
        <w:rPr>
          <w:sz w:val="24"/>
          <w:rtl/>
        </w:rPr>
        <w:t xml:space="preserve">סיורים בשטחי יהודה ושומרון לצורך </w:t>
      </w:r>
      <w:r w:rsidRPr="00B7230D">
        <w:rPr>
          <w:rFonts w:hint="cs"/>
          <w:sz w:val="24"/>
          <w:rtl/>
        </w:rPr>
        <w:t>ביצוע</w:t>
      </w:r>
      <w:r w:rsidRPr="00B7230D">
        <w:rPr>
          <w:sz w:val="24"/>
          <w:rtl/>
        </w:rPr>
        <w:t xml:space="preserve"> </w:t>
      </w:r>
      <w:r w:rsidRPr="00B7230D">
        <w:rPr>
          <w:rFonts w:hint="cs"/>
          <w:sz w:val="24"/>
          <w:rtl/>
        </w:rPr>
        <w:t>התפקיד</w:t>
      </w:r>
      <w:r w:rsidRPr="00B7230D">
        <w:rPr>
          <w:sz w:val="24"/>
          <w:rtl/>
        </w:rPr>
        <w:t xml:space="preserve"> </w:t>
      </w:r>
      <w:r w:rsidRPr="00B7230D">
        <w:rPr>
          <w:rFonts w:hint="cs"/>
          <w:sz w:val="24"/>
          <w:rtl/>
        </w:rPr>
        <w:t>והתאם</w:t>
      </w:r>
      <w:r w:rsidRPr="00B7230D">
        <w:rPr>
          <w:sz w:val="24"/>
          <w:rtl/>
        </w:rPr>
        <w:t xml:space="preserve"> </w:t>
      </w:r>
      <w:r w:rsidRPr="00B7230D">
        <w:rPr>
          <w:rFonts w:hint="cs"/>
          <w:sz w:val="24"/>
          <w:rtl/>
        </w:rPr>
        <w:t>להנחיות</w:t>
      </w:r>
      <w:r w:rsidRPr="00B7230D">
        <w:rPr>
          <w:sz w:val="24"/>
          <w:rtl/>
        </w:rPr>
        <w:t xml:space="preserve"> </w:t>
      </w:r>
      <w:r w:rsidR="003241A8">
        <w:rPr>
          <w:rFonts w:hint="cs"/>
          <w:sz w:val="24"/>
          <w:rtl/>
        </w:rPr>
        <w:t>המקשר</w:t>
      </w:r>
      <w:r w:rsidRPr="00B7230D">
        <w:rPr>
          <w:sz w:val="24"/>
          <w:rtl/>
        </w:rPr>
        <w:t>.</w:t>
      </w:r>
    </w:p>
    <w:p w14:paraId="5693D552" w14:textId="77777777" w:rsidR="00CE6607" w:rsidRPr="00B7230D" w:rsidRDefault="00ED6D85" w:rsidP="0036394B">
      <w:pPr>
        <w:numPr>
          <w:ilvl w:val="1"/>
          <w:numId w:val="1"/>
        </w:numPr>
        <w:tabs>
          <w:tab w:val="num" w:pos="1218"/>
        </w:tabs>
        <w:spacing w:line="360" w:lineRule="auto"/>
        <w:ind w:hanging="425"/>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14:paraId="006B9903" w14:textId="77777777" w:rsidR="00CE6607" w:rsidRPr="00B7230D" w:rsidRDefault="006F7FC9" w:rsidP="00C55539">
      <w:pPr>
        <w:numPr>
          <w:ilvl w:val="1"/>
          <w:numId w:val="1"/>
        </w:numPr>
        <w:tabs>
          <w:tab w:val="num" w:pos="1218"/>
        </w:tabs>
        <w:spacing w:line="360" w:lineRule="auto"/>
        <w:ind w:hanging="425"/>
        <w:jc w:val="both"/>
        <w:rPr>
          <w:sz w:val="24"/>
          <w:rtl/>
        </w:rPr>
      </w:pPr>
      <w:r w:rsidRPr="00B7230D">
        <w:rPr>
          <w:rFonts w:hint="cs"/>
          <w:sz w:val="24"/>
          <w:rtl/>
        </w:rPr>
        <w:t>אם</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יתחייב</w:t>
      </w:r>
      <w:r w:rsidR="00CE6607" w:rsidRPr="00B7230D">
        <w:rPr>
          <w:sz w:val="24"/>
          <w:rtl/>
        </w:rPr>
        <w:t xml:space="preserve"> להעסיק את היועץ </w:t>
      </w:r>
      <w:r w:rsidR="00C55539">
        <w:rPr>
          <w:rFonts w:hint="cs"/>
          <w:sz w:val="24"/>
          <w:rtl/>
        </w:rPr>
        <w:t>או את</w:t>
      </w:r>
      <w:r w:rsidR="00CE6607" w:rsidRPr="00B7230D">
        <w:rPr>
          <w:sz w:val="24"/>
          <w:rtl/>
        </w:rPr>
        <w:t xml:space="preserve"> יועצים, שי</w:t>
      </w:r>
      <w:r w:rsidR="00C55539">
        <w:rPr>
          <w:rFonts w:hint="cs"/>
          <w:sz w:val="24"/>
          <w:rtl/>
        </w:rPr>
        <w:t>י</w:t>
      </w:r>
      <w:r w:rsidR="00CE6607" w:rsidRPr="00B7230D">
        <w:rPr>
          <w:sz w:val="24"/>
          <w:rtl/>
        </w:rPr>
        <w:t xml:space="preserve">בחרו ע"י </w:t>
      </w:r>
      <w:proofErr w:type="spellStart"/>
      <w:r w:rsidR="00CE6607" w:rsidRPr="00B7230D">
        <w:rPr>
          <w:sz w:val="24"/>
          <w:rtl/>
        </w:rPr>
        <w:t>המינהל</w:t>
      </w:r>
      <w:proofErr w:type="spellEnd"/>
      <w:r w:rsidR="00CE6607" w:rsidRPr="00B7230D">
        <w:rPr>
          <w:sz w:val="24"/>
          <w:rtl/>
        </w:rPr>
        <w:t xml:space="preserve"> לכל תקופת הפרויקט, ברציפות. החלפת היועץ תיעשה רק בהסכמה מפורשת</w:t>
      </w:r>
      <w:r w:rsidR="0050659C">
        <w:rPr>
          <w:rFonts w:hint="cs"/>
          <w:sz w:val="24"/>
          <w:rtl/>
        </w:rPr>
        <w:t>, מראש</w:t>
      </w:r>
      <w:r w:rsidR="00CE6607" w:rsidRPr="00B7230D">
        <w:rPr>
          <w:sz w:val="24"/>
          <w:rtl/>
        </w:rPr>
        <w:t xml:space="preserve"> ובכתב של </w:t>
      </w:r>
      <w:proofErr w:type="spellStart"/>
      <w:r w:rsidR="00CE6607" w:rsidRPr="00B7230D">
        <w:rPr>
          <w:sz w:val="24"/>
          <w:rtl/>
        </w:rPr>
        <w:t>המינהל</w:t>
      </w:r>
      <w:proofErr w:type="spellEnd"/>
      <w:r w:rsidR="00000D3A">
        <w:rPr>
          <w:rFonts w:hint="cs"/>
          <w:sz w:val="24"/>
          <w:rtl/>
        </w:rPr>
        <w:t xml:space="preserve"> ובכפוף לאישור ועדת המכרזים</w:t>
      </w:r>
      <w:r w:rsidR="00CE6607" w:rsidRPr="00B7230D">
        <w:rPr>
          <w:sz w:val="24"/>
          <w:rtl/>
        </w:rPr>
        <w:t xml:space="preserve">.  </w:t>
      </w:r>
      <w:r w:rsidR="00A62D8B" w:rsidRPr="00B7230D">
        <w:rPr>
          <w:rFonts w:hint="cs"/>
          <w:sz w:val="24"/>
          <w:rtl/>
        </w:rPr>
        <w:t>היה</w:t>
      </w:r>
      <w:r w:rsidR="00A62D8B" w:rsidRPr="00B7230D">
        <w:rPr>
          <w:sz w:val="24"/>
          <w:rtl/>
        </w:rPr>
        <w:t xml:space="preserve"> </w:t>
      </w:r>
      <w:r w:rsidR="00A62D8B" w:rsidRPr="00B7230D">
        <w:rPr>
          <w:rFonts w:hint="cs"/>
          <w:sz w:val="24"/>
          <w:rtl/>
        </w:rPr>
        <w:t>ומציע</w:t>
      </w:r>
      <w:r w:rsidR="00A62D8B" w:rsidRPr="00B7230D">
        <w:rPr>
          <w:sz w:val="24"/>
          <w:rtl/>
        </w:rPr>
        <w:t xml:space="preserve"> </w:t>
      </w:r>
      <w:r w:rsidR="00A62D8B" w:rsidRPr="00B7230D">
        <w:rPr>
          <w:rFonts w:hint="cs"/>
          <w:sz w:val="24"/>
          <w:rtl/>
        </w:rPr>
        <w:t>שהוא</w:t>
      </w:r>
      <w:r w:rsidR="00A62D8B" w:rsidRPr="00B7230D">
        <w:rPr>
          <w:sz w:val="24"/>
          <w:rtl/>
        </w:rPr>
        <w:t xml:space="preserve"> </w:t>
      </w:r>
      <w:r w:rsidR="00A62D8B" w:rsidRPr="00B7230D">
        <w:rPr>
          <w:rFonts w:hint="cs"/>
          <w:sz w:val="24"/>
          <w:rtl/>
        </w:rPr>
        <w:t>משרד</w:t>
      </w:r>
      <w:r w:rsidR="00A62D8B" w:rsidRPr="00B7230D">
        <w:rPr>
          <w:sz w:val="24"/>
          <w:rtl/>
        </w:rPr>
        <w:t xml:space="preserve"> </w:t>
      </w:r>
      <w:r w:rsidR="00A62D8B" w:rsidRPr="00B7230D">
        <w:rPr>
          <w:rFonts w:hint="cs"/>
          <w:sz w:val="24"/>
          <w:rtl/>
        </w:rPr>
        <w:t>היועצים</w:t>
      </w:r>
      <w:r w:rsidR="00A62D8B" w:rsidRPr="00B7230D">
        <w:rPr>
          <w:sz w:val="24"/>
          <w:rtl/>
        </w:rPr>
        <w:t xml:space="preserve"> </w:t>
      </w:r>
      <w:r w:rsidR="00A62D8B" w:rsidRPr="00B7230D">
        <w:rPr>
          <w:rFonts w:hint="cs"/>
          <w:sz w:val="24"/>
          <w:rtl/>
        </w:rPr>
        <w:t>יחליף</w:t>
      </w:r>
      <w:r w:rsidR="00A62D8B" w:rsidRPr="00B7230D">
        <w:rPr>
          <w:sz w:val="24"/>
          <w:rtl/>
        </w:rPr>
        <w:t xml:space="preserve"> </w:t>
      </w:r>
      <w:r w:rsidR="00A62D8B" w:rsidRPr="00B7230D">
        <w:rPr>
          <w:rFonts w:hint="cs"/>
          <w:sz w:val="24"/>
          <w:rtl/>
        </w:rPr>
        <w:t>יועץ</w:t>
      </w:r>
      <w:r w:rsidR="00A62D8B" w:rsidRPr="00B7230D">
        <w:rPr>
          <w:sz w:val="24"/>
          <w:rtl/>
        </w:rPr>
        <w:t xml:space="preserve">, </w:t>
      </w:r>
      <w:r w:rsidR="00A62D8B" w:rsidRPr="00B7230D">
        <w:rPr>
          <w:rFonts w:hint="cs"/>
          <w:sz w:val="24"/>
          <w:rtl/>
        </w:rPr>
        <w:lastRenderedPageBreak/>
        <w:t>בכפוף</w:t>
      </w:r>
      <w:r w:rsidR="00A62D8B" w:rsidRPr="00B7230D">
        <w:rPr>
          <w:sz w:val="24"/>
          <w:rtl/>
        </w:rPr>
        <w:t xml:space="preserve"> </w:t>
      </w:r>
      <w:r w:rsidR="00A62D8B" w:rsidRPr="00B7230D">
        <w:rPr>
          <w:rFonts w:hint="cs"/>
          <w:sz w:val="24"/>
          <w:rtl/>
        </w:rPr>
        <w:t>להסכמה</w:t>
      </w:r>
      <w:r w:rsidR="00A62D8B" w:rsidRPr="00B7230D">
        <w:rPr>
          <w:sz w:val="24"/>
          <w:rtl/>
        </w:rPr>
        <w:t xml:space="preserve"> </w:t>
      </w:r>
      <w:r w:rsidR="00A62D8B" w:rsidRPr="00B7230D">
        <w:rPr>
          <w:rFonts w:hint="cs"/>
          <w:sz w:val="24"/>
          <w:rtl/>
        </w:rPr>
        <w:t>כאמור</w:t>
      </w:r>
      <w:r w:rsidR="00A62D8B" w:rsidRPr="00B7230D">
        <w:rPr>
          <w:sz w:val="24"/>
          <w:rtl/>
        </w:rPr>
        <w:t xml:space="preserve">, </w:t>
      </w:r>
      <w:r w:rsidR="00A62D8B" w:rsidRPr="00B7230D">
        <w:rPr>
          <w:rFonts w:hint="cs"/>
          <w:sz w:val="24"/>
          <w:rtl/>
        </w:rPr>
        <w:t>על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שייכנס</w:t>
      </w:r>
      <w:r w:rsidR="00A62D8B" w:rsidRPr="00B7230D">
        <w:rPr>
          <w:sz w:val="24"/>
          <w:rtl/>
        </w:rPr>
        <w:t xml:space="preserve"> </w:t>
      </w:r>
      <w:r w:rsidR="00A62D8B" w:rsidRPr="00B7230D">
        <w:rPr>
          <w:rFonts w:hint="cs"/>
          <w:sz w:val="24"/>
          <w:rtl/>
        </w:rPr>
        <w:t>בנעלי</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המוחלף</w:t>
      </w:r>
      <w:r w:rsidR="00A62D8B" w:rsidRPr="00B7230D">
        <w:rPr>
          <w:sz w:val="24"/>
          <w:rtl/>
        </w:rPr>
        <w:t xml:space="preserve"> </w:t>
      </w:r>
      <w:r w:rsidR="00A62D8B" w:rsidRPr="00B7230D">
        <w:rPr>
          <w:rFonts w:hint="cs"/>
          <w:sz w:val="24"/>
          <w:rtl/>
        </w:rPr>
        <w:t>לעמוד</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הסף</w:t>
      </w:r>
      <w:r w:rsidR="00A62D8B" w:rsidRPr="00B7230D">
        <w:rPr>
          <w:sz w:val="24"/>
          <w:rtl/>
        </w:rPr>
        <w:t xml:space="preserve"> </w:t>
      </w:r>
      <w:r w:rsidR="00A62D8B" w:rsidRPr="00B7230D">
        <w:rPr>
          <w:rFonts w:hint="cs"/>
          <w:sz w:val="24"/>
          <w:rtl/>
        </w:rPr>
        <w:t>ובניקוד</w:t>
      </w:r>
      <w:r w:rsidR="00A62D8B" w:rsidRPr="00B7230D">
        <w:rPr>
          <w:sz w:val="24"/>
          <w:rtl/>
        </w:rPr>
        <w:t xml:space="preserve"> </w:t>
      </w:r>
      <w:r w:rsidR="00A62D8B" w:rsidRPr="00B7230D">
        <w:rPr>
          <w:rFonts w:hint="cs"/>
          <w:sz w:val="24"/>
          <w:rtl/>
        </w:rPr>
        <w:t>האיכות</w:t>
      </w:r>
      <w:r w:rsidR="00A62D8B" w:rsidRPr="00B7230D">
        <w:rPr>
          <w:sz w:val="24"/>
          <w:rtl/>
        </w:rPr>
        <w:t xml:space="preserve"> </w:t>
      </w:r>
      <w:r w:rsidR="00A62D8B" w:rsidRPr="00B7230D">
        <w:rPr>
          <w:rFonts w:hint="cs"/>
          <w:sz w:val="24"/>
          <w:rtl/>
        </w:rPr>
        <w:t>של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שהוחלף</w:t>
      </w:r>
      <w:r w:rsidR="00A62D8B" w:rsidRPr="00B7230D">
        <w:rPr>
          <w:sz w:val="24"/>
          <w:rtl/>
        </w:rPr>
        <w:t>.</w:t>
      </w:r>
    </w:p>
    <w:p w14:paraId="3AD9C2FC" w14:textId="77777777" w:rsidR="00CE6607" w:rsidRPr="00B7230D" w:rsidRDefault="00CE6607" w:rsidP="00C55539">
      <w:pPr>
        <w:numPr>
          <w:ilvl w:val="1"/>
          <w:numId w:val="1"/>
        </w:numPr>
        <w:tabs>
          <w:tab w:val="num" w:pos="1218"/>
        </w:tabs>
        <w:spacing w:line="360" w:lineRule="auto"/>
        <w:ind w:hanging="425"/>
        <w:jc w:val="both"/>
        <w:rPr>
          <w:sz w:val="24"/>
          <w:rtl/>
        </w:rPr>
      </w:pPr>
      <w:r w:rsidRPr="00B7230D">
        <w:rPr>
          <w:sz w:val="24"/>
          <w:rtl/>
        </w:rPr>
        <w:t xml:space="preserve">במקרה של החלפת יועץ אחד באחר, תשמר </w:t>
      </w:r>
      <w:proofErr w:type="spellStart"/>
      <w:r w:rsidRPr="00B7230D">
        <w:rPr>
          <w:sz w:val="24"/>
          <w:rtl/>
        </w:rPr>
        <w:t>ל</w:t>
      </w:r>
      <w:r w:rsidR="00C55539">
        <w:rPr>
          <w:sz w:val="24"/>
          <w:rtl/>
        </w:rPr>
        <w:t>מינהל</w:t>
      </w:r>
      <w:proofErr w:type="spellEnd"/>
      <w:r w:rsidR="00C55539">
        <w:rPr>
          <w:sz w:val="24"/>
          <w:rtl/>
        </w:rPr>
        <w:t xml:space="preserve"> הזכות לקיים עד חודש הכשרה</w:t>
      </w:r>
      <w:r w:rsidR="00C55539">
        <w:rPr>
          <w:rFonts w:hint="cs"/>
          <w:sz w:val="24"/>
          <w:rtl/>
        </w:rPr>
        <w:t xml:space="preserve">, חפיפה או </w:t>
      </w:r>
      <w:r w:rsidRPr="00B7230D">
        <w:rPr>
          <w:sz w:val="24"/>
          <w:rtl/>
        </w:rPr>
        <w:t>חניכה ע</w:t>
      </w:r>
      <w:r w:rsidR="00C55539">
        <w:rPr>
          <w:rFonts w:hint="cs"/>
          <w:sz w:val="24"/>
          <w:rtl/>
        </w:rPr>
        <w:t>ל חשבון</w:t>
      </w:r>
      <w:r w:rsidRPr="00B7230D">
        <w:rPr>
          <w:sz w:val="24"/>
          <w:rtl/>
        </w:rPr>
        <w:t xml:space="preserve"> המציע. </w:t>
      </w:r>
    </w:p>
    <w:p w14:paraId="4F1A0E8C" w14:textId="77777777" w:rsidR="00CE6607" w:rsidRPr="00B7230D" w:rsidRDefault="00AC3F17" w:rsidP="00AC3F17">
      <w:pPr>
        <w:numPr>
          <w:ilvl w:val="1"/>
          <w:numId w:val="1"/>
        </w:numPr>
        <w:tabs>
          <w:tab w:val="num" w:pos="1218"/>
        </w:tabs>
        <w:spacing w:line="360" w:lineRule="auto"/>
        <w:ind w:hanging="425"/>
        <w:jc w:val="both"/>
        <w:rPr>
          <w:sz w:val="24"/>
        </w:rPr>
      </w:pPr>
      <w:r>
        <w:rPr>
          <w:rFonts w:hint="cs"/>
          <w:b/>
          <w:bCs/>
          <w:sz w:val="24"/>
          <w:rtl/>
        </w:rPr>
        <w:t>מכסת</w:t>
      </w:r>
      <w:r w:rsidR="00CE6607" w:rsidRPr="00B7230D">
        <w:rPr>
          <w:b/>
          <w:bCs/>
          <w:sz w:val="24"/>
          <w:rtl/>
        </w:rPr>
        <w:t xml:space="preserve"> שעות ה</w:t>
      </w:r>
      <w:r>
        <w:rPr>
          <w:rFonts w:hint="cs"/>
          <w:b/>
          <w:bCs/>
          <w:sz w:val="24"/>
          <w:rtl/>
        </w:rPr>
        <w:t>ייעוץ</w:t>
      </w:r>
      <w:r w:rsidR="00CE6607" w:rsidRPr="00B7230D">
        <w:rPr>
          <w:b/>
          <w:bCs/>
          <w:sz w:val="24"/>
          <w:rtl/>
        </w:rPr>
        <w:t xml:space="preserve"> בפועל בכל חודש יקבע </w:t>
      </w:r>
      <w:r w:rsidR="00C55539">
        <w:rPr>
          <w:rFonts w:hint="cs"/>
          <w:b/>
          <w:bCs/>
          <w:sz w:val="24"/>
          <w:rtl/>
        </w:rPr>
        <w:t>על-פי</w:t>
      </w:r>
      <w:r w:rsidR="00CE6607" w:rsidRPr="00B7230D">
        <w:rPr>
          <w:b/>
          <w:bCs/>
          <w:sz w:val="24"/>
          <w:rtl/>
        </w:rPr>
        <w:t xml:space="preserve"> </w:t>
      </w:r>
      <w:r w:rsidR="00C55539">
        <w:rPr>
          <w:rFonts w:hint="cs"/>
          <w:b/>
          <w:bCs/>
          <w:sz w:val="24"/>
          <w:rtl/>
        </w:rPr>
        <w:t xml:space="preserve">צורכי </w:t>
      </w:r>
      <w:proofErr w:type="spellStart"/>
      <w:r w:rsidR="00C55539">
        <w:rPr>
          <w:rFonts w:hint="cs"/>
          <w:b/>
          <w:bCs/>
          <w:sz w:val="24"/>
          <w:rtl/>
        </w:rPr>
        <w:t>המנהא"ז</w:t>
      </w:r>
      <w:proofErr w:type="spellEnd"/>
      <w:r w:rsidR="00CE6607" w:rsidRPr="00B7230D">
        <w:rPr>
          <w:sz w:val="24"/>
          <w:rtl/>
        </w:rPr>
        <w:t xml:space="preserve">. אין התחייבות של </w:t>
      </w:r>
      <w:proofErr w:type="spellStart"/>
      <w:r w:rsidR="00CE6607" w:rsidRPr="00B7230D">
        <w:rPr>
          <w:sz w:val="24"/>
          <w:rtl/>
        </w:rPr>
        <w:t>המינהל</w:t>
      </w:r>
      <w:proofErr w:type="spellEnd"/>
      <w:r w:rsidR="00CE6607" w:rsidRPr="00B7230D">
        <w:rPr>
          <w:sz w:val="24"/>
          <w:rtl/>
        </w:rPr>
        <w:t xml:space="preserve"> לממש את מספר השעות הקבוע מדי חודש. יתכנו חודשים </w:t>
      </w:r>
      <w:r w:rsidR="00C55539">
        <w:rPr>
          <w:rFonts w:hint="cs"/>
          <w:sz w:val="24"/>
          <w:rtl/>
        </w:rPr>
        <w:t>ש</w:t>
      </w:r>
      <w:r>
        <w:rPr>
          <w:sz w:val="24"/>
          <w:rtl/>
        </w:rPr>
        <w:t>בהם</w:t>
      </w:r>
      <w:r w:rsidR="009C6A5E" w:rsidRPr="00B7230D">
        <w:rPr>
          <w:sz w:val="24"/>
          <w:rtl/>
        </w:rPr>
        <w:t xml:space="preserve"> לא </w:t>
      </w:r>
      <w:r>
        <w:rPr>
          <w:rFonts w:hint="cs"/>
          <w:sz w:val="24"/>
          <w:rtl/>
        </w:rPr>
        <w:t>תנוצל מכסת</w:t>
      </w:r>
      <w:r w:rsidR="00CE6607" w:rsidRPr="00B7230D">
        <w:rPr>
          <w:sz w:val="24"/>
          <w:rtl/>
        </w:rPr>
        <w:t xml:space="preserve"> השעות עד תום. </w:t>
      </w:r>
    </w:p>
    <w:p w14:paraId="35ACDD5D" w14:textId="77777777" w:rsidR="00CE6607" w:rsidRPr="00B7230D" w:rsidRDefault="00CE6607" w:rsidP="00EE4955">
      <w:pPr>
        <w:numPr>
          <w:ilvl w:val="1"/>
          <w:numId w:val="1"/>
        </w:numPr>
        <w:tabs>
          <w:tab w:val="num" w:pos="1218"/>
        </w:tabs>
        <w:spacing w:line="360" w:lineRule="auto"/>
        <w:ind w:hanging="425"/>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43B4FDB8" w14:textId="77777777" w:rsidR="00C55539" w:rsidRDefault="00CE6607" w:rsidP="00C55539">
      <w:pPr>
        <w:numPr>
          <w:ilvl w:val="1"/>
          <w:numId w:val="1"/>
        </w:numPr>
        <w:tabs>
          <w:tab w:val="num" w:pos="1218"/>
        </w:tabs>
        <w:spacing w:line="360" w:lineRule="auto"/>
        <w:ind w:hanging="425"/>
        <w:jc w:val="both"/>
        <w:rPr>
          <w:b/>
          <w:bCs/>
          <w:sz w:val="24"/>
        </w:rPr>
      </w:pPr>
      <w:r w:rsidRPr="00B7230D">
        <w:rPr>
          <w:sz w:val="24"/>
          <w:rtl/>
        </w:rPr>
        <w:t xml:space="preserve">אין בחתימת ההסכם הנלווה כדי לבסס יחסי עובד-מעביד בין </w:t>
      </w:r>
      <w:proofErr w:type="spellStart"/>
      <w:r w:rsidRPr="00B7230D">
        <w:rPr>
          <w:sz w:val="24"/>
          <w:rtl/>
        </w:rPr>
        <w:t>המינהל</w:t>
      </w:r>
      <w:proofErr w:type="spellEnd"/>
      <w:r w:rsidRPr="00B7230D">
        <w:rPr>
          <w:sz w:val="24"/>
          <w:rtl/>
        </w:rPr>
        <w:t xml:space="preserve"> לבין הזוכה.</w:t>
      </w:r>
      <w:r w:rsidRPr="00B7230D">
        <w:rPr>
          <w:b/>
          <w:bCs/>
          <w:sz w:val="24"/>
          <w:rtl/>
        </w:rPr>
        <w:t xml:space="preserve"> בכל שלב בהתקשרות בין הזוכה </w:t>
      </w:r>
      <w:proofErr w:type="spellStart"/>
      <w:r w:rsidRPr="00B7230D">
        <w:rPr>
          <w:b/>
          <w:bCs/>
          <w:sz w:val="24"/>
          <w:rtl/>
        </w:rPr>
        <w:t>למינהל</w:t>
      </w:r>
      <w:proofErr w:type="spellEnd"/>
      <w:r w:rsidRPr="00B7230D">
        <w:rPr>
          <w:b/>
          <w:bCs/>
          <w:sz w:val="24"/>
          <w:rtl/>
        </w:rPr>
        <w:t>, לא ייווצרו יחסי עובד מעביד, בשום צורה</w:t>
      </w:r>
      <w:r w:rsidRPr="00B7230D">
        <w:rPr>
          <w:sz w:val="24"/>
          <w:rtl/>
        </w:rPr>
        <w:t xml:space="preserve">, הכול בהתאם להסכם הנלווה לפניה זו. </w:t>
      </w:r>
    </w:p>
    <w:p w14:paraId="117659E2" w14:textId="77777777" w:rsidR="00CE6607" w:rsidRPr="00B7230D" w:rsidRDefault="00CE6607" w:rsidP="00C55539">
      <w:pPr>
        <w:tabs>
          <w:tab w:val="num" w:pos="1218"/>
        </w:tabs>
        <w:spacing w:line="360" w:lineRule="auto"/>
        <w:ind w:left="999"/>
        <w:jc w:val="both"/>
        <w:rPr>
          <w:b/>
          <w:bCs/>
          <w:sz w:val="24"/>
        </w:rPr>
      </w:pPr>
      <w:r w:rsidRPr="00B7230D">
        <w:rPr>
          <w:b/>
          <w:bCs/>
          <w:sz w:val="24"/>
          <w:rtl/>
        </w:rPr>
        <w:t>ויודגש</w:t>
      </w:r>
      <w:r w:rsidR="00C55539">
        <w:rPr>
          <w:rFonts w:hint="cs"/>
          <w:b/>
          <w:bCs/>
          <w:sz w:val="24"/>
          <w:rtl/>
        </w:rPr>
        <w:t xml:space="preserve"> כי</w:t>
      </w:r>
      <w:r w:rsidRPr="00B7230D">
        <w:rPr>
          <w:b/>
          <w:bCs/>
          <w:sz w:val="24"/>
          <w:rtl/>
        </w:rPr>
        <w:t xml:space="preserve"> השימוש במושגים: "שעות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w:t>
      </w:r>
      <w:proofErr w:type="spellStart"/>
      <w:r w:rsidRPr="00B7230D">
        <w:rPr>
          <w:b/>
          <w:bCs/>
          <w:sz w:val="24"/>
          <w:rtl/>
        </w:rPr>
        <w:t>למינהל</w:t>
      </w:r>
      <w:proofErr w:type="spellEnd"/>
      <w:r w:rsidRPr="00B7230D">
        <w:rPr>
          <w:b/>
          <w:bCs/>
          <w:sz w:val="24"/>
          <w:rtl/>
        </w:rPr>
        <w:t>.</w:t>
      </w:r>
    </w:p>
    <w:p w14:paraId="0462E502" w14:textId="77777777" w:rsidR="0011606B" w:rsidRPr="00AC3F17" w:rsidRDefault="0011606B" w:rsidP="000C76A6">
      <w:pPr>
        <w:numPr>
          <w:ilvl w:val="1"/>
          <w:numId w:val="1"/>
        </w:numPr>
        <w:tabs>
          <w:tab w:val="num" w:pos="1218"/>
        </w:tabs>
        <w:spacing w:line="360" w:lineRule="auto"/>
        <w:ind w:hanging="425"/>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Pr="00AC3F17">
        <w:rPr>
          <w:rFonts w:hint="cs"/>
          <w:sz w:val="24"/>
          <w:rtl/>
        </w:rPr>
        <w:t>היועץ</w:t>
      </w:r>
      <w:r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14:paraId="60F83027" w14:textId="77777777" w:rsidR="00770CF0" w:rsidRPr="00B7230D" w:rsidRDefault="00770CF0" w:rsidP="00A14BC6">
      <w:pPr>
        <w:numPr>
          <w:ilvl w:val="1"/>
          <w:numId w:val="1"/>
        </w:numPr>
        <w:tabs>
          <w:tab w:val="num" w:pos="1218"/>
        </w:tabs>
        <w:spacing w:line="360" w:lineRule="auto"/>
        <w:ind w:hanging="425"/>
        <w:jc w:val="both"/>
        <w:rPr>
          <w:b/>
          <w:bCs/>
          <w:sz w:val="24"/>
          <w:rtl/>
        </w:rPr>
      </w:pPr>
      <w:proofErr w:type="spellStart"/>
      <w:r w:rsidRPr="00B7230D">
        <w:rPr>
          <w:rFonts w:hint="cs"/>
          <w:sz w:val="24"/>
          <w:rtl/>
        </w:rPr>
        <w:t>המינהל</w:t>
      </w:r>
      <w:proofErr w:type="spellEnd"/>
      <w:r w:rsidRPr="00B7230D">
        <w:rPr>
          <w:sz w:val="24"/>
          <w:rtl/>
        </w:rPr>
        <w:t xml:space="preserve"> שומר לעצמו את הרשות, אך אינו חייב, לתקן טעות חשבון אריתמטית בהצעה.</w:t>
      </w:r>
    </w:p>
    <w:p w14:paraId="2C5C2B60" w14:textId="77777777" w:rsidR="00CE6607" w:rsidRPr="008921A8" w:rsidRDefault="00CE6607" w:rsidP="004722B3">
      <w:pPr>
        <w:tabs>
          <w:tab w:val="num" w:pos="1218"/>
        </w:tabs>
        <w:spacing w:line="360" w:lineRule="auto"/>
        <w:ind w:left="367"/>
        <w:jc w:val="both"/>
        <w:rPr>
          <w:sz w:val="24"/>
        </w:rPr>
      </w:pPr>
    </w:p>
    <w:p w14:paraId="66F8C83B" w14:textId="77777777" w:rsidR="009C6A5E" w:rsidRPr="00B7230D" w:rsidRDefault="00CE6607" w:rsidP="006A640F">
      <w:pPr>
        <w:pStyle w:val="1"/>
      </w:pPr>
      <w:r w:rsidRPr="00B7230D">
        <w:rPr>
          <w:rtl/>
        </w:rPr>
        <w:t>כללי:</w:t>
      </w:r>
    </w:p>
    <w:p w14:paraId="71266EC6" w14:textId="77777777" w:rsidR="00770CF0" w:rsidRPr="00B7230D" w:rsidRDefault="00770CF0" w:rsidP="0050659C">
      <w:pPr>
        <w:spacing w:line="360" w:lineRule="auto"/>
        <w:ind w:left="706"/>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6A749EFC" w14:textId="77777777" w:rsidR="00ED6D85" w:rsidRPr="00B7230D" w:rsidRDefault="00ED6D85" w:rsidP="004722B3">
      <w:pPr>
        <w:numPr>
          <w:ilvl w:val="1"/>
          <w:numId w:val="1"/>
        </w:numPr>
        <w:tabs>
          <w:tab w:val="num" w:pos="1218"/>
        </w:tabs>
        <w:spacing w:before="240" w:line="360" w:lineRule="auto"/>
        <w:ind w:hanging="425"/>
        <w:jc w:val="both"/>
        <w:rPr>
          <w:sz w:val="24"/>
          <w:rtl/>
        </w:rPr>
      </w:pPr>
      <w:proofErr w:type="spellStart"/>
      <w:r w:rsidRPr="00B7230D">
        <w:rPr>
          <w:sz w:val="24"/>
          <w:rtl/>
        </w:rPr>
        <w:t>למינהל</w:t>
      </w:r>
      <w:proofErr w:type="spellEnd"/>
      <w:r w:rsidRPr="00B7230D">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B7230D">
        <w:rPr>
          <w:sz w:val="24"/>
          <w:rtl/>
        </w:rPr>
        <w:t>המינהל</w:t>
      </w:r>
      <w:proofErr w:type="spellEnd"/>
      <w:r w:rsidRPr="00B7230D">
        <w:rPr>
          <w:sz w:val="24"/>
          <w:rtl/>
        </w:rPr>
        <w:t xml:space="preserve"> שומר על הזכות שלא לפצל את המכרז, או לפצל אותו בכל אופן שימצא לנכון. </w:t>
      </w:r>
      <w:r w:rsidRPr="00B7230D">
        <w:rPr>
          <w:rFonts w:hint="cs"/>
          <w:sz w:val="24"/>
          <w:rtl/>
        </w:rPr>
        <w:t>כמו</w:t>
      </w:r>
      <w:r w:rsidRPr="00B7230D">
        <w:rPr>
          <w:sz w:val="24"/>
          <w:rtl/>
        </w:rPr>
        <w:t xml:space="preserve"> כן, </w:t>
      </w:r>
      <w:proofErr w:type="spellStart"/>
      <w:r w:rsidRPr="00B7230D">
        <w:rPr>
          <w:rFonts w:hint="cs"/>
          <w:sz w:val="24"/>
          <w:rtl/>
        </w:rPr>
        <w:t>המינהל</w:t>
      </w:r>
      <w:proofErr w:type="spellEnd"/>
      <w:r w:rsidRPr="00B7230D">
        <w:rPr>
          <w:sz w:val="24"/>
          <w:rtl/>
        </w:rPr>
        <w:t xml:space="preserve"> שומר לעצמו את הזכות להרחיב את היקף העבודות, תוך מתן הודעה כאמור למציע הזוכה.</w:t>
      </w:r>
    </w:p>
    <w:p w14:paraId="17040988" w14:textId="77777777" w:rsidR="00ED6D85" w:rsidRPr="00B7230D" w:rsidRDefault="00ED6D85" w:rsidP="0036394B">
      <w:pPr>
        <w:numPr>
          <w:ilvl w:val="1"/>
          <w:numId w:val="1"/>
        </w:numPr>
        <w:tabs>
          <w:tab w:val="num" w:pos="1218"/>
        </w:tabs>
        <w:spacing w:before="240" w:line="360" w:lineRule="auto"/>
        <w:ind w:hanging="425"/>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14:paraId="10EE7409" w14:textId="77777777" w:rsidR="00ED6D85" w:rsidRPr="00B7230D" w:rsidRDefault="00ED6D85" w:rsidP="0036394B">
      <w:pPr>
        <w:numPr>
          <w:ilvl w:val="1"/>
          <w:numId w:val="1"/>
        </w:numPr>
        <w:tabs>
          <w:tab w:val="num" w:pos="1218"/>
        </w:tabs>
        <w:spacing w:before="240" w:line="360" w:lineRule="auto"/>
        <w:ind w:hanging="425"/>
        <w:jc w:val="both"/>
        <w:rPr>
          <w:sz w:val="24"/>
        </w:rPr>
      </w:pPr>
      <w:proofErr w:type="spellStart"/>
      <w:r w:rsidRPr="00B7230D">
        <w:rPr>
          <w:sz w:val="24"/>
          <w:rtl/>
        </w:rPr>
        <w:t>המינהל</w:t>
      </w:r>
      <w:proofErr w:type="spellEnd"/>
      <w:r w:rsidRPr="00B7230D">
        <w:rPr>
          <w:sz w:val="24"/>
          <w:rtl/>
        </w:rPr>
        <w:t xml:space="preserve"> אינו מתחייב לקבל את ההצעה הזולה ביותר או כל הצעה שהיא. בחירת ההצעה הזוכה נתונה לשיקול דעתו המוחלט והבלעדי של </w:t>
      </w:r>
      <w:proofErr w:type="spellStart"/>
      <w:r w:rsidRPr="00B7230D">
        <w:rPr>
          <w:sz w:val="24"/>
          <w:rtl/>
        </w:rPr>
        <w:t>המינהל</w:t>
      </w:r>
      <w:proofErr w:type="spellEnd"/>
      <w:r w:rsidRPr="00B7230D">
        <w:rPr>
          <w:sz w:val="24"/>
          <w:rtl/>
        </w:rPr>
        <w:t xml:space="preserve">. </w:t>
      </w:r>
    </w:p>
    <w:p w14:paraId="26E637A4" w14:textId="77777777" w:rsidR="00ED6D85" w:rsidRPr="00B7230D" w:rsidRDefault="00ED6D85" w:rsidP="00EE4955">
      <w:pPr>
        <w:numPr>
          <w:ilvl w:val="1"/>
          <w:numId w:val="1"/>
        </w:numPr>
        <w:tabs>
          <w:tab w:val="num" w:pos="1218"/>
        </w:tabs>
        <w:spacing w:before="240" w:line="360" w:lineRule="auto"/>
        <w:ind w:hanging="425"/>
        <w:jc w:val="both"/>
        <w:rPr>
          <w:sz w:val="24"/>
        </w:rPr>
      </w:pPr>
      <w:proofErr w:type="spellStart"/>
      <w:r w:rsidRPr="00B7230D">
        <w:rPr>
          <w:sz w:val="24"/>
          <w:rtl/>
        </w:rPr>
        <w:t>המינהל</w:t>
      </w:r>
      <w:proofErr w:type="spellEnd"/>
      <w:r w:rsidRPr="00B7230D">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B7230D">
        <w:rPr>
          <w:sz w:val="24"/>
          <w:rtl/>
        </w:rPr>
        <w:t>המינהל</w:t>
      </w:r>
      <w:proofErr w:type="spellEnd"/>
      <w:r w:rsidRPr="00B7230D">
        <w:rPr>
          <w:sz w:val="24"/>
          <w:rtl/>
        </w:rPr>
        <w:t xml:space="preserve"> שלא לקבל אף אחת מן ההצעות שהוגשו למכרז. </w:t>
      </w:r>
    </w:p>
    <w:p w14:paraId="68F15529" w14:textId="77777777"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lastRenderedPageBreak/>
        <w:t xml:space="preserve">ביטל </w:t>
      </w:r>
      <w:proofErr w:type="spellStart"/>
      <w:r w:rsidRPr="00B7230D">
        <w:rPr>
          <w:sz w:val="24"/>
          <w:rtl/>
        </w:rPr>
        <w:t>המינהל</w:t>
      </w:r>
      <w:proofErr w:type="spellEnd"/>
      <w:r w:rsidRPr="00B7230D">
        <w:rPr>
          <w:sz w:val="24"/>
          <w:rtl/>
        </w:rPr>
        <w:t xml:space="preserve"> את המכרז או נמנע מלקבל את ההצעות למכרז, יהיה משוחרר מכל התחייבות כלפי כל מציע (אפילו אם היה זה המציע הזוכה). </w:t>
      </w:r>
    </w:p>
    <w:p w14:paraId="0D5CE3C8" w14:textId="77777777" w:rsidR="00ED6D85" w:rsidRPr="00B7230D" w:rsidRDefault="00ED6D85" w:rsidP="00C55539">
      <w:pPr>
        <w:numPr>
          <w:ilvl w:val="1"/>
          <w:numId w:val="1"/>
        </w:numPr>
        <w:tabs>
          <w:tab w:val="num" w:pos="1218"/>
        </w:tabs>
        <w:spacing w:before="240" w:line="360" w:lineRule="auto"/>
        <w:ind w:hanging="425"/>
        <w:jc w:val="both"/>
        <w:rPr>
          <w:sz w:val="24"/>
        </w:rPr>
      </w:pPr>
      <w:r w:rsidRPr="00B7230D">
        <w:rPr>
          <w:sz w:val="24"/>
          <w:rtl/>
        </w:rPr>
        <w:t xml:space="preserve">מבלי לפגוע באמור לעיל, </w:t>
      </w:r>
      <w:proofErr w:type="spellStart"/>
      <w:r w:rsidRPr="00B7230D">
        <w:rPr>
          <w:sz w:val="24"/>
          <w:rtl/>
        </w:rPr>
        <w:t>המינהל</w:t>
      </w:r>
      <w:proofErr w:type="spellEnd"/>
      <w:r w:rsidRPr="00B7230D">
        <w:rPr>
          <w:sz w:val="24"/>
          <w:rtl/>
        </w:rPr>
        <w:t xml:space="preserve">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proofErr w:type="spellStart"/>
      <w:r w:rsidR="00905438">
        <w:rPr>
          <w:sz w:val="24"/>
          <w:rtl/>
        </w:rPr>
        <w:t>המינהל</w:t>
      </w:r>
      <w:proofErr w:type="spellEnd"/>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14:paraId="3F9B39FC" w14:textId="77777777" w:rsidR="00C55539" w:rsidRPr="00B7230D" w:rsidRDefault="00ED6D85" w:rsidP="00C55539">
      <w:pPr>
        <w:numPr>
          <w:ilvl w:val="1"/>
          <w:numId w:val="1"/>
        </w:numPr>
        <w:tabs>
          <w:tab w:val="num" w:pos="1218"/>
        </w:tabs>
        <w:spacing w:line="360" w:lineRule="auto"/>
        <w:ind w:hanging="425"/>
        <w:jc w:val="both"/>
        <w:rPr>
          <w:sz w:val="24"/>
          <w:rtl/>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 xml:space="preserve">במקרה ובמשך תקופה זו יחזור בו המציע מהצעתו או מכל חלק ממנה בכל צורה שהיא או יסרב למלא התחייבויותיו בהתאם להצעה, יראה </w:t>
      </w:r>
      <w:proofErr w:type="spellStart"/>
      <w:r w:rsidR="00C55539" w:rsidRPr="00B7230D">
        <w:rPr>
          <w:sz w:val="24"/>
          <w:rtl/>
        </w:rPr>
        <w:t>המינהל</w:t>
      </w:r>
      <w:proofErr w:type="spellEnd"/>
      <w:r w:rsidR="00C55539" w:rsidRPr="00B7230D">
        <w:rPr>
          <w:sz w:val="24"/>
          <w:rtl/>
        </w:rPr>
        <w:t xml:space="preserve"> ההצעה כבטלה, ויבטל ההסכם (אם נחתם). </w:t>
      </w:r>
    </w:p>
    <w:p w14:paraId="410C5994" w14:textId="77777777" w:rsidR="00ED6D85" w:rsidRPr="00B7230D" w:rsidRDefault="00ED6D85" w:rsidP="00392A1B">
      <w:pPr>
        <w:numPr>
          <w:ilvl w:val="1"/>
          <w:numId w:val="1"/>
        </w:numPr>
        <w:tabs>
          <w:tab w:val="num" w:pos="1218"/>
        </w:tabs>
        <w:spacing w:before="240" w:line="360" w:lineRule="auto"/>
        <w:ind w:hanging="425"/>
        <w:jc w:val="both"/>
        <w:rPr>
          <w:sz w:val="24"/>
        </w:rPr>
      </w:pPr>
      <w:r w:rsidRPr="00B7230D">
        <w:rPr>
          <w:sz w:val="24"/>
          <w:rtl/>
        </w:rPr>
        <w:t xml:space="preserve">אם תתקבל הצעת המציע, יחתום המציע על ההסכם (לרבות כל המסמכים הנלווים לו) בתוך 7 ימים מן המועד </w:t>
      </w:r>
      <w:r w:rsidR="00C55539">
        <w:rPr>
          <w:rFonts w:hint="cs"/>
          <w:sz w:val="24"/>
          <w:rtl/>
        </w:rPr>
        <w:t>ש</w:t>
      </w:r>
      <w:r w:rsidRPr="00B7230D">
        <w:rPr>
          <w:sz w:val="24"/>
          <w:rtl/>
        </w:rPr>
        <w:t xml:space="preserve">בו </w:t>
      </w:r>
      <w:r w:rsidR="00C55539">
        <w:rPr>
          <w:rFonts w:hint="cs"/>
          <w:sz w:val="24"/>
          <w:rtl/>
        </w:rPr>
        <w:t>י</w:t>
      </w:r>
      <w:r w:rsidRPr="00B7230D">
        <w:rPr>
          <w:sz w:val="24"/>
          <w:rtl/>
        </w:rPr>
        <w:t xml:space="preserve">ודיע לו </w:t>
      </w:r>
      <w:proofErr w:type="spellStart"/>
      <w:r w:rsidRPr="00B7230D">
        <w:rPr>
          <w:sz w:val="24"/>
          <w:rtl/>
        </w:rPr>
        <w:t>המינהל</w:t>
      </w:r>
      <w:proofErr w:type="spellEnd"/>
      <w:r w:rsidRPr="00B7230D">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p>
    <w:p w14:paraId="11D56539" w14:textId="77777777" w:rsidR="00ED6D85" w:rsidRPr="00B7230D" w:rsidRDefault="00ED6D85" w:rsidP="00AC3F17">
      <w:pPr>
        <w:numPr>
          <w:ilvl w:val="1"/>
          <w:numId w:val="1"/>
        </w:numPr>
        <w:tabs>
          <w:tab w:val="num" w:pos="1218"/>
        </w:tabs>
        <w:spacing w:before="240" w:line="360"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sidRPr="00B7230D">
        <w:rPr>
          <w:sz w:val="24"/>
          <w:rtl/>
        </w:rPr>
        <w:t>המינהל</w:t>
      </w:r>
      <w:proofErr w:type="spellEnd"/>
      <w:r w:rsidRPr="00B7230D">
        <w:rPr>
          <w:sz w:val="24"/>
          <w:rtl/>
        </w:rPr>
        <w:t xml:space="preserve"> מתחייב להזמין עבודות בהיקף כלשהו במסגרת ההתקשרות לפי המכרז. </w:t>
      </w:r>
      <w:proofErr w:type="spellStart"/>
      <w:r w:rsidRPr="00B7230D">
        <w:rPr>
          <w:sz w:val="24"/>
          <w:rtl/>
        </w:rPr>
        <w:t>המינהל</w:t>
      </w:r>
      <w:proofErr w:type="spellEnd"/>
      <w:r w:rsidRPr="00B7230D">
        <w:rPr>
          <w:sz w:val="24"/>
          <w:rtl/>
        </w:rPr>
        <w:t xml:space="preserve"> איננו מתחייב למינימום הזמנות במהלך תקופת ההתקשרות. </w:t>
      </w:r>
    </w:p>
    <w:p w14:paraId="4299091C" w14:textId="77777777" w:rsidR="00ED6D85" w:rsidRPr="00B7230D" w:rsidRDefault="00ED6D85" w:rsidP="00D516D7">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w:t>
      </w:r>
      <w:proofErr w:type="spellStart"/>
      <w:r w:rsidRPr="00D516D7">
        <w:rPr>
          <w:sz w:val="24"/>
          <w:rtl/>
        </w:rPr>
        <w:t>עימו</w:t>
      </w:r>
      <w:proofErr w:type="spellEnd"/>
      <w:r w:rsidRPr="00D516D7">
        <w:rPr>
          <w:sz w:val="24"/>
          <w:rtl/>
        </w:rPr>
        <w:t xml:space="preserve"> מכל סיבה שהיא, רשאית ועדת המכרזים לאשר התקשרות עם מצ</w:t>
      </w:r>
      <w:r w:rsidRPr="007678B0">
        <w:rPr>
          <w:sz w:val="24"/>
          <w:rtl/>
        </w:rPr>
        <w:t xml:space="preserve">יע אחר, שעמד בתנאי הסף של המכרז, או להורות על יציאה למכרז חדש, </w:t>
      </w:r>
      <w:proofErr w:type="spellStart"/>
      <w:r w:rsidRPr="007678B0">
        <w:rPr>
          <w:sz w:val="24"/>
          <w:rtl/>
        </w:rPr>
        <w:t>הכל</w:t>
      </w:r>
      <w:proofErr w:type="spellEnd"/>
      <w:r w:rsidRPr="007678B0">
        <w:rPr>
          <w:sz w:val="24"/>
          <w:rtl/>
        </w:rPr>
        <w:t xml:space="preserve"> לפי שיקול דעתה הבלעדי. </w:t>
      </w:r>
    </w:p>
    <w:p w14:paraId="03FF4301" w14:textId="77777777" w:rsidR="00AC3F17" w:rsidRPr="00AC3F17" w:rsidRDefault="00CE6607" w:rsidP="00AC3F17">
      <w:pPr>
        <w:numPr>
          <w:ilvl w:val="1"/>
          <w:numId w:val="1"/>
        </w:numPr>
        <w:tabs>
          <w:tab w:val="num" w:pos="1218"/>
        </w:tabs>
        <w:spacing w:before="240" w:line="360" w:lineRule="auto"/>
        <w:ind w:hanging="425"/>
        <w:jc w:val="both"/>
        <w:rPr>
          <w:sz w:val="24"/>
        </w:rPr>
      </w:pPr>
      <w:r w:rsidRPr="00B7230D">
        <w:rPr>
          <w:sz w:val="24"/>
          <w:rtl/>
        </w:rPr>
        <w:t xml:space="preserve">בידי </w:t>
      </w:r>
      <w:proofErr w:type="spellStart"/>
      <w:r w:rsidRPr="00B7230D">
        <w:rPr>
          <w:sz w:val="24"/>
          <w:rtl/>
        </w:rPr>
        <w:t>המינהל</w:t>
      </w:r>
      <w:proofErr w:type="spellEnd"/>
      <w:r w:rsidRPr="00B7230D">
        <w:rPr>
          <w:sz w:val="24"/>
          <w:rtl/>
        </w:rPr>
        <w:t xml:space="preserve"> שמורה הזכות לזמן את המציע לראיון (לאחר המועד האחרון להגשת ההצעות).</w:t>
      </w:r>
    </w:p>
    <w:p w14:paraId="72BA29F1" w14:textId="77777777" w:rsidR="00CE6607" w:rsidRPr="00B7230D" w:rsidRDefault="00CE6607" w:rsidP="00DB24FF">
      <w:pPr>
        <w:numPr>
          <w:ilvl w:val="1"/>
          <w:numId w:val="1"/>
        </w:numPr>
        <w:tabs>
          <w:tab w:val="num" w:pos="1218"/>
        </w:tabs>
        <w:spacing w:line="360" w:lineRule="auto"/>
        <w:ind w:hanging="425"/>
        <w:jc w:val="both"/>
        <w:rPr>
          <w:sz w:val="24"/>
          <w:rtl/>
        </w:rPr>
      </w:pPr>
      <w:proofErr w:type="spellStart"/>
      <w:r w:rsidRPr="00B7230D">
        <w:rPr>
          <w:sz w:val="24"/>
          <w:rtl/>
        </w:rPr>
        <w:t>המינהל</w:t>
      </w:r>
      <w:proofErr w:type="spellEnd"/>
      <w:r w:rsidRPr="00B7230D">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AE805AC" w14:textId="77777777" w:rsidR="00CE6607" w:rsidRPr="00B7230D" w:rsidRDefault="00CE6607" w:rsidP="00DB24FF">
      <w:pPr>
        <w:numPr>
          <w:ilvl w:val="1"/>
          <w:numId w:val="1"/>
        </w:numPr>
        <w:tabs>
          <w:tab w:val="num" w:pos="1218"/>
        </w:tabs>
        <w:spacing w:line="360" w:lineRule="auto"/>
        <w:ind w:hanging="425"/>
        <w:jc w:val="both"/>
        <w:rPr>
          <w:sz w:val="24"/>
        </w:rPr>
      </w:pPr>
      <w:proofErr w:type="spellStart"/>
      <w:r w:rsidRPr="00B7230D">
        <w:rPr>
          <w:sz w:val="24"/>
          <w:rtl/>
        </w:rPr>
        <w:t>המינהל</w:t>
      </w:r>
      <w:proofErr w:type="spellEnd"/>
      <w:r w:rsidRPr="00B7230D">
        <w:rPr>
          <w:sz w:val="24"/>
          <w:rtl/>
        </w:rPr>
        <w:t xml:space="preserve"> יהא רשאי לבטל את המכרז בכל עת מכל שיקול שהוא, מבלי לנמק את החלטתו לכך, לרבות במועד שלאחר הגשת ההצעות.</w:t>
      </w:r>
    </w:p>
    <w:p w14:paraId="622E92E4" w14:textId="77777777" w:rsidR="00CE6607" w:rsidRPr="00D516D7" w:rsidRDefault="00CE6607" w:rsidP="00D516D7">
      <w:pPr>
        <w:numPr>
          <w:ilvl w:val="1"/>
          <w:numId w:val="1"/>
        </w:numPr>
        <w:tabs>
          <w:tab w:val="num" w:pos="1218"/>
        </w:tabs>
        <w:spacing w:line="360" w:lineRule="auto"/>
        <w:ind w:hanging="425"/>
        <w:jc w:val="both"/>
        <w:rPr>
          <w:sz w:val="24"/>
        </w:rPr>
      </w:pPr>
      <w:r w:rsidRPr="00B7230D">
        <w:rPr>
          <w:sz w:val="24"/>
          <w:rtl/>
        </w:rPr>
        <w:t xml:space="preserve">בכל מקרה של סתירה בין האמור בפנייה זו לבין האמור בהסכם תחול ההוראה המיטיבה עם </w:t>
      </w:r>
      <w:proofErr w:type="spellStart"/>
      <w:r w:rsidRPr="00B7230D">
        <w:rPr>
          <w:sz w:val="24"/>
          <w:rtl/>
        </w:rPr>
        <w:t>המינהל</w:t>
      </w:r>
      <w:proofErr w:type="spellEnd"/>
      <w:r w:rsidRPr="00B7230D">
        <w:rPr>
          <w:sz w:val="24"/>
          <w:rtl/>
        </w:rPr>
        <w:t xml:space="preserve"> </w:t>
      </w:r>
      <w:r w:rsidR="00D516D7">
        <w:rPr>
          <w:rFonts w:hint="cs"/>
          <w:sz w:val="24"/>
          <w:rtl/>
        </w:rPr>
        <w:t>או</w:t>
      </w:r>
      <w:r w:rsidRPr="00D516D7">
        <w:rPr>
          <w:sz w:val="24"/>
          <w:rtl/>
        </w:rPr>
        <w:t xml:space="preserve"> המחמירה עם המציע.</w:t>
      </w:r>
    </w:p>
    <w:p w14:paraId="2FC614F6" w14:textId="77777777" w:rsidR="00CE6607" w:rsidRPr="008921A8" w:rsidRDefault="00BF3881" w:rsidP="006C6A67">
      <w:pPr>
        <w:numPr>
          <w:ilvl w:val="1"/>
          <w:numId w:val="1"/>
        </w:numPr>
        <w:tabs>
          <w:tab w:val="left" w:pos="1482"/>
        </w:tabs>
        <w:spacing w:line="360" w:lineRule="auto"/>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14:paraId="5D1EFCEE" w14:textId="77777777" w:rsidR="004E5A0F" w:rsidRPr="00763F7F" w:rsidRDefault="004E5A0F" w:rsidP="006A640F">
      <w:pPr>
        <w:numPr>
          <w:ilvl w:val="1"/>
          <w:numId w:val="1"/>
        </w:numPr>
        <w:spacing w:after="240" w:line="360" w:lineRule="auto"/>
        <w:jc w:val="both"/>
        <w:rPr>
          <w:sz w:val="24"/>
          <w:rtl/>
        </w:rPr>
      </w:pPr>
      <w:r w:rsidRPr="00B7230D">
        <w:rPr>
          <w:sz w:val="24"/>
          <w:rtl/>
        </w:rPr>
        <w:t xml:space="preserve">מבלי לגרוע מכל סעד אחר הנתון </w:t>
      </w:r>
      <w:proofErr w:type="spellStart"/>
      <w:r w:rsidRPr="00B7230D">
        <w:rPr>
          <w:sz w:val="24"/>
          <w:rtl/>
        </w:rPr>
        <w:t>למינהל</w:t>
      </w:r>
      <w:proofErr w:type="spellEnd"/>
      <w:r w:rsidRPr="00B7230D">
        <w:rPr>
          <w:sz w:val="24"/>
          <w:rtl/>
        </w:rPr>
        <w:t xml:space="preserve"> האזרחי בכל דין, תהא</w:t>
      </w:r>
      <w:r w:rsidR="00C55539">
        <w:rPr>
          <w:rFonts w:hint="cs"/>
          <w:sz w:val="24"/>
          <w:rtl/>
        </w:rPr>
        <w:t xml:space="preserve"> </w:t>
      </w:r>
      <w:proofErr w:type="spellStart"/>
      <w:r w:rsidR="00C55539">
        <w:rPr>
          <w:rFonts w:hint="cs"/>
          <w:sz w:val="24"/>
          <w:rtl/>
        </w:rPr>
        <w:t>למינהל</w:t>
      </w:r>
      <w:proofErr w:type="spellEnd"/>
      <w:r w:rsidR="00C55539">
        <w:rPr>
          <w:rFonts w:hint="cs"/>
          <w:sz w:val="24"/>
          <w:rtl/>
        </w:rPr>
        <w:t xml:space="preserve">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14:paraId="08DA0EF4" w14:textId="77777777" w:rsidR="004E5A0F" w:rsidRPr="00D516D7" w:rsidRDefault="004E5A0F" w:rsidP="004722B3">
      <w:pPr>
        <w:pStyle w:val="a6"/>
        <w:ind w:left="1368" w:hanging="720"/>
        <w:rPr>
          <w:sz w:val="24"/>
          <w:rtl/>
        </w:rPr>
      </w:pPr>
      <w:r w:rsidRPr="00D516D7">
        <w:rPr>
          <w:sz w:val="24"/>
          <w:rtl/>
        </w:rPr>
        <w:tab/>
        <w:t>(א) אם חזר בו מציע מהצעתו או מכל חלק ממנה בכל צורה שהיא;</w:t>
      </w:r>
    </w:p>
    <w:p w14:paraId="307C6DF9" w14:textId="77777777" w:rsidR="004E5A0F" w:rsidRPr="007678B0" w:rsidRDefault="004E5A0F" w:rsidP="0036394B">
      <w:pPr>
        <w:pStyle w:val="a6"/>
        <w:ind w:left="1368" w:hanging="720"/>
        <w:rPr>
          <w:sz w:val="24"/>
          <w:rtl/>
        </w:rPr>
      </w:pPr>
      <w:r w:rsidRPr="007678B0">
        <w:rPr>
          <w:sz w:val="24"/>
          <w:rtl/>
        </w:rPr>
        <w:lastRenderedPageBreak/>
        <w:tab/>
        <w:t>(ב) אם סרב מציע למלא את התחייבויותיו בהתאם להצעה או בהתאם לתנאי המכרז;</w:t>
      </w:r>
    </w:p>
    <w:p w14:paraId="3093C04D" w14:textId="77777777" w:rsidR="004E5A0F" w:rsidRPr="00B7230D" w:rsidRDefault="004E5A0F" w:rsidP="0036394B">
      <w:pPr>
        <w:pStyle w:val="a6"/>
        <w:ind w:left="1368" w:hanging="720"/>
        <w:rPr>
          <w:sz w:val="24"/>
          <w:rtl/>
        </w:rPr>
      </w:pPr>
      <w:r w:rsidRPr="00B7230D">
        <w:rPr>
          <w:sz w:val="24"/>
          <w:rtl/>
        </w:rPr>
        <w:tab/>
        <w:t xml:space="preserve">(ג) אם נתקבלה הצעה, והמציע לא חתם על ההסכם בתוך 7 ימים מן המועד בו הודיע לו </w:t>
      </w:r>
      <w:proofErr w:type="spellStart"/>
      <w:r w:rsidRPr="00B7230D">
        <w:rPr>
          <w:sz w:val="24"/>
          <w:rtl/>
        </w:rPr>
        <w:t>המינהל</w:t>
      </w:r>
      <w:proofErr w:type="spellEnd"/>
      <w:r w:rsidRPr="00B7230D">
        <w:rPr>
          <w:sz w:val="24"/>
          <w:rtl/>
        </w:rPr>
        <w:t xml:space="preserve"> על זכייתו במכרז (למעט אם ניתן אישור </w:t>
      </w:r>
      <w:proofErr w:type="spellStart"/>
      <w:r w:rsidRPr="00B7230D">
        <w:rPr>
          <w:rFonts w:hint="cs"/>
          <w:sz w:val="24"/>
          <w:rtl/>
        </w:rPr>
        <w:t>המינהל</w:t>
      </w:r>
      <w:proofErr w:type="spellEnd"/>
      <w:r w:rsidRPr="00B7230D">
        <w:rPr>
          <w:sz w:val="24"/>
          <w:rtl/>
        </w:rPr>
        <w:t xml:space="preserve"> לאיחור בחתימה);</w:t>
      </w:r>
    </w:p>
    <w:p w14:paraId="2F451175" w14:textId="77777777" w:rsidR="004E5A0F" w:rsidRPr="00B7230D" w:rsidRDefault="004E5A0F" w:rsidP="00392A1B">
      <w:pPr>
        <w:pStyle w:val="a6"/>
        <w:ind w:left="1368" w:hanging="720"/>
        <w:rPr>
          <w:sz w:val="24"/>
          <w:rtl/>
        </w:rPr>
      </w:pPr>
      <w:r w:rsidRPr="00B7230D">
        <w:rPr>
          <w:sz w:val="24"/>
          <w:rtl/>
        </w:rPr>
        <w:tab/>
        <w:t xml:space="preserve">(ד)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Pr>
          <w:rFonts w:hint="cs"/>
          <w:sz w:val="24"/>
          <w:rtl/>
        </w:rPr>
        <w:t>ערבות ביצוע</w:t>
      </w:r>
      <w:r w:rsidR="00AC3F17">
        <w:rPr>
          <w:sz w:val="24"/>
          <w:rtl/>
        </w:rPr>
        <w:t xml:space="preserve"> או אישור עוסק מורשה)</w:t>
      </w:r>
      <w:r w:rsidR="00AC3F17">
        <w:rPr>
          <w:rFonts w:hint="cs"/>
          <w:sz w:val="24"/>
          <w:rtl/>
        </w:rPr>
        <w:t>;</w:t>
      </w:r>
    </w:p>
    <w:p w14:paraId="07BB73EC" w14:textId="77777777" w:rsidR="004E5A0F" w:rsidRPr="00B7230D" w:rsidRDefault="004E5A0F" w:rsidP="00EE4955">
      <w:pPr>
        <w:pStyle w:val="a6"/>
        <w:ind w:left="1368"/>
        <w:rPr>
          <w:sz w:val="24"/>
          <w:rtl/>
        </w:rPr>
      </w:pPr>
      <w:r w:rsidRPr="00B7230D">
        <w:rPr>
          <w:sz w:val="24"/>
          <w:rtl/>
        </w:rPr>
        <w:t xml:space="preserve">(ה) אם </w:t>
      </w:r>
      <w:r w:rsidR="005F6446">
        <w:rPr>
          <w:rFonts w:hint="cs"/>
          <w:sz w:val="24"/>
          <w:rtl/>
        </w:rPr>
        <w:t>ה</w:t>
      </w:r>
      <w:r w:rsidRPr="00B7230D">
        <w:rPr>
          <w:rFonts w:hint="cs"/>
          <w:sz w:val="24"/>
          <w:rtl/>
        </w:rPr>
        <w:t>תברר</w:t>
      </w:r>
      <w:r w:rsidRPr="00B7230D">
        <w:rPr>
          <w:sz w:val="24"/>
          <w:rtl/>
        </w:rPr>
        <w:t xml:space="preserve"> כי המציע הציג בהצעתו מידע מטעה או מידע מהותי בלתי מדויק, או אם </w:t>
      </w:r>
      <w:r w:rsidR="005F6446">
        <w:rPr>
          <w:rFonts w:hint="cs"/>
          <w:sz w:val="24"/>
          <w:rtl/>
        </w:rPr>
        <w:t>ה</w:t>
      </w:r>
      <w:r w:rsidRPr="00B7230D">
        <w:rPr>
          <w:rFonts w:hint="cs"/>
          <w:sz w:val="24"/>
          <w:rtl/>
        </w:rPr>
        <w:t>תברר</w:t>
      </w:r>
      <w:r w:rsidRPr="00B7230D">
        <w:rPr>
          <w:sz w:val="24"/>
          <w:rtl/>
        </w:rPr>
        <w:t xml:space="preserve"> כי המציע נהג במהלך המכרז בעורמה, בתכסיסנות או בחוסר ניקיון כפיים.</w:t>
      </w:r>
    </w:p>
    <w:p w14:paraId="3D5AE3F9" w14:textId="77777777" w:rsidR="004E5A0F" w:rsidRPr="00B7230D" w:rsidRDefault="004E5A0F" w:rsidP="00EE4955">
      <w:pPr>
        <w:pStyle w:val="a6"/>
        <w:ind w:left="1368" w:hanging="720"/>
        <w:rPr>
          <w:sz w:val="24"/>
          <w:rtl/>
        </w:rPr>
      </w:pPr>
    </w:p>
    <w:p w14:paraId="62E8ACFC" w14:textId="77777777" w:rsidR="004E5A0F" w:rsidRPr="00B7230D" w:rsidRDefault="004E5A0F" w:rsidP="006A640F">
      <w:pPr>
        <w:numPr>
          <w:ilvl w:val="1"/>
          <w:numId w:val="1"/>
        </w:numPr>
        <w:spacing w:after="240" w:line="360"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13411E1C" w14:textId="77777777" w:rsidR="006604AC" w:rsidRDefault="006604AC" w:rsidP="006A640F">
      <w:pPr>
        <w:pStyle w:val="aa"/>
        <w:numPr>
          <w:ilvl w:val="1"/>
          <w:numId w:val="1"/>
        </w:numPr>
        <w:tabs>
          <w:tab w:val="left" w:pos="1482"/>
        </w:tabs>
        <w:spacing w:line="360"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14:paraId="442CD47D" w14:textId="77777777" w:rsidR="00C55539" w:rsidRPr="008921A8" w:rsidRDefault="00C55539" w:rsidP="006A640F">
      <w:pPr>
        <w:pStyle w:val="aa"/>
        <w:numPr>
          <w:ilvl w:val="1"/>
          <w:numId w:val="1"/>
        </w:numPr>
        <w:tabs>
          <w:tab w:val="left" w:pos="1482"/>
        </w:tabs>
        <w:spacing w:line="360"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14:paraId="06E0A1B8" w14:textId="77777777" w:rsidR="00B4544D" w:rsidRPr="007678B0" w:rsidRDefault="00C55539" w:rsidP="00C55539">
      <w:pPr>
        <w:pStyle w:val="aa"/>
        <w:tabs>
          <w:tab w:val="left" w:pos="1482"/>
        </w:tabs>
        <w:spacing w:line="360" w:lineRule="auto"/>
        <w:ind w:left="360"/>
        <w:jc w:val="both"/>
        <w:rPr>
          <w:b/>
          <w:bCs/>
          <w:sz w:val="24"/>
          <w:u w:val="single"/>
        </w:rPr>
      </w:pPr>
      <w:r>
        <w:rPr>
          <w:b/>
          <w:bCs/>
          <w:sz w:val="24"/>
          <w:rtl/>
        </w:rPr>
        <w:t xml:space="preserve">     </w:t>
      </w:r>
    </w:p>
    <w:p w14:paraId="72A8CF4E" w14:textId="77777777" w:rsidR="00AC3F17" w:rsidRDefault="00AC3F17" w:rsidP="006A640F">
      <w:pPr>
        <w:pStyle w:val="1"/>
      </w:pPr>
      <w:r w:rsidRPr="00B7230D">
        <w:rPr>
          <w:rtl/>
        </w:rPr>
        <w:t>שיקולים לבחירת הזוכה</w:t>
      </w:r>
      <w:r>
        <w:rPr>
          <w:rFonts w:hint="cs"/>
          <w:rtl/>
        </w:rPr>
        <w:t>:</w:t>
      </w:r>
    </w:p>
    <w:p w14:paraId="5125DDC5" w14:textId="58368236" w:rsidR="00CE6607" w:rsidRDefault="00AC3F17" w:rsidP="00547DE9">
      <w:pPr>
        <w:pStyle w:val="1"/>
        <w:numPr>
          <w:ilvl w:val="1"/>
          <w:numId w:val="1"/>
        </w:numPr>
        <w:rPr>
          <w:b w:val="0"/>
          <w:bCs w:val="0"/>
          <w:sz w:val="24"/>
          <w:szCs w:val="24"/>
          <w:u w:val="none"/>
          <w:rtl/>
        </w:rPr>
      </w:pPr>
      <w:r>
        <w:rPr>
          <w:rFonts w:hint="cs"/>
          <w:b w:val="0"/>
          <w:bCs w:val="0"/>
          <w:sz w:val="24"/>
          <w:szCs w:val="24"/>
          <w:u w:val="none"/>
          <w:rtl/>
        </w:rPr>
        <w:t xml:space="preserve">ראשית, יבחן </w:t>
      </w:r>
      <w:proofErr w:type="spellStart"/>
      <w:r>
        <w:rPr>
          <w:rFonts w:hint="cs"/>
          <w:b w:val="0"/>
          <w:bCs w:val="0"/>
          <w:sz w:val="24"/>
          <w:szCs w:val="24"/>
          <w:u w:val="none"/>
          <w:rtl/>
        </w:rPr>
        <w:t>המינהל</w:t>
      </w:r>
      <w:proofErr w:type="spellEnd"/>
      <w:r>
        <w:rPr>
          <w:rFonts w:hint="cs"/>
          <w:b w:val="0"/>
          <w:bCs w:val="0"/>
          <w:sz w:val="24"/>
          <w:szCs w:val="24"/>
          <w:u w:val="none"/>
          <w:rtl/>
        </w:rPr>
        <w:t xml:space="preserve"> את עמידת ההצעות בתנאי הסף. רק הצעות שעמדו בכל תנאי הסף תעבורנה לשלב בחינת איכות ההצעות.</w:t>
      </w:r>
    </w:p>
    <w:p w14:paraId="34B9A0EA" w14:textId="77777777" w:rsidR="00AC3F17" w:rsidRPr="00AC3F17" w:rsidRDefault="00AC3F17" w:rsidP="00AC3F17">
      <w:pPr>
        <w:pStyle w:val="21"/>
        <w:numPr>
          <w:ilvl w:val="1"/>
          <w:numId w:val="1"/>
        </w:numPr>
        <w:rPr>
          <w:rtl/>
        </w:rPr>
      </w:pPr>
      <w:r w:rsidRPr="00B7230D">
        <w:rPr>
          <w:sz w:val="24"/>
          <w:rtl/>
        </w:rPr>
        <w:t xml:space="preserve">במסגרת שיקוליו בהליכי המכרז רשאי </w:t>
      </w:r>
      <w:proofErr w:type="spellStart"/>
      <w:r w:rsidRPr="00B7230D">
        <w:rPr>
          <w:sz w:val="24"/>
          <w:rtl/>
        </w:rPr>
        <w:t>המינהל</w:t>
      </w:r>
      <w:proofErr w:type="spellEnd"/>
      <w:r w:rsidRPr="00B7230D">
        <w:rPr>
          <w:sz w:val="24"/>
          <w:rtl/>
        </w:rPr>
        <w:t xml:space="preserve"> האזרחי להביא בחשבון את השיקולים שיפורטו להלן, ולדרוש </w:t>
      </w:r>
      <w:proofErr w:type="spellStart"/>
      <w:r w:rsidRPr="00B7230D">
        <w:rPr>
          <w:sz w:val="24"/>
          <w:rtl/>
        </w:rPr>
        <w:t>מהמציע</w:t>
      </w:r>
      <w:proofErr w:type="spellEnd"/>
      <w:r w:rsidRPr="00B7230D">
        <w:rPr>
          <w:sz w:val="24"/>
          <w:rtl/>
        </w:rPr>
        <w:t xml:space="preserve"> ראיות לשביעות רצונו להוכחתם, וזאת גם לאחר פתיחת ההצעות:</w:t>
      </w:r>
    </w:p>
    <w:p w14:paraId="505EFC63" w14:textId="77777777" w:rsidR="00421EDE" w:rsidRPr="00B7230D" w:rsidRDefault="00421EDE" w:rsidP="0036394B">
      <w:pPr>
        <w:pStyle w:val="Normal4"/>
        <w:spacing w:before="0" w:after="0" w:line="360" w:lineRule="auto"/>
        <w:ind w:left="1037" w:hanging="284"/>
        <w:rPr>
          <w:sz w:val="24"/>
          <w:szCs w:val="24"/>
          <w:rtl/>
        </w:rPr>
      </w:pPr>
    </w:p>
    <w:tbl>
      <w:tblPr>
        <w:tblStyle w:val="af4"/>
        <w:bidiVisual/>
        <w:tblW w:w="9082" w:type="dxa"/>
        <w:tblInd w:w="-134" w:type="dxa"/>
        <w:tblLayout w:type="fixed"/>
        <w:tblLook w:val="04A0" w:firstRow="1" w:lastRow="0" w:firstColumn="1" w:lastColumn="0" w:noHBand="0" w:noVBand="1"/>
      </w:tblPr>
      <w:tblGrid>
        <w:gridCol w:w="3979"/>
        <w:gridCol w:w="1134"/>
        <w:gridCol w:w="3969"/>
      </w:tblGrid>
      <w:tr w:rsidR="00DE17DC" w:rsidRPr="00B7230D" w14:paraId="1BA71AA5" w14:textId="77777777" w:rsidTr="00795296">
        <w:tc>
          <w:tcPr>
            <w:tcW w:w="3979" w:type="dxa"/>
            <w:shd w:val="clear" w:color="auto" w:fill="DDD9C3" w:themeFill="background2" w:themeFillShade="E6"/>
          </w:tcPr>
          <w:p w14:paraId="67053176"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שיקולים</w:t>
            </w:r>
          </w:p>
        </w:tc>
        <w:tc>
          <w:tcPr>
            <w:tcW w:w="1134" w:type="dxa"/>
            <w:shd w:val="clear" w:color="auto" w:fill="DDD9C3" w:themeFill="background2" w:themeFillShade="E6"/>
          </w:tcPr>
          <w:p w14:paraId="4D47715B"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משקל</w:t>
            </w:r>
            <w:r w:rsidRPr="008921A8">
              <w:rPr>
                <w:b/>
                <w:bCs/>
                <w:sz w:val="24"/>
                <w:szCs w:val="24"/>
                <w:rtl/>
              </w:rPr>
              <w:t xml:space="preserve"> </w:t>
            </w:r>
            <w:r w:rsidRPr="008921A8">
              <w:rPr>
                <w:rFonts w:hint="cs"/>
                <w:b/>
                <w:bCs/>
                <w:sz w:val="24"/>
                <w:szCs w:val="24"/>
                <w:rtl/>
              </w:rPr>
              <w:t>השיקול</w:t>
            </w:r>
          </w:p>
        </w:tc>
        <w:tc>
          <w:tcPr>
            <w:tcW w:w="3969" w:type="dxa"/>
            <w:shd w:val="clear" w:color="auto" w:fill="DDD9C3" w:themeFill="background2" w:themeFillShade="E6"/>
          </w:tcPr>
          <w:p w14:paraId="48D482B4"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הערות</w:t>
            </w:r>
          </w:p>
        </w:tc>
      </w:tr>
      <w:tr w:rsidR="00DE17DC" w:rsidRPr="00B7230D" w14:paraId="3D5567E2" w14:textId="77777777" w:rsidTr="00795296">
        <w:tc>
          <w:tcPr>
            <w:tcW w:w="3979" w:type="dxa"/>
          </w:tcPr>
          <w:p w14:paraId="74B5EAF4" w14:textId="77777777" w:rsidR="00DE17DC" w:rsidRPr="008921A8" w:rsidRDefault="00DE17DC" w:rsidP="00AC3F17">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המחיר</w:t>
            </w:r>
            <w:r w:rsidR="008E32D3" w:rsidRPr="008921A8">
              <w:rPr>
                <w:b/>
                <w:bCs/>
                <w:sz w:val="24"/>
                <w:szCs w:val="24"/>
                <w:rtl/>
              </w:rPr>
              <w:t xml:space="preserve"> </w:t>
            </w:r>
            <w:r w:rsidR="00AC3F17">
              <w:rPr>
                <w:rFonts w:hint="cs"/>
                <w:b/>
                <w:bCs/>
                <w:sz w:val="24"/>
                <w:szCs w:val="24"/>
                <w:rtl/>
              </w:rPr>
              <w:t>–</w:t>
            </w:r>
            <w:r w:rsidRPr="008921A8">
              <w:rPr>
                <w:b/>
                <w:bCs/>
                <w:sz w:val="24"/>
                <w:szCs w:val="24"/>
                <w:rtl/>
              </w:rPr>
              <w:t xml:space="preserve"> </w:t>
            </w:r>
            <w:r w:rsidRPr="008921A8">
              <w:rPr>
                <w:rFonts w:hint="cs"/>
                <w:b/>
                <w:bCs/>
                <w:sz w:val="24"/>
                <w:szCs w:val="24"/>
                <w:rtl/>
              </w:rPr>
              <w:t>כפי</w:t>
            </w:r>
            <w:r w:rsidRPr="008921A8">
              <w:rPr>
                <w:b/>
                <w:bCs/>
                <w:sz w:val="24"/>
                <w:szCs w:val="24"/>
                <w:rtl/>
              </w:rPr>
              <w:t xml:space="preserve"> </w:t>
            </w:r>
            <w:r w:rsidRPr="008921A8">
              <w:rPr>
                <w:rFonts w:hint="cs"/>
                <w:b/>
                <w:bCs/>
                <w:sz w:val="24"/>
                <w:szCs w:val="24"/>
                <w:rtl/>
              </w:rPr>
              <w:t>שמוצע</w:t>
            </w:r>
            <w:r w:rsidRPr="008921A8">
              <w:rPr>
                <w:b/>
                <w:bCs/>
                <w:sz w:val="24"/>
                <w:szCs w:val="24"/>
                <w:rtl/>
              </w:rPr>
              <w:t xml:space="preserve"> </w:t>
            </w:r>
            <w:r w:rsidRPr="008921A8">
              <w:rPr>
                <w:rFonts w:hint="cs"/>
                <w:b/>
                <w:bCs/>
                <w:sz w:val="24"/>
                <w:szCs w:val="24"/>
                <w:rtl/>
              </w:rPr>
              <w:t>בעד</w:t>
            </w:r>
            <w:r w:rsidRPr="008921A8">
              <w:rPr>
                <w:b/>
                <w:bCs/>
                <w:sz w:val="24"/>
                <w:szCs w:val="24"/>
                <w:rtl/>
              </w:rPr>
              <w:t xml:space="preserve"> </w:t>
            </w:r>
            <w:r w:rsidRPr="008921A8">
              <w:rPr>
                <w:rFonts w:hint="cs"/>
                <w:b/>
                <w:bCs/>
                <w:sz w:val="24"/>
                <w:szCs w:val="24"/>
                <w:rtl/>
              </w:rPr>
              <w:t>מתן</w:t>
            </w:r>
            <w:r w:rsidRPr="008921A8">
              <w:rPr>
                <w:b/>
                <w:bCs/>
                <w:sz w:val="24"/>
                <w:szCs w:val="24"/>
                <w:rtl/>
              </w:rPr>
              <w:t xml:space="preserve"> </w:t>
            </w:r>
            <w:r w:rsidRPr="008921A8">
              <w:rPr>
                <w:rFonts w:hint="cs"/>
                <w:b/>
                <w:bCs/>
                <w:sz w:val="24"/>
                <w:szCs w:val="24"/>
                <w:rtl/>
              </w:rPr>
              <w:t>השירותים</w:t>
            </w:r>
          </w:p>
        </w:tc>
        <w:tc>
          <w:tcPr>
            <w:tcW w:w="1134" w:type="dxa"/>
          </w:tcPr>
          <w:p w14:paraId="020389A1" w14:textId="77777777" w:rsidR="00DE17DC" w:rsidRPr="00A138CD" w:rsidRDefault="00DE17DC" w:rsidP="00795296">
            <w:pPr>
              <w:pStyle w:val="Normal4"/>
              <w:spacing w:before="0" w:after="0" w:line="360" w:lineRule="auto"/>
              <w:ind w:left="0"/>
              <w:rPr>
                <w:b/>
                <w:bCs/>
                <w:sz w:val="24"/>
                <w:szCs w:val="24"/>
                <w:rtl/>
              </w:rPr>
            </w:pPr>
            <w:r w:rsidRPr="00A138CD">
              <w:rPr>
                <w:b/>
                <w:bCs/>
                <w:sz w:val="24"/>
                <w:szCs w:val="24"/>
                <w:rtl/>
              </w:rPr>
              <w:t>50</w:t>
            </w:r>
            <w:r w:rsidR="00795296" w:rsidRPr="00A138CD">
              <w:rPr>
                <w:rFonts w:hint="cs"/>
                <w:b/>
                <w:bCs/>
                <w:sz w:val="24"/>
                <w:szCs w:val="24"/>
                <w:rtl/>
              </w:rPr>
              <w:t xml:space="preserve"> נקודות</w:t>
            </w:r>
          </w:p>
        </w:tc>
        <w:tc>
          <w:tcPr>
            <w:tcW w:w="3969" w:type="dxa"/>
          </w:tcPr>
          <w:p w14:paraId="5CC3AA0C" w14:textId="77777777" w:rsidR="00C55539" w:rsidRPr="00A138CD" w:rsidRDefault="00064476" w:rsidP="008921A8">
            <w:pPr>
              <w:pStyle w:val="Normal4"/>
              <w:spacing w:before="0" w:after="0" w:line="360" w:lineRule="auto"/>
              <w:ind w:left="0"/>
              <w:rPr>
                <w:b/>
                <w:bCs/>
                <w:sz w:val="24"/>
                <w:szCs w:val="24"/>
                <w:rtl/>
              </w:rPr>
            </w:pPr>
            <w:r w:rsidRPr="00A138CD">
              <w:rPr>
                <w:rFonts w:hint="cs"/>
                <w:sz w:val="24"/>
                <w:szCs w:val="24"/>
                <w:rtl/>
              </w:rPr>
              <w:t>הציון</w:t>
            </w:r>
            <w:r w:rsidRPr="00A138CD">
              <w:rPr>
                <w:sz w:val="24"/>
                <w:szCs w:val="24"/>
                <w:rtl/>
              </w:rPr>
              <w:t xml:space="preserve"> </w:t>
            </w:r>
            <w:r w:rsidRPr="00A138CD">
              <w:rPr>
                <w:rFonts w:hint="cs"/>
                <w:sz w:val="24"/>
                <w:szCs w:val="24"/>
                <w:rtl/>
              </w:rPr>
              <w:t>להצעה</w:t>
            </w:r>
            <w:r w:rsidRPr="00A138CD">
              <w:rPr>
                <w:sz w:val="24"/>
                <w:szCs w:val="24"/>
                <w:rtl/>
              </w:rPr>
              <w:t xml:space="preserve"> </w:t>
            </w:r>
            <w:r w:rsidRPr="00A138CD">
              <w:rPr>
                <w:rFonts w:hint="cs"/>
                <w:sz w:val="24"/>
                <w:szCs w:val="24"/>
                <w:rtl/>
              </w:rPr>
              <w:t>הכספית</w:t>
            </w:r>
            <w:r w:rsidRPr="00A138CD">
              <w:rPr>
                <w:sz w:val="24"/>
                <w:szCs w:val="24"/>
                <w:rtl/>
              </w:rPr>
              <w:t xml:space="preserve"> </w:t>
            </w:r>
            <w:r w:rsidRPr="00A138CD">
              <w:rPr>
                <w:rFonts w:hint="cs"/>
                <w:sz w:val="24"/>
                <w:szCs w:val="24"/>
                <w:rtl/>
              </w:rPr>
              <w:t>ייקבע</w:t>
            </w:r>
            <w:r w:rsidRPr="00A138CD">
              <w:rPr>
                <w:sz w:val="24"/>
                <w:szCs w:val="24"/>
                <w:rtl/>
              </w:rPr>
              <w:t xml:space="preserve"> </w:t>
            </w:r>
            <w:r w:rsidRPr="00A138CD">
              <w:rPr>
                <w:rFonts w:hint="cs"/>
                <w:sz w:val="24"/>
                <w:szCs w:val="24"/>
                <w:rtl/>
              </w:rPr>
              <w:t>לפי</w:t>
            </w:r>
            <w:r w:rsidRPr="00A138CD">
              <w:rPr>
                <w:sz w:val="24"/>
                <w:szCs w:val="24"/>
                <w:rtl/>
              </w:rPr>
              <w:t xml:space="preserve"> </w:t>
            </w:r>
            <w:r w:rsidRPr="00A138CD">
              <w:rPr>
                <w:rFonts w:hint="cs"/>
                <w:sz w:val="24"/>
                <w:szCs w:val="24"/>
                <w:rtl/>
              </w:rPr>
              <w:t>הנוסחה</w:t>
            </w:r>
            <w:r w:rsidRPr="00A138CD">
              <w:rPr>
                <w:sz w:val="24"/>
                <w:szCs w:val="24"/>
                <w:rtl/>
              </w:rPr>
              <w:t xml:space="preserve"> </w:t>
            </w:r>
            <w:r w:rsidRPr="00A138CD">
              <w:rPr>
                <w:rFonts w:hint="cs"/>
                <w:sz w:val="24"/>
                <w:szCs w:val="24"/>
                <w:rtl/>
              </w:rPr>
              <w:t>להלן</w:t>
            </w:r>
            <w:r w:rsidRPr="00A138CD">
              <w:rPr>
                <w:sz w:val="24"/>
                <w:szCs w:val="24"/>
                <w:rtl/>
              </w:rPr>
              <w:t>:</w:t>
            </w:r>
            <m:oMath>
              <m:r>
                <m:rPr>
                  <m:sty m:val="p"/>
                </m:rPr>
                <w:rPr>
                  <w:rFonts w:ascii="Cambria Math" w:hAnsi="Cambria Math" w:cstheme="minorBidi"/>
                  <w:sz w:val="21"/>
                  <w:szCs w:val="21"/>
                </w:rPr>
                <w:br/>
              </m:r>
            </m:oMath>
            <m:oMathPara>
              <m:oMath>
                <m:f>
                  <m:fPr>
                    <m:ctrlPr>
                      <w:rPr>
                        <w:rFonts w:ascii="Cambria Math" w:hAnsi="Cambria Math" w:cstheme="minorBidi"/>
                        <w:sz w:val="24"/>
                        <w:szCs w:val="24"/>
                      </w:rPr>
                    </m:ctrlPr>
                  </m:fPr>
                  <m:num>
                    <m:r>
                      <m:rPr>
                        <m:nor/>
                      </m:rPr>
                      <w:rPr>
                        <w:rFonts w:ascii="10.5" w:hAnsi="10.5" w:cstheme="minorBidi"/>
                        <w:sz w:val="25"/>
                        <w:szCs w:val="24"/>
                        <w:rtl/>
                      </w:rPr>
                      <m:t>אחוז ההנחה הגבוה ביותר – 1</m:t>
                    </m:r>
                  </m:num>
                  <m:den>
                    <m:r>
                      <m:rPr>
                        <m:nor/>
                      </m:rPr>
                      <w:rPr>
                        <w:rFonts w:ascii="10.5" w:hAnsi="10.5" w:cstheme="minorBidi"/>
                        <w:sz w:val="25"/>
                        <w:szCs w:val="24"/>
                        <w:rtl/>
                      </w:rPr>
                      <m:t>אחוז ההנחה בהצעה הנבחנת – 1</m:t>
                    </m:r>
                  </m:den>
                </m:f>
                <m:r>
                  <m:rPr>
                    <m:sty m:val="p"/>
                  </m:rPr>
                  <w:rPr>
                    <w:rFonts w:ascii="Cambria Math" w:hAnsi="Cambria Math" w:cstheme="minorBidi"/>
                    <w:sz w:val="24"/>
                    <w:szCs w:val="24"/>
                  </w:rPr>
                  <m:t>×50</m:t>
                </m:r>
              </m:oMath>
            </m:oMathPara>
          </w:p>
          <w:p w14:paraId="595F6FEB" w14:textId="77777777" w:rsidR="00C55539" w:rsidRPr="00A138CD" w:rsidRDefault="00C55539" w:rsidP="00EF5A09">
            <w:pPr>
              <w:pStyle w:val="Normal4"/>
              <w:spacing w:before="0" w:after="0" w:line="360" w:lineRule="auto"/>
              <w:ind w:left="0"/>
              <w:rPr>
                <w:sz w:val="24"/>
                <w:szCs w:val="24"/>
                <w:u w:val="single"/>
                <w:rtl/>
              </w:rPr>
            </w:pPr>
          </w:p>
        </w:tc>
      </w:tr>
      <w:tr w:rsidR="00421EDE" w:rsidRPr="00B7230D" w14:paraId="04E611F2" w14:textId="77777777" w:rsidTr="00795296">
        <w:tc>
          <w:tcPr>
            <w:tcW w:w="3979" w:type="dxa"/>
          </w:tcPr>
          <w:p w14:paraId="107F16F5" w14:textId="77777777" w:rsidR="00421EDE" w:rsidRPr="008921A8" w:rsidRDefault="00421EDE" w:rsidP="008921A8">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האיכות</w:t>
            </w:r>
            <w:r w:rsidRPr="008921A8">
              <w:rPr>
                <w:b/>
                <w:bCs/>
                <w:sz w:val="24"/>
                <w:szCs w:val="24"/>
                <w:rtl/>
              </w:rPr>
              <w:t xml:space="preserve">- </w:t>
            </w:r>
            <w:r w:rsidRPr="008921A8">
              <w:rPr>
                <w:rFonts w:hint="cs"/>
                <w:b/>
                <w:bCs/>
                <w:sz w:val="24"/>
                <w:szCs w:val="24"/>
                <w:rtl/>
              </w:rPr>
              <w:t>כמפורט</w:t>
            </w:r>
            <w:r w:rsidRPr="008921A8">
              <w:rPr>
                <w:b/>
                <w:bCs/>
                <w:sz w:val="24"/>
                <w:szCs w:val="24"/>
                <w:rtl/>
              </w:rPr>
              <w:t xml:space="preserve"> </w:t>
            </w:r>
            <w:r w:rsidRPr="008921A8">
              <w:rPr>
                <w:rFonts w:hint="cs"/>
                <w:b/>
                <w:bCs/>
                <w:sz w:val="24"/>
                <w:szCs w:val="24"/>
                <w:rtl/>
              </w:rPr>
              <w:t>להלן</w:t>
            </w:r>
            <w:r w:rsidRPr="008921A8">
              <w:rPr>
                <w:b/>
                <w:bCs/>
                <w:sz w:val="24"/>
                <w:szCs w:val="24"/>
                <w:rtl/>
              </w:rPr>
              <w:t>:</w:t>
            </w:r>
          </w:p>
        </w:tc>
        <w:tc>
          <w:tcPr>
            <w:tcW w:w="1134" w:type="dxa"/>
          </w:tcPr>
          <w:p w14:paraId="76A05DE9" w14:textId="77777777" w:rsidR="00421EDE" w:rsidRPr="00A138CD" w:rsidRDefault="00421EDE" w:rsidP="00795296">
            <w:pPr>
              <w:pStyle w:val="Normal4"/>
              <w:spacing w:before="0" w:after="0" w:line="360" w:lineRule="auto"/>
              <w:ind w:left="0"/>
              <w:rPr>
                <w:b/>
                <w:bCs/>
                <w:sz w:val="24"/>
                <w:szCs w:val="24"/>
                <w:rtl/>
              </w:rPr>
            </w:pPr>
            <w:r w:rsidRPr="00A138CD">
              <w:rPr>
                <w:b/>
                <w:bCs/>
                <w:sz w:val="24"/>
                <w:szCs w:val="24"/>
                <w:rtl/>
              </w:rPr>
              <w:t>50</w:t>
            </w:r>
            <w:r w:rsidR="00795296" w:rsidRPr="00A138CD">
              <w:rPr>
                <w:rFonts w:hint="cs"/>
                <w:b/>
                <w:bCs/>
                <w:sz w:val="24"/>
                <w:szCs w:val="24"/>
                <w:rtl/>
              </w:rPr>
              <w:t xml:space="preserve"> נקודות</w:t>
            </w:r>
          </w:p>
        </w:tc>
        <w:tc>
          <w:tcPr>
            <w:tcW w:w="3969" w:type="dxa"/>
          </w:tcPr>
          <w:p w14:paraId="013FBA98" w14:textId="77777777" w:rsidR="00421EDE" w:rsidRPr="00A138CD" w:rsidRDefault="00421EDE" w:rsidP="008921A8">
            <w:pPr>
              <w:pStyle w:val="Normal4"/>
              <w:spacing w:before="0" w:after="0" w:line="360" w:lineRule="auto"/>
              <w:ind w:left="0"/>
              <w:rPr>
                <w:b/>
                <w:bCs/>
                <w:sz w:val="24"/>
                <w:szCs w:val="24"/>
                <w:rtl/>
              </w:rPr>
            </w:pPr>
          </w:p>
        </w:tc>
      </w:tr>
      <w:tr w:rsidR="00421EDE" w:rsidRPr="00B7230D" w14:paraId="4F8D29F1" w14:textId="77777777" w:rsidTr="00795296">
        <w:tc>
          <w:tcPr>
            <w:tcW w:w="3979" w:type="dxa"/>
          </w:tcPr>
          <w:p w14:paraId="094B114A" w14:textId="77777777" w:rsidR="00421EDE" w:rsidRPr="008921A8" w:rsidRDefault="00421EDE" w:rsidP="006A640F">
            <w:pPr>
              <w:pStyle w:val="Normal4"/>
              <w:numPr>
                <w:ilvl w:val="1"/>
                <w:numId w:val="20"/>
              </w:numPr>
              <w:spacing w:before="0" w:after="0" w:line="360" w:lineRule="auto"/>
              <w:rPr>
                <w:sz w:val="24"/>
                <w:szCs w:val="24"/>
              </w:rPr>
            </w:pPr>
            <w:r w:rsidRPr="008921A8">
              <w:rPr>
                <w:b/>
                <w:bCs/>
                <w:sz w:val="24"/>
                <w:szCs w:val="24"/>
                <w:rtl/>
              </w:rPr>
              <w:lastRenderedPageBreak/>
              <w:t xml:space="preserve"> </w:t>
            </w:r>
            <w:r w:rsidRPr="008921A8">
              <w:rPr>
                <w:rFonts w:hint="cs"/>
                <w:sz w:val="24"/>
                <w:szCs w:val="24"/>
                <w:rtl/>
              </w:rPr>
              <w:t>ניסיון</w:t>
            </w:r>
            <w:r w:rsidRPr="008921A8">
              <w:rPr>
                <w:sz w:val="24"/>
                <w:szCs w:val="24"/>
                <w:rtl/>
              </w:rPr>
              <w:t xml:space="preserve"> של ה</w:t>
            </w:r>
            <w:r w:rsidR="006A640F">
              <w:rPr>
                <w:rFonts w:hint="cs"/>
                <w:sz w:val="24"/>
                <w:szCs w:val="24"/>
                <w:rtl/>
              </w:rPr>
              <w:t xml:space="preserve">יועץ המוצע </w:t>
            </w:r>
            <w:r w:rsidRPr="008921A8">
              <w:rPr>
                <w:sz w:val="24"/>
                <w:szCs w:val="24"/>
                <w:rtl/>
              </w:rPr>
              <w:t xml:space="preserve">בתחום </w:t>
            </w:r>
            <w:r w:rsidR="006A640F">
              <w:rPr>
                <w:rFonts w:hint="cs"/>
                <w:sz w:val="24"/>
                <w:szCs w:val="24"/>
                <w:rtl/>
              </w:rPr>
              <w:t>המכרז</w:t>
            </w:r>
            <w:r w:rsidRPr="008921A8">
              <w:rPr>
                <w:sz w:val="24"/>
                <w:szCs w:val="24"/>
                <w:rtl/>
              </w:rPr>
              <w:t>.</w:t>
            </w:r>
          </w:p>
          <w:p w14:paraId="1FE2EE7A" w14:textId="77777777" w:rsidR="00421EDE" w:rsidRPr="008921A8" w:rsidRDefault="00421EDE" w:rsidP="008921A8">
            <w:pPr>
              <w:pStyle w:val="Normal4"/>
              <w:spacing w:before="0" w:after="0" w:line="360" w:lineRule="auto"/>
              <w:ind w:left="0"/>
              <w:rPr>
                <w:b/>
                <w:bCs/>
                <w:sz w:val="24"/>
                <w:szCs w:val="24"/>
                <w:rtl/>
              </w:rPr>
            </w:pPr>
          </w:p>
        </w:tc>
        <w:tc>
          <w:tcPr>
            <w:tcW w:w="1134" w:type="dxa"/>
          </w:tcPr>
          <w:p w14:paraId="5FE3876E" w14:textId="0EDEB641" w:rsidR="00421EDE" w:rsidRPr="00A138CD" w:rsidRDefault="005C0A37" w:rsidP="005C0A37">
            <w:pPr>
              <w:pStyle w:val="Normal4"/>
              <w:spacing w:before="0" w:after="0" w:line="360" w:lineRule="auto"/>
              <w:ind w:left="0"/>
              <w:rPr>
                <w:sz w:val="24"/>
                <w:szCs w:val="24"/>
                <w:rtl/>
              </w:rPr>
            </w:pPr>
            <w:r w:rsidRPr="00A138CD">
              <w:rPr>
                <w:rFonts w:hint="cs"/>
                <w:sz w:val="24"/>
                <w:szCs w:val="24"/>
                <w:rtl/>
              </w:rPr>
              <w:t>20</w:t>
            </w:r>
            <w:r w:rsidR="007B5ED2" w:rsidRPr="00A138CD">
              <w:rPr>
                <w:rFonts w:hint="cs"/>
                <w:sz w:val="24"/>
                <w:szCs w:val="24"/>
                <w:rtl/>
              </w:rPr>
              <w:t xml:space="preserve"> </w:t>
            </w:r>
            <w:r w:rsidR="00795296" w:rsidRPr="00A138CD">
              <w:rPr>
                <w:rFonts w:hint="cs"/>
                <w:sz w:val="24"/>
                <w:szCs w:val="24"/>
                <w:rtl/>
              </w:rPr>
              <w:t>נקודות</w:t>
            </w:r>
          </w:p>
        </w:tc>
        <w:tc>
          <w:tcPr>
            <w:tcW w:w="3969" w:type="dxa"/>
          </w:tcPr>
          <w:p w14:paraId="36CF7375" w14:textId="37F0563F" w:rsidR="00421EDE" w:rsidRPr="00A138CD" w:rsidRDefault="00421EDE" w:rsidP="00862AC9">
            <w:pPr>
              <w:pStyle w:val="Normal4"/>
              <w:spacing w:before="0" w:after="0" w:line="360" w:lineRule="auto"/>
              <w:ind w:left="0"/>
              <w:rPr>
                <w:b/>
                <w:bCs/>
                <w:sz w:val="24"/>
                <w:szCs w:val="24"/>
                <w:rtl/>
              </w:rPr>
            </w:pPr>
            <w:r w:rsidRPr="00A138CD">
              <w:rPr>
                <w:rFonts w:hint="cs"/>
                <w:sz w:val="24"/>
                <w:szCs w:val="24"/>
                <w:rtl/>
              </w:rPr>
              <w:t>על</w:t>
            </w:r>
            <w:r w:rsidRPr="00A138CD">
              <w:rPr>
                <w:sz w:val="24"/>
                <w:szCs w:val="24"/>
                <w:rtl/>
              </w:rPr>
              <w:t xml:space="preserve"> </w:t>
            </w:r>
            <w:r w:rsidRPr="00A138CD">
              <w:rPr>
                <w:rFonts w:hint="cs"/>
                <w:sz w:val="24"/>
                <w:szCs w:val="24"/>
                <w:rtl/>
              </w:rPr>
              <w:t>כל</w:t>
            </w:r>
            <w:r w:rsidRPr="00A138CD">
              <w:rPr>
                <w:sz w:val="24"/>
                <w:szCs w:val="24"/>
                <w:rtl/>
              </w:rPr>
              <w:t xml:space="preserve"> </w:t>
            </w:r>
            <w:r w:rsidRPr="00A138CD">
              <w:rPr>
                <w:rFonts w:hint="cs"/>
                <w:sz w:val="24"/>
                <w:szCs w:val="24"/>
                <w:rtl/>
              </w:rPr>
              <w:t>שנת</w:t>
            </w:r>
            <w:r w:rsidRPr="00A138CD">
              <w:rPr>
                <w:sz w:val="24"/>
                <w:szCs w:val="24"/>
                <w:rtl/>
              </w:rPr>
              <w:t xml:space="preserve"> </w:t>
            </w:r>
            <w:r w:rsidRPr="00A138CD">
              <w:rPr>
                <w:rFonts w:hint="cs"/>
                <w:sz w:val="24"/>
                <w:szCs w:val="24"/>
                <w:rtl/>
              </w:rPr>
              <w:t>ניסיון</w:t>
            </w:r>
            <w:r w:rsidRPr="00A138CD">
              <w:rPr>
                <w:sz w:val="24"/>
                <w:szCs w:val="24"/>
                <w:rtl/>
              </w:rPr>
              <w:t xml:space="preserve">, </w:t>
            </w:r>
            <w:r w:rsidRPr="00A138CD">
              <w:rPr>
                <w:rFonts w:hint="cs"/>
                <w:sz w:val="24"/>
                <w:szCs w:val="24"/>
                <w:rtl/>
              </w:rPr>
              <w:t>מעבר</w:t>
            </w:r>
            <w:r w:rsidRPr="00A138CD">
              <w:rPr>
                <w:sz w:val="24"/>
                <w:szCs w:val="24"/>
                <w:rtl/>
              </w:rPr>
              <w:t xml:space="preserve"> </w:t>
            </w:r>
            <w:r w:rsidRPr="00A138CD">
              <w:rPr>
                <w:rFonts w:hint="cs"/>
                <w:sz w:val="24"/>
                <w:szCs w:val="24"/>
                <w:rtl/>
              </w:rPr>
              <w:t>לשנ</w:t>
            </w:r>
            <w:r w:rsidR="00A520DC" w:rsidRPr="00A138CD">
              <w:rPr>
                <w:rFonts w:hint="cs"/>
                <w:sz w:val="24"/>
                <w:szCs w:val="24"/>
                <w:rtl/>
              </w:rPr>
              <w:t>ו</w:t>
            </w:r>
            <w:r w:rsidRPr="00A138CD">
              <w:rPr>
                <w:rFonts w:hint="cs"/>
                <w:sz w:val="24"/>
                <w:szCs w:val="24"/>
                <w:rtl/>
              </w:rPr>
              <w:t>ת</w:t>
            </w:r>
            <w:r w:rsidRPr="00A138CD">
              <w:rPr>
                <w:sz w:val="24"/>
                <w:szCs w:val="24"/>
                <w:rtl/>
              </w:rPr>
              <w:t xml:space="preserve"> </w:t>
            </w:r>
            <w:r w:rsidRPr="00A138CD">
              <w:rPr>
                <w:rFonts w:hint="cs"/>
                <w:sz w:val="24"/>
                <w:szCs w:val="24"/>
                <w:rtl/>
              </w:rPr>
              <w:t>הניסיון</w:t>
            </w:r>
            <w:r w:rsidRPr="00A138CD">
              <w:rPr>
                <w:sz w:val="24"/>
                <w:szCs w:val="24"/>
                <w:rtl/>
              </w:rPr>
              <w:t xml:space="preserve"> </w:t>
            </w:r>
            <w:r w:rsidRPr="00A138CD">
              <w:rPr>
                <w:rFonts w:hint="cs"/>
                <w:sz w:val="24"/>
                <w:szCs w:val="24"/>
                <w:rtl/>
              </w:rPr>
              <w:t>הנדרש</w:t>
            </w:r>
            <w:r w:rsidR="00A520DC" w:rsidRPr="00A138CD">
              <w:rPr>
                <w:rFonts w:hint="cs"/>
                <w:sz w:val="24"/>
                <w:szCs w:val="24"/>
                <w:rtl/>
              </w:rPr>
              <w:t>ו</w:t>
            </w:r>
            <w:r w:rsidRPr="00A138CD">
              <w:rPr>
                <w:rFonts w:hint="cs"/>
                <w:sz w:val="24"/>
                <w:szCs w:val="24"/>
                <w:rtl/>
              </w:rPr>
              <w:t>ת</w:t>
            </w:r>
            <w:r w:rsidRPr="00A138CD">
              <w:rPr>
                <w:sz w:val="24"/>
                <w:szCs w:val="24"/>
                <w:rtl/>
              </w:rPr>
              <w:t xml:space="preserve"> </w:t>
            </w:r>
            <w:r w:rsidRPr="00A138CD">
              <w:rPr>
                <w:rFonts w:hint="cs"/>
                <w:sz w:val="24"/>
                <w:szCs w:val="24"/>
                <w:rtl/>
              </w:rPr>
              <w:t>בתנאי</w:t>
            </w:r>
            <w:r w:rsidRPr="00A138CD">
              <w:rPr>
                <w:sz w:val="24"/>
                <w:szCs w:val="24"/>
                <w:rtl/>
              </w:rPr>
              <w:t xml:space="preserve"> </w:t>
            </w:r>
            <w:r w:rsidRPr="00A138CD">
              <w:rPr>
                <w:rFonts w:hint="cs"/>
                <w:sz w:val="24"/>
                <w:szCs w:val="24"/>
                <w:rtl/>
              </w:rPr>
              <w:t>הסף</w:t>
            </w:r>
            <w:r w:rsidRPr="00A138CD">
              <w:rPr>
                <w:sz w:val="24"/>
                <w:szCs w:val="24"/>
                <w:rtl/>
              </w:rPr>
              <w:t xml:space="preserve">, </w:t>
            </w:r>
            <w:r w:rsidRPr="00A138CD">
              <w:rPr>
                <w:rFonts w:hint="cs"/>
                <w:sz w:val="24"/>
                <w:szCs w:val="24"/>
                <w:rtl/>
              </w:rPr>
              <w:t>יקבל</w:t>
            </w:r>
            <w:r w:rsidRPr="00A138CD">
              <w:rPr>
                <w:sz w:val="24"/>
                <w:szCs w:val="24"/>
                <w:rtl/>
              </w:rPr>
              <w:t xml:space="preserve"> </w:t>
            </w:r>
            <w:r w:rsidRPr="00A138CD">
              <w:rPr>
                <w:rFonts w:hint="cs"/>
                <w:sz w:val="24"/>
                <w:szCs w:val="24"/>
                <w:rtl/>
              </w:rPr>
              <w:t>ה</w:t>
            </w:r>
            <w:r w:rsidR="006A640F" w:rsidRPr="00A138CD">
              <w:rPr>
                <w:rFonts w:hint="cs"/>
                <w:sz w:val="24"/>
                <w:szCs w:val="24"/>
                <w:rtl/>
              </w:rPr>
              <w:t>יועץ</w:t>
            </w:r>
            <w:r w:rsidRPr="00A138CD">
              <w:rPr>
                <w:sz w:val="24"/>
                <w:szCs w:val="24"/>
                <w:rtl/>
              </w:rPr>
              <w:t xml:space="preserve"> </w:t>
            </w:r>
            <w:r w:rsidR="005C0A37" w:rsidRPr="00A138CD">
              <w:rPr>
                <w:rFonts w:hint="cs"/>
                <w:sz w:val="24"/>
                <w:szCs w:val="24"/>
                <w:rtl/>
              </w:rPr>
              <w:t>2</w:t>
            </w:r>
            <w:r w:rsidR="00865635" w:rsidRPr="00A138CD">
              <w:rPr>
                <w:rFonts w:hint="cs"/>
                <w:sz w:val="24"/>
                <w:szCs w:val="24"/>
                <w:rtl/>
              </w:rPr>
              <w:t xml:space="preserve"> נקודות</w:t>
            </w:r>
            <w:r w:rsidR="00EB6C96" w:rsidRPr="00A138CD">
              <w:rPr>
                <w:sz w:val="24"/>
                <w:szCs w:val="24"/>
                <w:rtl/>
              </w:rPr>
              <w:t xml:space="preserve"> </w:t>
            </w:r>
            <w:proofErr w:type="spellStart"/>
            <w:r w:rsidRPr="00A138CD">
              <w:rPr>
                <w:rFonts w:hint="cs"/>
                <w:sz w:val="24"/>
                <w:szCs w:val="24"/>
                <w:rtl/>
              </w:rPr>
              <w:t>נקודות</w:t>
            </w:r>
            <w:proofErr w:type="spellEnd"/>
            <w:r w:rsidRPr="00A138CD">
              <w:rPr>
                <w:sz w:val="24"/>
                <w:szCs w:val="24"/>
                <w:rtl/>
              </w:rPr>
              <w:t xml:space="preserve">, </w:t>
            </w:r>
            <w:r w:rsidRPr="00A138CD">
              <w:rPr>
                <w:rFonts w:hint="cs"/>
                <w:sz w:val="24"/>
                <w:szCs w:val="24"/>
                <w:rtl/>
              </w:rPr>
              <w:t>עד</w:t>
            </w:r>
            <w:r w:rsidRPr="00A138CD">
              <w:rPr>
                <w:sz w:val="24"/>
                <w:szCs w:val="24"/>
                <w:rtl/>
              </w:rPr>
              <w:t xml:space="preserve"> </w:t>
            </w:r>
            <w:r w:rsidRPr="00A138CD">
              <w:rPr>
                <w:rFonts w:hint="cs"/>
                <w:sz w:val="24"/>
                <w:szCs w:val="24"/>
                <w:rtl/>
              </w:rPr>
              <w:t>למקסימום</w:t>
            </w:r>
            <w:r w:rsidRPr="00A138CD">
              <w:rPr>
                <w:sz w:val="24"/>
                <w:szCs w:val="24"/>
                <w:rtl/>
              </w:rPr>
              <w:t xml:space="preserve"> </w:t>
            </w:r>
            <w:r w:rsidRPr="00A138CD">
              <w:rPr>
                <w:rFonts w:hint="cs"/>
                <w:sz w:val="24"/>
                <w:szCs w:val="24"/>
                <w:rtl/>
              </w:rPr>
              <w:t>של</w:t>
            </w:r>
            <w:r w:rsidRPr="00A138CD">
              <w:rPr>
                <w:sz w:val="24"/>
                <w:szCs w:val="24"/>
                <w:rtl/>
              </w:rPr>
              <w:t xml:space="preserve"> </w:t>
            </w:r>
            <w:r w:rsidR="005C0A37" w:rsidRPr="00A138CD">
              <w:rPr>
                <w:rFonts w:hint="cs"/>
                <w:sz w:val="24"/>
                <w:szCs w:val="24"/>
                <w:rtl/>
              </w:rPr>
              <w:t>20</w:t>
            </w:r>
            <w:r w:rsidR="00EB6C96" w:rsidRPr="00A138CD">
              <w:rPr>
                <w:sz w:val="24"/>
                <w:szCs w:val="24"/>
                <w:rtl/>
              </w:rPr>
              <w:t xml:space="preserve"> </w:t>
            </w:r>
            <w:r w:rsidRPr="00A138CD">
              <w:rPr>
                <w:rFonts w:hint="cs"/>
                <w:sz w:val="24"/>
                <w:szCs w:val="24"/>
                <w:rtl/>
              </w:rPr>
              <w:t>נקודות</w:t>
            </w:r>
            <w:r w:rsidR="00A520DC" w:rsidRPr="00A138CD">
              <w:rPr>
                <w:rFonts w:hint="cs"/>
                <w:sz w:val="24"/>
                <w:szCs w:val="24"/>
                <w:rtl/>
              </w:rPr>
              <w:t>.</w:t>
            </w:r>
            <w:r w:rsidRPr="00A138CD">
              <w:rPr>
                <w:sz w:val="24"/>
                <w:szCs w:val="24"/>
                <w:rtl/>
              </w:rPr>
              <w:t xml:space="preserve"> </w:t>
            </w:r>
            <w:r w:rsidRPr="00A138CD">
              <w:rPr>
                <w:rFonts w:hint="cs"/>
                <w:sz w:val="24"/>
                <w:szCs w:val="24"/>
                <w:rtl/>
              </w:rPr>
              <w:t>כלומר</w:t>
            </w:r>
            <w:r w:rsidRPr="00A138CD">
              <w:rPr>
                <w:sz w:val="24"/>
                <w:szCs w:val="24"/>
                <w:rtl/>
              </w:rPr>
              <w:t xml:space="preserve">, </w:t>
            </w:r>
            <w:r w:rsidRPr="00A138CD">
              <w:rPr>
                <w:rFonts w:hint="cs"/>
                <w:sz w:val="24"/>
                <w:szCs w:val="24"/>
                <w:rtl/>
              </w:rPr>
              <w:t>הניקוד</w:t>
            </w:r>
            <w:r w:rsidRPr="00A138CD">
              <w:rPr>
                <w:sz w:val="24"/>
                <w:szCs w:val="24"/>
                <w:rtl/>
              </w:rPr>
              <w:t xml:space="preserve"> </w:t>
            </w:r>
            <w:r w:rsidRPr="00A138CD">
              <w:rPr>
                <w:rFonts w:hint="cs"/>
                <w:sz w:val="24"/>
                <w:szCs w:val="24"/>
                <w:rtl/>
              </w:rPr>
              <w:t>המקסימלי</w:t>
            </w:r>
            <w:r w:rsidRPr="00A138CD">
              <w:rPr>
                <w:sz w:val="24"/>
                <w:szCs w:val="24"/>
                <w:rtl/>
              </w:rPr>
              <w:t xml:space="preserve"> </w:t>
            </w:r>
            <w:r w:rsidRPr="00A138CD">
              <w:rPr>
                <w:rFonts w:hint="cs"/>
                <w:sz w:val="24"/>
                <w:szCs w:val="24"/>
                <w:rtl/>
              </w:rPr>
              <w:t>ברכיב</w:t>
            </w:r>
            <w:r w:rsidRPr="00A138CD">
              <w:rPr>
                <w:sz w:val="24"/>
                <w:szCs w:val="24"/>
                <w:rtl/>
              </w:rPr>
              <w:t xml:space="preserve"> </w:t>
            </w:r>
            <w:r w:rsidRPr="00A138CD">
              <w:rPr>
                <w:rFonts w:hint="cs"/>
                <w:sz w:val="24"/>
                <w:szCs w:val="24"/>
                <w:rtl/>
              </w:rPr>
              <w:t>זה</w:t>
            </w:r>
            <w:r w:rsidRPr="00A138CD">
              <w:rPr>
                <w:sz w:val="24"/>
                <w:szCs w:val="24"/>
                <w:rtl/>
              </w:rPr>
              <w:t xml:space="preserve"> </w:t>
            </w:r>
            <w:r w:rsidRPr="00A138CD">
              <w:rPr>
                <w:rFonts w:hint="cs"/>
                <w:sz w:val="24"/>
                <w:szCs w:val="24"/>
                <w:rtl/>
              </w:rPr>
              <w:t>יינתן</w:t>
            </w:r>
            <w:r w:rsidRPr="00A138CD">
              <w:rPr>
                <w:sz w:val="24"/>
                <w:szCs w:val="24"/>
                <w:rtl/>
              </w:rPr>
              <w:t xml:space="preserve"> </w:t>
            </w:r>
            <w:r w:rsidRPr="00A138CD">
              <w:rPr>
                <w:rFonts w:hint="cs"/>
                <w:sz w:val="24"/>
                <w:szCs w:val="24"/>
                <w:rtl/>
              </w:rPr>
              <w:t>עבור</w:t>
            </w:r>
            <w:r w:rsidRPr="00A138CD">
              <w:rPr>
                <w:sz w:val="24"/>
                <w:szCs w:val="24"/>
                <w:rtl/>
              </w:rPr>
              <w:t xml:space="preserve"> </w:t>
            </w:r>
            <w:r w:rsidR="00EB6C96" w:rsidRPr="00A138CD">
              <w:rPr>
                <w:rFonts w:hint="cs"/>
                <w:sz w:val="24"/>
                <w:szCs w:val="24"/>
                <w:rtl/>
              </w:rPr>
              <w:t>1</w:t>
            </w:r>
            <w:r w:rsidR="00865635" w:rsidRPr="00A138CD">
              <w:rPr>
                <w:rFonts w:hint="cs"/>
                <w:sz w:val="24"/>
                <w:szCs w:val="24"/>
                <w:rtl/>
              </w:rPr>
              <w:t>0</w:t>
            </w:r>
            <w:r w:rsidR="00EB6C96" w:rsidRPr="00A138CD">
              <w:rPr>
                <w:sz w:val="24"/>
                <w:szCs w:val="24"/>
                <w:rtl/>
              </w:rPr>
              <w:t xml:space="preserve"> </w:t>
            </w:r>
            <w:r w:rsidRPr="00A138CD">
              <w:rPr>
                <w:rFonts w:hint="cs"/>
                <w:sz w:val="24"/>
                <w:szCs w:val="24"/>
                <w:rtl/>
              </w:rPr>
              <w:t>שנות</w:t>
            </w:r>
            <w:r w:rsidRPr="00A138CD">
              <w:rPr>
                <w:sz w:val="24"/>
                <w:szCs w:val="24"/>
                <w:rtl/>
              </w:rPr>
              <w:t xml:space="preserve"> </w:t>
            </w:r>
            <w:r w:rsidRPr="00A138CD">
              <w:rPr>
                <w:rFonts w:hint="cs"/>
                <w:sz w:val="24"/>
                <w:szCs w:val="24"/>
                <w:rtl/>
              </w:rPr>
              <w:t>ניסיון</w:t>
            </w:r>
            <w:r w:rsidRPr="00A138CD">
              <w:rPr>
                <w:sz w:val="24"/>
                <w:szCs w:val="24"/>
                <w:rtl/>
              </w:rPr>
              <w:t xml:space="preserve"> </w:t>
            </w:r>
            <w:r w:rsidRPr="00A138CD">
              <w:rPr>
                <w:rFonts w:hint="cs"/>
                <w:sz w:val="24"/>
                <w:szCs w:val="24"/>
                <w:rtl/>
              </w:rPr>
              <w:t>מעבר</w:t>
            </w:r>
            <w:r w:rsidRPr="00A138CD">
              <w:rPr>
                <w:sz w:val="24"/>
                <w:szCs w:val="24"/>
                <w:rtl/>
              </w:rPr>
              <w:t xml:space="preserve"> </w:t>
            </w:r>
            <w:r w:rsidRPr="00A138CD">
              <w:rPr>
                <w:rFonts w:hint="cs"/>
                <w:sz w:val="24"/>
                <w:szCs w:val="24"/>
                <w:rtl/>
              </w:rPr>
              <w:t>לדרישת</w:t>
            </w:r>
            <w:r w:rsidRPr="00A138CD">
              <w:rPr>
                <w:sz w:val="24"/>
                <w:szCs w:val="24"/>
                <w:rtl/>
              </w:rPr>
              <w:t xml:space="preserve"> </w:t>
            </w:r>
            <w:r w:rsidRPr="00A138CD">
              <w:rPr>
                <w:rFonts w:hint="cs"/>
                <w:sz w:val="24"/>
                <w:szCs w:val="24"/>
                <w:rtl/>
              </w:rPr>
              <w:t>תנאי</w:t>
            </w:r>
            <w:r w:rsidRPr="00A138CD">
              <w:rPr>
                <w:sz w:val="24"/>
                <w:szCs w:val="24"/>
                <w:rtl/>
              </w:rPr>
              <w:t xml:space="preserve"> </w:t>
            </w:r>
            <w:r w:rsidRPr="00A138CD">
              <w:rPr>
                <w:rFonts w:hint="cs"/>
                <w:sz w:val="24"/>
                <w:szCs w:val="24"/>
                <w:rtl/>
              </w:rPr>
              <w:t>הסף</w:t>
            </w:r>
            <w:r w:rsidRPr="00A138CD">
              <w:rPr>
                <w:sz w:val="24"/>
                <w:szCs w:val="24"/>
                <w:rtl/>
              </w:rPr>
              <w:t xml:space="preserve"> (סה"כ </w:t>
            </w:r>
            <w:r w:rsidR="00865635" w:rsidRPr="00A138CD">
              <w:rPr>
                <w:rFonts w:hint="cs"/>
                <w:sz w:val="24"/>
                <w:szCs w:val="24"/>
                <w:rtl/>
              </w:rPr>
              <w:t>13</w:t>
            </w:r>
            <w:r w:rsidR="00EB6C96" w:rsidRPr="00A138CD">
              <w:rPr>
                <w:sz w:val="24"/>
                <w:szCs w:val="24"/>
                <w:rtl/>
              </w:rPr>
              <w:t xml:space="preserve"> </w:t>
            </w:r>
            <w:r w:rsidRPr="00A138CD">
              <w:rPr>
                <w:rFonts w:hint="cs"/>
                <w:sz w:val="24"/>
                <w:szCs w:val="24"/>
                <w:rtl/>
              </w:rPr>
              <w:t>שנות</w:t>
            </w:r>
            <w:r w:rsidRPr="00A138CD">
              <w:rPr>
                <w:sz w:val="24"/>
                <w:szCs w:val="24"/>
                <w:rtl/>
              </w:rPr>
              <w:t xml:space="preserve"> </w:t>
            </w:r>
            <w:r w:rsidRPr="00A138CD">
              <w:rPr>
                <w:rFonts w:hint="cs"/>
                <w:sz w:val="24"/>
                <w:szCs w:val="24"/>
                <w:rtl/>
              </w:rPr>
              <w:t>ניסיון</w:t>
            </w:r>
            <w:r w:rsidRPr="00A138CD">
              <w:rPr>
                <w:sz w:val="24"/>
                <w:szCs w:val="24"/>
                <w:rtl/>
              </w:rPr>
              <w:t>).</w:t>
            </w:r>
          </w:p>
        </w:tc>
      </w:tr>
      <w:tr w:rsidR="00782DB9" w:rsidRPr="00B7230D" w14:paraId="1364F862" w14:textId="77777777" w:rsidTr="00795296">
        <w:tc>
          <w:tcPr>
            <w:tcW w:w="3979" w:type="dxa"/>
          </w:tcPr>
          <w:p w14:paraId="758EE59A" w14:textId="77777777" w:rsidR="006A640F" w:rsidRPr="008921A8" w:rsidRDefault="006A640F" w:rsidP="008921A8">
            <w:pPr>
              <w:pStyle w:val="Normal4"/>
              <w:numPr>
                <w:ilvl w:val="1"/>
                <w:numId w:val="20"/>
              </w:numPr>
              <w:spacing w:before="0" w:after="0" w:line="360" w:lineRule="auto"/>
              <w:rPr>
                <w:sz w:val="24"/>
                <w:szCs w:val="24"/>
                <w:rtl/>
              </w:rPr>
            </w:pPr>
            <w:r>
              <w:rPr>
                <w:rFonts w:hint="cs"/>
                <w:sz w:val="24"/>
                <w:szCs w:val="24"/>
                <w:rtl/>
              </w:rPr>
              <w:t>המלצות על עבודתו של היועץ המוצע</w:t>
            </w:r>
          </w:p>
        </w:tc>
        <w:tc>
          <w:tcPr>
            <w:tcW w:w="1134" w:type="dxa"/>
          </w:tcPr>
          <w:p w14:paraId="060B4A19" w14:textId="77777777" w:rsidR="00782DB9" w:rsidRPr="00A138CD" w:rsidRDefault="00114A1D" w:rsidP="00795296">
            <w:pPr>
              <w:pStyle w:val="Normal4"/>
              <w:spacing w:before="0" w:after="0" w:line="360" w:lineRule="auto"/>
              <w:ind w:left="0"/>
              <w:rPr>
                <w:sz w:val="24"/>
                <w:szCs w:val="24"/>
                <w:rtl/>
              </w:rPr>
            </w:pPr>
            <w:r w:rsidRPr="00A138CD">
              <w:rPr>
                <w:sz w:val="24"/>
                <w:szCs w:val="24"/>
                <w:rtl/>
              </w:rPr>
              <w:t>10</w:t>
            </w:r>
            <w:r w:rsidR="00795296" w:rsidRPr="00A138CD">
              <w:rPr>
                <w:rFonts w:hint="cs"/>
                <w:sz w:val="24"/>
                <w:szCs w:val="24"/>
                <w:rtl/>
              </w:rPr>
              <w:t xml:space="preserve"> נקודות</w:t>
            </w:r>
          </w:p>
        </w:tc>
        <w:tc>
          <w:tcPr>
            <w:tcW w:w="3969" w:type="dxa"/>
          </w:tcPr>
          <w:p w14:paraId="7A264C03" w14:textId="3F775F63" w:rsidR="00782DB9" w:rsidRPr="00A138CD" w:rsidRDefault="00782DB9" w:rsidP="00865635">
            <w:pPr>
              <w:pStyle w:val="Normal4"/>
              <w:spacing w:before="0" w:after="0" w:line="360" w:lineRule="auto"/>
              <w:ind w:left="0"/>
              <w:rPr>
                <w:sz w:val="24"/>
                <w:szCs w:val="24"/>
                <w:rtl/>
              </w:rPr>
            </w:pPr>
            <w:r w:rsidRPr="00A138CD">
              <w:rPr>
                <w:rFonts w:hint="cs"/>
                <w:sz w:val="24"/>
                <w:szCs w:val="24"/>
                <w:rtl/>
              </w:rPr>
              <w:t>יש</w:t>
            </w:r>
            <w:r w:rsidRPr="00A138CD">
              <w:rPr>
                <w:sz w:val="24"/>
                <w:szCs w:val="24"/>
                <w:rtl/>
              </w:rPr>
              <w:t xml:space="preserve"> </w:t>
            </w:r>
            <w:r w:rsidRPr="00A138CD">
              <w:rPr>
                <w:rFonts w:hint="cs"/>
                <w:sz w:val="24"/>
                <w:szCs w:val="24"/>
                <w:rtl/>
              </w:rPr>
              <w:t>לצרף</w:t>
            </w:r>
            <w:r w:rsidRPr="00A138CD">
              <w:rPr>
                <w:sz w:val="24"/>
                <w:szCs w:val="24"/>
                <w:rtl/>
              </w:rPr>
              <w:t xml:space="preserve"> </w:t>
            </w:r>
            <w:r w:rsidRPr="00A138CD">
              <w:rPr>
                <w:rFonts w:hint="cs"/>
                <w:sz w:val="24"/>
                <w:szCs w:val="24"/>
                <w:rtl/>
              </w:rPr>
              <w:t>עד</w:t>
            </w:r>
            <w:r w:rsidRPr="00A138CD">
              <w:rPr>
                <w:sz w:val="24"/>
                <w:szCs w:val="24"/>
                <w:rtl/>
              </w:rPr>
              <w:t xml:space="preserve"> </w:t>
            </w:r>
            <w:r w:rsidR="00865635" w:rsidRPr="00A138CD">
              <w:rPr>
                <w:rFonts w:hint="cs"/>
                <w:sz w:val="24"/>
                <w:szCs w:val="24"/>
                <w:rtl/>
              </w:rPr>
              <w:t>10</w:t>
            </w:r>
            <w:r w:rsidR="00EB6C96" w:rsidRPr="00A138CD">
              <w:rPr>
                <w:sz w:val="24"/>
                <w:szCs w:val="24"/>
                <w:rtl/>
              </w:rPr>
              <w:t xml:space="preserve"> </w:t>
            </w:r>
            <w:r w:rsidRPr="00A138CD">
              <w:rPr>
                <w:rFonts w:hint="cs"/>
                <w:sz w:val="24"/>
                <w:szCs w:val="24"/>
                <w:rtl/>
              </w:rPr>
              <w:t>המלצות</w:t>
            </w:r>
            <w:r w:rsidRPr="00A138CD">
              <w:rPr>
                <w:sz w:val="24"/>
                <w:szCs w:val="24"/>
                <w:rtl/>
              </w:rPr>
              <w:t xml:space="preserve">, </w:t>
            </w:r>
            <w:r w:rsidRPr="00A138CD">
              <w:rPr>
                <w:rFonts w:hint="cs"/>
                <w:sz w:val="24"/>
                <w:szCs w:val="24"/>
                <w:rtl/>
              </w:rPr>
              <w:t>מאת</w:t>
            </w:r>
            <w:r w:rsidRPr="00A138CD">
              <w:rPr>
                <w:sz w:val="24"/>
                <w:szCs w:val="24"/>
                <w:rtl/>
              </w:rPr>
              <w:t xml:space="preserve"> </w:t>
            </w:r>
            <w:r w:rsidRPr="00A138CD">
              <w:rPr>
                <w:rFonts w:hint="cs"/>
                <w:sz w:val="24"/>
                <w:szCs w:val="24"/>
                <w:rtl/>
              </w:rPr>
              <w:t>גופים</w:t>
            </w:r>
            <w:r w:rsidRPr="00A138CD">
              <w:rPr>
                <w:sz w:val="24"/>
                <w:szCs w:val="24"/>
                <w:rtl/>
              </w:rPr>
              <w:t xml:space="preserve"> </w:t>
            </w:r>
            <w:r w:rsidRPr="00A138CD">
              <w:rPr>
                <w:rFonts w:hint="cs"/>
                <w:sz w:val="24"/>
                <w:szCs w:val="24"/>
                <w:rtl/>
              </w:rPr>
              <w:t>ציבוריים</w:t>
            </w:r>
            <w:r w:rsidRPr="00A138CD">
              <w:rPr>
                <w:sz w:val="24"/>
                <w:szCs w:val="24"/>
                <w:rtl/>
              </w:rPr>
              <w:t xml:space="preserve"> </w:t>
            </w:r>
            <w:r w:rsidRPr="00A138CD">
              <w:rPr>
                <w:rFonts w:hint="cs"/>
                <w:sz w:val="24"/>
                <w:szCs w:val="24"/>
                <w:rtl/>
              </w:rPr>
              <w:t>או</w:t>
            </w:r>
            <w:r w:rsidRPr="00A138CD">
              <w:rPr>
                <w:sz w:val="24"/>
                <w:szCs w:val="24"/>
                <w:rtl/>
              </w:rPr>
              <w:t xml:space="preserve"> </w:t>
            </w:r>
            <w:r w:rsidRPr="00A138CD">
              <w:rPr>
                <w:rFonts w:hint="cs"/>
                <w:sz w:val="24"/>
                <w:szCs w:val="24"/>
                <w:rtl/>
              </w:rPr>
              <w:t>פרטיים</w:t>
            </w:r>
            <w:r w:rsidRPr="00A138CD">
              <w:rPr>
                <w:sz w:val="24"/>
                <w:szCs w:val="24"/>
                <w:rtl/>
              </w:rPr>
              <w:t xml:space="preserve">, </w:t>
            </w:r>
            <w:r w:rsidRPr="00A138CD">
              <w:rPr>
                <w:rFonts w:hint="cs"/>
                <w:sz w:val="24"/>
                <w:szCs w:val="24"/>
                <w:rtl/>
              </w:rPr>
              <w:t>שעבורם</w:t>
            </w:r>
            <w:r w:rsidRPr="00A138CD">
              <w:rPr>
                <w:sz w:val="24"/>
                <w:szCs w:val="24"/>
                <w:rtl/>
              </w:rPr>
              <w:t xml:space="preserve"> </w:t>
            </w:r>
            <w:r w:rsidRPr="00A138CD">
              <w:rPr>
                <w:rFonts w:hint="cs"/>
                <w:sz w:val="24"/>
                <w:szCs w:val="24"/>
                <w:rtl/>
              </w:rPr>
              <w:t>ביצע</w:t>
            </w:r>
            <w:r w:rsidRPr="00A138CD">
              <w:rPr>
                <w:sz w:val="24"/>
                <w:szCs w:val="24"/>
                <w:rtl/>
              </w:rPr>
              <w:t xml:space="preserve"> </w:t>
            </w:r>
            <w:r w:rsidR="006A640F" w:rsidRPr="00A138CD">
              <w:rPr>
                <w:rFonts w:hint="cs"/>
                <w:sz w:val="24"/>
                <w:szCs w:val="24"/>
                <w:rtl/>
              </w:rPr>
              <w:t>היועץ</w:t>
            </w:r>
            <w:r w:rsidRPr="00A138CD">
              <w:rPr>
                <w:sz w:val="24"/>
                <w:szCs w:val="24"/>
                <w:rtl/>
              </w:rPr>
              <w:t xml:space="preserve"> </w:t>
            </w:r>
            <w:r w:rsidRPr="00A138CD">
              <w:rPr>
                <w:rFonts w:hint="cs"/>
                <w:sz w:val="24"/>
                <w:szCs w:val="24"/>
                <w:rtl/>
              </w:rPr>
              <w:t>שירותים</w:t>
            </w:r>
            <w:r w:rsidRPr="00A138CD">
              <w:rPr>
                <w:sz w:val="24"/>
                <w:szCs w:val="24"/>
                <w:rtl/>
              </w:rPr>
              <w:t xml:space="preserve"> </w:t>
            </w:r>
            <w:r w:rsidRPr="00A138CD">
              <w:rPr>
                <w:rFonts w:hint="cs"/>
                <w:sz w:val="24"/>
                <w:szCs w:val="24"/>
                <w:rtl/>
              </w:rPr>
              <w:t>בתחום</w:t>
            </w:r>
            <w:r w:rsidRPr="00A138CD">
              <w:rPr>
                <w:sz w:val="24"/>
                <w:szCs w:val="24"/>
                <w:rtl/>
              </w:rPr>
              <w:t xml:space="preserve"> </w:t>
            </w:r>
            <w:r w:rsidRPr="00A138CD">
              <w:rPr>
                <w:rFonts w:hint="cs"/>
                <w:sz w:val="24"/>
                <w:szCs w:val="24"/>
                <w:rtl/>
              </w:rPr>
              <w:t>מתן</w:t>
            </w:r>
            <w:r w:rsidRPr="00A138CD">
              <w:rPr>
                <w:sz w:val="24"/>
                <w:szCs w:val="24"/>
                <w:rtl/>
              </w:rPr>
              <w:t xml:space="preserve"> </w:t>
            </w:r>
            <w:r w:rsidRPr="00A138CD">
              <w:rPr>
                <w:rFonts w:hint="cs"/>
                <w:sz w:val="24"/>
                <w:szCs w:val="24"/>
                <w:rtl/>
              </w:rPr>
              <w:t>השירותים</w:t>
            </w:r>
            <w:r w:rsidRPr="00A138CD">
              <w:rPr>
                <w:sz w:val="24"/>
                <w:szCs w:val="24"/>
                <w:rtl/>
              </w:rPr>
              <w:t>.</w:t>
            </w:r>
          </w:p>
          <w:p w14:paraId="2A3F125E" w14:textId="625A2C80" w:rsidR="006A640F" w:rsidRPr="00A138CD" w:rsidRDefault="00782DB9" w:rsidP="00865635">
            <w:pPr>
              <w:pStyle w:val="Normal4"/>
              <w:spacing w:before="0" w:after="0" w:line="360" w:lineRule="auto"/>
              <w:ind w:left="0"/>
              <w:rPr>
                <w:sz w:val="24"/>
                <w:szCs w:val="24"/>
                <w:rtl/>
              </w:rPr>
            </w:pPr>
            <w:r w:rsidRPr="00A138CD">
              <w:rPr>
                <w:rFonts w:hint="cs"/>
                <w:sz w:val="24"/>
                <w:szCs w:val="24"/>
                <w:rtl/>
              </w:rPr>
              <w:t>בגין</w:t>
            </w:r>
            <w:r w:rsidRPr="00A138CD">
              <w:rPr>
                <w:sz w:val="24"/>
                <w:szCs w:val="24"/>
                <w:rtl/>
              </w:rPr>
              <w:t xml:space="preserve"> כל המלצה יקבל </w:t>
            </w:r>
            <w:r w:rsidR="006A640F" w:rsidRPr="00A138CD">
              <w:rPr>
                <w:rFonts w:hint="cs"/>
                <w:sz w:val="24"/>
                <w:szCs w:val="24"/>
                <w:rtl/>
              </w:rPr>
              <w:t>היועץ</w:t>
            </w:r>
            <w:r w:rsidRPr="00A138CD">
              <w:rPr>
                <w:sz w:val="24"/>
                <w:szCs w:val="24"/>
                <w:rtl/>
              </w:rPr>
              <w:t xml:space="preserve"> </w:t>
            </w:r>
            <w:r w:rsidR="00865635" w:rsidRPr="00A138CD">
              <w:rPr>
                <w:rFonts w:hint="cs"/>
                <w:sz w:val="24"/>
                <w:szCs w:val="24"/>
                <w:rtl/>
              </w:rPr>
              <w:t>נקודה אחת</w:t>
            </w:r>
            <w:r w:rsidRPr="00A138CD">
              <w:rPr>
                <w:sz w:val="24"/>
                <w:szCs w:val="24"/>
                <w:rtl/>
              </w:rPr>
              <w:t xml:space="preserve">, עד למקסימום של </w:t>
            </w:r>
            <w:r w:rsidR="00CE735C" w:rsidRPr="00A138CD">
              <w:rPr>
                <w:sz w:val="24"/>
                <w:szCs w:val="24"/>
                <w:rtl/>
              </w:rPr>
              <w:t xml:space="preserve">10 </w:t>
            </w:r>
            <w:r w:rsidRPr="00A138CD">
              <w:rPr>
                <w:sz w:val="24"/>
                <w:szCs w:val="24"/>
                <w:rtl/>
              </w:rPr>
              <w:t xml:space="preserve">נקודות. </w:t>
            </w:r>
          </w:p>
          <w:p w14:paraId="50B05C9D" w14:textId="1C991432" w:rsidR="00782DB9" w:rsidRPr="00A138CD" w:rsidRDefault="00782DB9" w:rsidP="00865635">
            <w:pPr>
              <w:pStyle w:val="Normal4"/>
              <w:spacing w:before="0" w:after="0" w:line="360" w:lineRule="auto"/>
              <w:ind w:left="0"/>
              <w:rPr>
                <w:sz w:val="24"/>
                <w:szCs w:val="24"/>
                <w:rtl/>
              </w:rPr>
            </w:pPr>
            <w:r w:rsidRPr="00A138CD">
              <w:rPr>
                <w:sz w:val="24"/>
                <w:szCs w:val="24"/>
                <w:rtl/>
              </w:rPr>
              <w:t xml:space="preserve">כלומר, הניקוד המקסימלי </w:t>
            </w:r>
            <w:r w:rsidR="00555DD7" w:rsidRPr="00A138CD">
              <w:rPr>
                <w:rFonts w:hint="cs"/>
                <w:sz w:val="24"/>
                <w:szCs w:val="24"/>
                <w:rtl/>
              </w:rPr>
              <w:t>ברכיב</w:t>
            </w:r>
            <w:r w:rsidR="00555DD7" w:rsidRPr="00A138CD">
              <w:rPr>
                <w:sz w:val="24"/>
                <w:szCs w:val="24"/>
                <w:rtl/>
              </w:rPr>
              <w:t xml:space="preserve"> זה </w:t>
            </w:r>
            <w:r w:rsidRPr="00A138CD">
              <w:rPr>
                <w:rFonts w:hint="cs"/>
                <w:sz w:val="24"/>
                <w:szCs w:val="24"/>
                <w:rtl/>
              </w:rPr>
              <w:t>יינתן</w:t>
            </w:r>
            <w:r w:rsidRPr="00A138CD">
              <w:rPr>
                <w:sz w:val="24"/>
                <w:szCs w:val="24"/>
                <w:rtl/>
              </w:rPr>
              <w:t xml:space="preserve"> </w:t>
            </w:r>
            <w:r w:rsidRPr="00A138CD">
              <w:rPr>
                <w:rFonts w:hint="cs"/>
                <w:sz w:val="24"/>
                <w:szCs w:val="24"/>
                <w:rtl/>
              </w:rPr>
              <w:t>עבור</w:t>
            </w:r>
            <w:r w:rsidRPr="00A138CD">
              <w:rPr>
                <w:sz w:val="24"/>
                <w:szCs w:val="24"/>
                <w:rtl/>
              </w:rPr>
              <w:t xml:space="preserve"> </w:t>
            </w:r>
            <w:r w:rsidR="00865635" w:rsidRPr="00A138CD">
              <w:rPr>
                <w:rFonts w:hint="cs"/>
                <w:sz w:val="24"/>
                <w:szCs w:val="24"/>
                <w:rtl/>
              </w:rPr>
              <w:t>10</w:t>
            </w:r>
            <w:r w:rsidR="00EB6C96" w:rsidRPr="00A138CD">
              <w:rPr>
                <w:sz w:val="24"/>
                <w:szCs w:val="24"/>
                <w:rtl/>
              </w:rPr>
              <w:t xml:space="preserve"> </w:t>
            </w:r>
            <w:r w:rsidRPr="00A138CD">
              <w:rPr>
                <w:rFonts w:hint="cs"/>
                <w:sz w:val="24"/>
                <w:szCs w:val="24"/>
                <w:rtl/>
              </w:rPr>
              <w:t>המלצות</w:t>
            </w:r>
            <w:r w:rsidRPr="00A138CD">
              <w:rPr>
                <w:sz w:val="24"/>
                <w:szCs w:val="24"/>
                <w:rtl/>
              </w:rPr>
              <w:t>.</w:t>
            </w:r>
          </w:p>
          <w:p w14:paraId="18DDE348" w14:textId="77777777" w:rsidR="00782DB9" w:rsidRPr="00A138CD" w:rsidRDefault="00782DB9" w:rsidP="008921A8">
            <w:pPr>
              <w:pStyle w:val="Normal4"/>
              <w:spacing w:before="0" w:after="0" w:line="360" w:lineRule="auto"/>
              <w:ind w:left="0"/>
              <w:rPr>
                <w:sz w:val="24"/>
                <w:szCs w:val="24"/>
                <w:rtl/>
              </w:rPr>
            </w:pPr>
          </w:p>
        </w:tc>
      </w:tr>
      <w:tr w:rsidR="00BE03EC" w:rsidRPr="00B7230D" w14:paraId="018E7862" w14:textId="77777777" w:rsidTr="00795296">
        <w:tc>
          <w:tcPr>
            <w:tcW w:w="3979" w:type="dxa"/>
          </w:tcPr>
          <w:p w14:paraId="2399760F" w14:textId="77777777" w:rsidR="00BE03EC" w:rsidRDefault="00BE03EC" w:rsidP="008921A8">
            <w:pPr>
              <w:pStyle w:val="Normal4"/>
              <w:numPr>
                <w:ilvl w:val="1"/>
                <w:numId w:val="20"/>
              </w:numPr>
              <w:spacing w:before="0" w:after="0" w:line="360" w:lineRule="auto"/>
              <w:rPr>
                <w:sz w:val="24"/>
                <w:szCs w:val="24"/>
                <w:rtl/>
              </w:rPr>
            </w:pPr>
            <w:r>
              <w:rPr>
                <w:rFonts w:hint="cs"/>
                <w:sz w:val="24"/>
                <w:szCs w:val="24"/>
                <w:rtl/>
              </w:rPr>
              <w:t>ראיון התרשמות</w:t>
            </w:r>
          </w:p>
        </w:tc>
        <w:tc>
          <w:tcPr>
            <w:tcW w:w="1134" w:type="dxa"/>
          </w:tcPr>
          <w:p w14:paraId="5152E89A" w14:textId="6316C598" w:rsidR="00BE03EC" w:rsidRPr="00A138CD" w:rsidRDefault="00865635" w:rsidP="00865635">
            <w:pPr>
              <w:pStyle w:val="Normal4"/>
              <w:spacing w:before="0" w:after="0" w:line="360" w:lineRule="auto"/>
              <w:ind w:left="0"/>
              <w:rPr>
                <w:sz w:val="24"/>
                <w:szCs w:val="24"/>
                <w:rtl/>
              </w:rPr>
            </w:pPr>
            <w:r w:rsidRPr="00A138CD">
              <w:rPr>
                <w:rFonts w:hint="cs"/>
                <w:sz w:val="24"/>
                <w:szCs w:val="24"/>
                <w:rtl/>
              </w:rPr>
              <w:t>10</w:t>
            </w:r>
            <w:r w:rsidR="007B5ED2" w:rsidRPr="00A138CD">
              <w:rPr>
                <w:rFonts w:hint="cs"/>
                <w:sz w:val="24"/>
                <w:szCs w:val="24"/>
                <w:rtl/>
              </w:rPr>
              <w:t xml:space="preserve"> </w:t>
            </w:r>
            <w:r w:rsidR="00795296" w:rsidRPr="00A138CD">
              <w:rPr>
                <w:rFonts w:hint="cs"/>
                <w:sz w:val="24"/>
                <w:szCs w:val="24"/>
                <w:rtl/>
              </w:rPr>
              <w:t>נקודות</w:t>
            </w:r>
          </w:p>
        </w:tc>
        <w:tc>
          <w:tcPr>
            <w:tcW w:w="3969" w:type="dxa"/>
          </w:tcPr>
          <w:p w14:paraId="74D74567" w14:textId="45D011EB" w:rsidR="00BE03EC" w:rsidRPr="00A138CD" w:rsidRDefault="00865635" w:rsidP="00865635">
            <w:pPr>
              <w:pStyle w:val="Normal4"/>
              <w:spacing w:before="0" w:after="0" w:line="360" w:lineRule="auto"/>
              <w:ind w:left="0"/>
              <w:rPr>
                <w:sz w:val="24"/>
                <w:szCs w:val="24"/>
                <w:rtl/>
              </w:rPr>
            </w:pPr>
            <w:r w:rsidRPr="00A138CD">
              <w:rPr>
                <w:rFonts w:ascii="David" w:hAnsi="David" w:hint="cs"/>
                <w:b/>
                <w:bCs/>
                <w:sz w:val="24"/>
                <w:szCs w:val="24"/>
                <w:rtl/>
              </w:rPr>
              <w:t xml:space="preserve">היועצים </w:t>
            </w:r>
            <w:r w:rsidR="00BE03EC" w:rsidRPr="00A138CD">
              <w:rPr>
                <w:rFonts w:ascii="David" w:hAnsi="David" w:hint="cs"/>
                <w:b/>
                <w:bCs/>
                <w:sz w:val="24"/>
                <w:szCs w:val="24"/>
                <w:rtl/>
              </w:rPr>
              <w:t>יזומנו</w:t>
            </w:r>
            <w:r w:rsidR="00BE03EC" w:rsidRPr="00A138CD">
              <w:rPr>
                <w:rFonts w:ascii="David" w:hAnsi="David"/>
                <w:b/>
                <w:bCs/>
                <w:sz w:val="24"/>
                <w:szCs w:val="24"/>
                <w:rtl/>
              </w:rPr>
              <w:t xml:space="preserve"> </w:t>
            </w:r>
            <w:r w:rsidR="00BE03EC" w:rsidRPr="00A138CD">
              <w:rPr>
                <w:rFonts w:ascii="David" w:hAnsi="David" w:hint="cs"/>
                <w:b/>
                <w:bCs/>
                <w:sz w:val="24"/>
                <w:szCs w:val="24"/>
                <w:rtl/>
              </w:rPr>
              <w:t>לראיון</w:t>
            </w:r>
            <w:r w:rsidR="00BE03EC" w:rsidRPr="00A138CD">
              <w:rPr>
                <w:rFonts w:ascii="David" w:hAnsi="David"/>
                <w:b/>
                <w:bCs/>
                <w:sz w:val="24"/>
                <w:szCs w:val="24"/>
                <w:rtl/>
              </w:rPr>
              <w:t xml:space="preserve"> </w:t>
            </w:r>
            <w:r w:rsidR="00BE03EC" w:rsidRPr="00A138CD">
              <w:rPr>
                <w:rFonts w:ascii="David" w:hAnsi="David" w:hint="cs"/>
                <w:b/>
                <w:bCs/>
                <w:sz w:val="24"/>
                <w:szCs w:val="24"/>
                <w:rtl/>
              </w:rPr>
              <w:t>התרשמות</w:t>
            </w:r>
            <w:r w:rsidR="00BE03EC" w:rsidRPr="00A138CD">
              <w:rPr>
                <w:rFonts w:ascii="David" w:hAnsi="David"/>
                <w:b/>
                <w:bCs/>
                <w:sz w:val="24"/>
                <w:szCs w:val="24"/>
                <w:rtl/>
              </w:rPr>
              <w:t xml:space="preserve">. </w:t>
            </w:r>
            <w:r w:rsidR="00BE03EC" w:rsidRPr="00A138CD">
              <w:rPr>
                <w:rFonts w:ascii="David" w:hAnsi="David" w:hint="eastAsia"/>
                <w:sz w:val="24"/>
                <w:szCs w:val="24"/>
                <w:rtl/>
              </w:rPr>
              <w:t>בגין</w:t>
            </w:r>
            <w:r w:rsidR="00BE03EC" w:rsidRPr="00A138CD">
              <w:rPr>
                <w:rFonts w:ascii="David" w:hAnsi="David"/>
                <w:sz w:val="24"/>
                <w:szCs w:val="24"/>
                <w:rtl/>
              </w:rPr>
              <w:t xml:space="preserve"> </w:t>
            </w:r>
            <w:proofErr w:type="spellStart"/>
            <w:r w:rsidR="00BE03EC" w:rsidRPr="00A138CD">
              <w:rPr>
                <w:rFonts w:ascii="David" w:hAnsi="David"/>
                <w:sz w:val="24"/>
                <w:szCs w:val="24"/>
                <w:rtl/>
              </w:rPr>
              <w:t>הראיון</w:t>
            </w:r>
            <w:proofErr w:type="spellEnd"/>
            <w:r w:rsidR="00BE03EC" w:rsidRPr="00A138CD">
              <w:rPr>
                <w:rFonts w:ascii="David" w:hAnsi="David"/>
                <w:sz w:val="24"/>
                <w:szCs w:val="24"/>
                <w:rtl/>
              </w:rPr>
              <w:t xml:space="preserve"> תיתנה עד </w:t>
            </w:r>
            <w:r w:rsidRPr="00A138CD">
              <w:rPr>
                <w:rFonts w:ascii="David" w:hAnsi="David" w:hint="cs"/>
                <w:sz w:val="24"/>
                <w:szCs w:val="24"/>
                <w:rtl/>
              </w:rPr>
              <w:t>10</w:t>
            </w:r>
            <w:r w:rsidRPr="00A138CD">
              <w:rPr>
                <w:rFonts w:ascii="David" w:hAnsi="David"/>
                <w:sz w:val="24"/>
                <w:szCs w:val="24"/>
                <w:rtl/>
              </w:rPr>
              <w:t xml:space="preserve"> </w:t>
            </w:r>
            <w:r w:rsidR="00BE03EC" w:rsidRPr="00A138CD">
              <w:rPr>
                <w:rFonts w:ascii="David" w:hAnsi="David"/>
                <w:sz w:val="24"/>
                <w:szCs w:val="24"/>
                <w:rtl/>
              </w:rPr>
              <w:t>נקודות</w:t>
            </w:r>
            <w:r w:rsidR="00BE03EC" w:rsidRPr="00A138CD">
              <w:rPr>
                <w:rFonts w:hint="cs"/>
                <w:sz w:val="24"/>
                <w:szCs w:val="24"/>
                <w:rtl/>
              </w:rPr>
              <w:t xml:space="preserve">, בהתאם לשיקול הדעת של </w:t>
            </w:r>
            <w:proofErr w:type="spellStart"/>
            <w:r w:rsidR="00BE03EC" w:rsidRPr="00A138CD">
              <w:rPr>
                <w:rFonts w:hint="cs"/>
                <w:sz w:val="24"/>
                <w:szCs w:val="24"/>
                <w:rtl/>
              </w:rPr>
              <w:t>המינהל</w:t>
            </w:r>
            <w:proofErr w:type="spellEnd"/>
            <w:r w:rsidR="00BE03EC" w:rsidRPr="00A138CD">
              <w:rPr>
                <w:rFonts w:hint="cs"/>
                <w:sz w:val="24"/>
                <w:szCs w:val="24"/>
                <w:rtl/>
              </w:rPr>
              <w:t>.</w:t>
            </w:r>
          </w:p>
        </w:tc>
      </w:tr>
      <w:tr w:rsidR="007B5ED2" w:rsidRPr="00B7230D" w14:paraId="12952D24" w14:textId="77777777" w:rsidTr="00A138CD">
        <w:trPr>
          <w:trHeight w:val="285"/>
        </w:trPr>
        <w:tc>
          <w:tcPr>
            <w:tcW w:w="3979" w:type="dxa"/>
          </w:tcPr>
          <w:p w14:paraId="51ACF3BC" w14:textId="77777777" w:rsidR="007B5ED2" w:rsidRDefault="007B5ED2" w:rsidP="006A640F">
            <w:pPr>
              <w:pStyle w:val="Normal4"/>
              <w:numPr>
                <w:ilvl w:val="1"/>
                <w:numId w:val="20"/>
              </w:numPr>
              <w:spacing w:before="0" w:after="0" w:line="360" w:lineRule="auto"/>
              <w:rPr>
                <w:sz w:val="24"/>
                <w:szCs w:val="24"/>
                <w:rtl/>
              </w:rPr>
            </w:pPr>
            <w:r>
              <w:rPr>
                <w:rFonts w:hint="cs"/>
                <w:sz w:val="24"/>
                <w:szCs w:val="24"/>
                <w:rtl/>
              </w:rPr>
              <w:t>תואר שני</w:t>
            </w:r>
          </w:p>
        </w:tc>
        <w:tc>
          <w:tcPr>
            <w:tcW w:w="1134" w:type="dxa"/>
            <w:shd w:val="clear" w:color="auto" w:fill="auto"/>
          </w:tcPr>
          <w:p w14:paraId="730F4C9C" w14:textId="77777777" w:rsidR="007B5ED2" w:rsidRPr="00972035" w:rsidRDefault="007B5ED2" w:rsidP="00795296">
            <w:pPr>
              <w:pStyle w:val="Normal4"/>
              <w:spacing w:before="0" w:after="0" w:line="360" w:lineRule="auto"/>
              <w:ind w:left="0"/>
              <w:rPr>
                <w:sz w:val="24"/>
                <w:szCs w:val="24"/>
                <w:highlight w:val="yellow"/>
                <w:rtl/>
              </w:rPr>
            </w:pPr>
            <w:r w:rsidRPr="00A138CD">
              <w:rPr>
                <w:rFonts w:hint="cs"/>
                <w:sz w:val="24"/>
                <w:szCs w:val="24"/>
                <w:rtl/>
              </w:rPr>
              <w:t>5 נקודות</w:t>
            </w:r>
          </w:p>
        </w:tc>
        <w:tc>
          <w:tcPr>
            <w:tcW w:w="3969" w:type="dxa"/>
          </w:tcPr>
          <w:p w14:paraId="2CFAF5C2" w14:textId="77777777" w:rsidR="007B5ED2" w:rsidRDefault="00865635" w:rsidP="005C0A37">
            <w:pPr>
              <w:pStyle w:val="Normal4"/>
              <w:spacing w:before="0" w:after="0" w:line="360" w:lineRule="auto"/>
              <w:ind w:left="0"/>
              <w:rPr>
                <w:sz w:val="24"/>
                <w:szCs w:val="24"/>
                <w:rtl/>
              </w:rPr>
            </w:pPr>
            <w:r>
              <w:rPr>
                <w:rFonts w:hint="cs"/>
                <w:sz w:val="24"/>
                <w:szCs w:val="24"/>
                <w:rtl/>
              </w:rPr>
              <w:t xml:space="preserve">עבור השלמת לימודים לתואר שני, </w:t>
            </w:r>
            <w:r w:rsidR="005C0A37">
              <w:rPr>
                <w:rFonts w:hint="cs"/>
                <w:sz w:val="24"/>
                <w:szCs w:val="24"/>
                <w:rtl/>
              </w:rPr>
              <w:t>שהלימודים בו כללו את תחומי חומרי נפץ מאולתרים, טילים, חומרים לדיפון מנהות ותחומים נוספים הקשורים למתן השירותים, כמפורט במפרט הטכני</w:t>
            </w:r>
            <w:r>
              <w:rPr>
                <w:rFonts w:hint="cs"/>
                <w:sz w:val="24"/>
                <w:szCs w:val="24"/>
                <w:rtl/>
              </w:rPr>
              <w:t>, יקבל היועץ המוצע 5 נקודות.</w:t>
            </w:r>
          </w:p>
          <w:p w14:paraId="32B2DB55" w14:textId="77777777" w:rsidR="00865635" w:rsidRDefault="00865635" w:rsidP="006A640F">
            <w:pPr>
              <w:pStyle w:val="Normal4"/>
              <w:spacing w:before="0" w:after="0" w:line="360" w:lineRule="auto"/>
              <w:ind w:left="0"/>
              <w:rPr>
                <w:sz w:val="24"/>
                <w:szCs w:val="24"/>
                <w:rtl/>
              </w:rPr>
            </w:pPr>
            <w:r>
              <w:rPr>
                <w:rFonts w:hint="cs"/>
                <w:sz w:val="24"/>
                <w:szCs w:val="24"/>
                <w:rtl/>
              </w:rPr>
              <w:t>הדרישות להכרה בהשכלה עבור רכיב זה תהיינה הדרישות להכרה בהשכלה עבור תנאי הסף.</w:t>
            </w:r>
          </w:p>
        </w:tc>
      </w:tr>
      <w:tr w:rsidR="007B5ED2" w:rsidRPr="00B7230D" w14:paraId="73C1BFF4" w14:textId="77777777" w:rsidTr="00795296">
        <w:trPr>
          <w:trHeight w:val="285"/>
        </w:trPr>
        <w:tc>
          <w:tcPr>
            <w:tcW w:w="3979" w:type="dxa"/>
          </w:tcPr>
          <w:p w14:paraId="7FF168B5" w14:textId="77777777" w:rsidR="007B5ED2" w:rsidRPr="00092FAB" w:rsidRDefault="007B5ED2" w:rsidP="006A640F">
            <w:pPr>
              <w:pStyle w:val="Normal4"/>
              <w:numPr>
                <w:ilvl w:val="1"/>
                <w:numId w:val="20"/>
              </w:numPr>
              <w:spacing w:before="0" w:after="0" w:line="360" w:lineRule="auto"/>
              <w:rPr>
                <w:sz w:val="24"/>
                <w:szCs w:val="24"/>
                <w:rtl/>
              </w:rPr>
            </w:pPr>
            <w:r w:rsidRPr="00092FAB">
              <w:rPr>
                <w:rFonts w:hint="cs"/>
                <w:sz w:val="24"/>
                <w:szCs w:val="24"/>
                <w:rtl/>
              </w:rPr>
              <w:t>תואר ד"ר</w:t>
            </w:r>
          </w:p>
        </w:tc>
        <w:tc>
          <w:tcPr>
            <w:tcW w:w="1134" w:type="dxa"/>
          </w:tcPr>
          <w:p w14:paraId="6B4AF584" w14:textId="5A4C31FF" w:rsidR="007B5ED2" w:rsidRPr="00092FAB" w:rsidRDefault="005C0A37" w:rsidP="00795296">
            <w:pPr>
              <w:pStyle w:val="Normal4"/>
              <w:spacing w:before="0" w:after="0" w:line="360" w:lineRule="auto"/>
              <w:ind w:left="0"/>
              <w:rPr>
                <w:sz w:val="24"/>
                <w:szCs w:val="24"/>
                <w:rtl/>
              </w:rPr>
            </w:pPr>
            <w:r w:rsidRPr="00092FAB">
              <w:rPr>
                <w:rFonts w:hint="cs"/>
                <w:sz w:val="24"/>
                <w:szCs w:val="24"/>
                <w:rtl/>
              </w:rPr>
              <w:t>5</w:t>
            </w:r>
            <w:r w:rsidR="007B5ED2" w:rsidRPr="00092FAB">
              <w:rPr>
                <w:rFonts w:hint="cs"/>
                <w:sz w:val="24"/>
                <w:szCs w:val="24"/>
                <w:rtl/>
              </w:rPr>
              <w:t xml:space="preserve"> נקודות</w:t>
            </w:r>
          </w:p>
        </w:tc>
        <w:tc>
          <w:tcPr>
            <w:tcW w:w="3969" w:type="dxa"/>
          </w:tcPr>
          <w:p w14:paraId="35B9BC45" w14:textId="77777777" w:rsidR="007B5ED2" w:rsidRPr="00092FAB" w:rsidRDefault="00865635" w:rsidP="00865635">
            <w:pPr>
              <w:pStyle w:val="Normal4"/>
              <w:spacing w:before="0" w:after="0" w:line="360" w:lineRule="auto"/>
              <w:ind w:left="0"/>
              <w:rPr>
                <w:sz w:val="24"/>
                <w:szCs w:val="24"/>
                <w:rtl/>
              </w:rPr>
            </w:pPr>
            <w:r w:rsidRPr="00092FAB">
              <w:rPr>
                <w:rFonts w:hint="cs"/>
                <w:sz w:val="24"/>
                <w:szCs w:val="24"/>
                <w:rtl/>
              </w:rPr>
              <w:t xml:space="preserve">עבור השלמת לימודים לתואר שלישי (דוקטורט), </w:t>
            </w:r>
            <w:r w:rsidR="005C0A37" w:rsidRPr="00092FAB">
              <w:rPr>
                <w:rFonts w:hint="cs"/>
                <w:sz w:val="24"/>
                <w:szCs w:val="24"/>
                <w:rtl/>
              </w:rPr>
              <w:t>שהלימודים בו כללו את תחומי חומרי נפץ מאולתרים, טילים, חומרים לדיפון מנהות ותחומים נוספים הקשורים למתן השירותים, כמפורט במפרט הטכני</w:t>
            </w:r>
            <w:r w:rsidRPr="00092FAB">
              <w:rPr>
                <w:rFonts w:hint="cs"/>
                <w:sz w:val="24"/>
                <w:szCs w:val="24"/>
                <w:rtl/>
              </w:rPr>
              <w:t>, יקבל היועץ המוצע 5 נקודות.</w:t>
            </w:r>
          </w:p>
          <w:p w14:paraId="31786B86" w14:textId="77777777" w:rsidR="00865635" w:rsidRPr="00092FAB" w:rsidRDefault="00865635" w:rsidP="00865635">
            <w:pPr>
              <w:pStyle w:val="Normal4"/>
              <w:spacing w:before="0" w:after="0" w:line="360" w:lineRule="auto"/>
              <w:ind w:left="0"/>
              <w:rPr>
                <w:sz w:val="24"/>
                <w:szCs w:val="24"/>
                <w:rtl/>
              </w:rPr>
            </w:pPr>
            <w:r w:rsidRPr="00092FAB">
              <w:rPr>
                <w:rFonts w:hint="cs"/>
                <w:sz w:val="24"/>
                <w:szCs w:val="24"/>
                <w:rtl/>
              </w:rPr>
              <w:t>הדרישות להכרה בהשכלה עבור רכיב זה תהיינה הדרישות להכרה בהשכלה עבור תנאי הסף.</w:t>
            </w:r>
          </w:p>
        </w:tc>
      </w:tr>
    </w:tbl>
    <w:p w14:paraId="6AEDF065" w14:textId="77777777" w:rsidR="00CE6607" w:rsidRPr="00B7230D" w:rsidRDefault="00CE6607" w:rsidP="004722B3">
      <w:pPr>
        <w:pStyle w:val="Normal4"/>
        <w:spacing w:before="0" w:after="0" w:line="360" w:lineRule="auto"/>
        <w:ind w:left="1320" w:hanging="283"/>
        <w:rPr>
          <w:b/>
          <w:bCs/>
          <w:sz w:val="24"/>
          <w:szCs w:val="24"/>
          <w:rtl/>
        </w:rPr>
      </w:pPr>
      <w:r w:rsidRPr="00B7230D">
        <w:rPr>
          <w:b/>
          <w:bCs/>
          <w:sz w:val="24"/>
          <w:szCs w:val="24"/>
          <w:rtl/>
        </w:rPr>
        <w:t xml:space="preserve">   </w:t>
      </w:r>
    </w:p>
    <w:p w14:paraId="452C3D2A" w14:textId="77777777" w:rsidR="00CE6607" w:rsidRPr="00D516D7" w:rsidRDefault="00CE6607" w:rsidP="004722B3">
      <w:pPr>
        <w:pStyle w:val="Normal4"/>
        <w:spacing w:before="0" w:after="0" w:line="360" w:lineRule="auto"/>
        <w:ind w:left="1037" w:hanging="284"/>
        <w:rPr>
          <w:sz w:val="24"/>
          <w:szCs w:val="24"/>
          <w:rtl/>
        </w:rPr>
      </w:pPr>
      <w:r w:rsidRPr="00763F7F">
        <w:rPr>
          <w:sz w:val="24"/>
          <w:szCs w:val="24"/>
          <w:rtl/>
        </w:rPr>
        <w:t xml:space="preserve">ב. אין באמור לעיל כדי לגרוע מכלליות שיקוליו של </w:t>
      </w:r>
      <w:proofErr w:type="spellStart"/>
      <w:r w:rsidRPr="00763F7F">
        <w:rPr>
          <w:sz w:val="24"/>
          <w:szCs w:val="24"/>
          <w:rtl/>
        </w:rPr>
        <w:t>המינהל</w:t>
      </w:r>
      <w:proofErr w:type="spellEnd"/>
      <w:r w:rsidRPr="00763F7F">
        <w:rPr>
          <w:sz w:val="24"/>
          <w:szCs w:val="24"/>
          <w:rtl/>
        </w:rPr>
        <w:t xml:space="preserve"> האזרחי</w:t>
      </w:r>
      <w:r w:rsidR="009C6A5E" w:rsidRPr="00763F7F">
        <w:rPr>
          <w:sz w:val="24"/>
          <w:szCs w:val="24"/>
          <w:rtl/>
        </w:rPr>
        <w:t>,</w:t>
      </w:r>
      <w:r w:rsidRPr="00D516D7">
        <w:rPr>
          <w:sz w:val="24"/>
          <w:szCs w:val="24"/>
          <w:rtl/>
        </w:rPr>
        <w:t xml:space="preserve"> והפירוט לא בא אלא על מנת למנוע ספקות בלבד.</w:t>
      </w:r>
    </w:p>
    <w:p w14:paraId="4D335271" w14:textId="77777777" w:rsidR="00CE6607" w:rsidRPr="00B7230D" w:rsidRDefault="00CE6607" w:rsidP="00AC3F17">
      <w:pPr>
        <w:pStyle w:val="Normal4"/>
        <w:spacing w:before="0" w:after="0" w:line="360" w:lineRule="auto"/>
        <w:ind w:left="1037" w:hanging="284"/>
        <w:rPr>
          <w:sz w:val="24"/>
          <w:szCs w:val="24"/>
          <w:rtl/>
        </w:rPr>
      </w:pPr>
      <w:r w:rsidRPr="007678B0">
        <w:rPr>
          <w:sz w:val="24"/>
          <w:szCs w:val="24"/>
          <w:rtl/>
        </w:rPr>
        <w:lastRenderedPageBreak/>
        <w:t xml:space="preserve">ג. </w:t>
      </w:r>
      <w:r w:rsidR="009A2A0B" w:rsidRPr="007678B0">
        <w:rPr>
          <w:rFonts w:hint="cs"/>
          <w:sz w:val="24"/>
          <w:szCs w:val="24"/>
          <w:rtl/>
        </w:rPr>
        <w:t>המציע</w:t>
      </w:r>
      <w:r w:rsidR="009A2A0B" w:rsidRPr="007678B0">
        <w:rPr>
          <w:sz w:val="24"/>
          <w:szCs w:val="24"/>
          <w:rtl/>
        </w:rPr>
        <w:t xml:space="preserve"> </w:t>
      </w:r>
      <w:r w:rsidR="009A2A0B" w:rsidRPr="00B7230D">
        <w:rPr>
          <w:rFonts w:hint="cs"/>
          <w:sz w:val="24"/>
          <w:szCs w:val="24"/>
          <w:rtl/>
        </w:rPr>
        <w:t>מתבקש</w:t>
      </w:r>
      <w:r w:rsidR="009A2A0B" w:rsidRPr="00B7230D">
        <w:rPr>
          <w:sz w:val="24"/>
          <w:szCs w:val="24"/>
          <w:rtl/>
        </w:rPr>
        <w:t xml:space="preserve"> </w:t>
      </w:r>
      <w:r w:rsidR="009A2A0B" w:rsidRPr="00B7230D">
        <w:rPr>
          <w:rFonts w:hint="cs"/>
          <w:sz w:val="24"/>
          <w:szCs w:val="24"/>
          <w:rtl/>
        </w:rPr>
        <w:t>לצרף</w:t>
      </w:r>
      <w:r w:rsidR="009A2A0B" w:rsidRPr="00B7230D">
        <w:rPr>
          <w:sz w:val="24"/>
          <w:szCs w:val="24"/>
          <w:rtl/>
        </w:rPr>
        <w:t xml:space="preserve"> </w:t>
      </w:r>
      <w:r w:rsidR="009A2A0B" w:rsidRPr="00B7230D">
        <w:rPr>
          <w:rFonts w:hint="cs"/>
          <w:sz w:val="24"/>
          <w:szCs w:val="24"/>
          <w:rtl/>
        </w:rPr>
        <w:t>להצעתו</w:t>
      </w:r>
      <w:r w:rsidR="009A2A0B" w:rsidRPr="00B7230D">
        <w:rPr>
          <w:sz w:val="24"/>
          <w:szCs w:val="24"/>
          <w:rtl/>
        </w:rPr>
        <w:t xml:space="preserve"> </w:t>
      </w:r>
      <w:r w:rsidR="009A2A0B" w:rsidRPr="00B7230D">
        <w:rPr>
          <w:rFonts w:hint="cs"/>
          <w:sz w:val="24"/>
          <w:szCs w:val="24"/>
          <w:rtl/>
        </w:rPr>
        <w:t>את</w:t>
      </w:r>
      <w:r w:rsidR="009A2A0B" w:rsidRPr="00B7230D">
        <w:rPr>
          <w:sz w:val="24"/>
          <w:szCs w:val="24"/>
          <w:rtl/>
        </w:rPr>
        <w:t xml:space="preserve"> </w:t>
      </w:r>
      <w:r w:rsidR="009A2A0B" w:rsidRPr="00B7230D">
        <w:rPr>
          <w:rFonts w:hint="cs"/>
          <w:sz w:val="24"/>
          <w:szCs w:val="24"/>
          <w:rtl/>
        </w:rPr>
        <w:t>המסמכים</w:t>
      </w:r>
      <w:r w:rsidR="009A2A0B" w:rsidRPr="00B7230D">
        <w:rPr>
          <w:sz w:val="24"/>
          <w:szCs w:val="24"/>
          <w:rtl/>
        </w:rPr>
        <w:t xml:space="preserve"> </w:t>
      </w:r>
      <w:r w:rsidR="009A2A0B" w:rsidRPr="00B7230D">
        <w:rPr>
          <w:rFonts w:hint="cs"/>
          <w:sz w:val="24"/>
          <w:szCs w:val="24"/>
          <w:rtl/>
        </w:rPr>
        <w:t>הרלוונטי</w:t>
      </w:r>
      <w:r w:rsidR="00B94326" w:rsidRPr="00B7230D">
        <w:rPr>
          <w:rFonts w:hint="cs"/>
          <w:sz w:val="24"/>
          <w:szCs w:val="24"/>
          <w:rtl/>
        </w:rPr>
        <w:t>י</w:t>
      </w:r>
      <w:r w:rsidR="009A2A0B" w:rsidRPr="00B7230D">
        <w:rPr>
          <w:rFonts w:hint="cs"/>
          <w:sz w:val="24"/>
          <w:szCs w:val="24"/>
          <w:rtl/>
        </w:rPr>
        <w:t>ם</w:t>
      </w:r>
      <w:r w:rsidR="009A2A0B" w:rsidRPr="00B7230D">
        <w:rPr>
          <w:sz w:val="24"/>
          <w:szCs w:val="24"/>
          <w:rtl/>
        </w:rPr>
        <w:t xml:space="preserve"> המוכיחים את יכולתו </w:t>
      </w:r>
      <w:r w:rsidR="00AC3F17">
        <w:rPr>
          <w:rFonts w:hint="cs"/>
          <w:sz w:val="24"/>
          <w:szCs w:val="24"/>
          <w:rtl/>
        </w:rPr>
        <w:t>להעניק את שירותי הייעוץ</w:t>
      </w:r>
      <w:r w:rsidR="009A2A0B" w:rsidRPr="00B7230D">
        <w:rPr>
          <w:sz w:val="24"/>
          <w:szCs w:val="24"/>
          <w:rtl/>
        </w:rPr>
        <w:t xml:space="preserve">. </w:t>
      </w:r>
      <w:proofErr w:type="spellStart"/>
      <w:r w:rsidR="00AC3F17">
        <w:rPr>
          <w:sz w:val="24"/>
          <w:szCs w:val="24"/>
          <w:rtl/>
        </w:rPr>
        <w:t>המינהל</w:t>
      </w:r>
      <w:proofErr w:type="spellEnd"/>
      <w:r w:rsidR="00AC3F17">
        <w:rPr>
          <w:sz w:val="24"/>
          <w:szCs w:val="24"/>
          <w:rtl/>
        </w:rPr>
        <w:t xml:space="preserve"> האזרחי יהיה רשא</w:t>
      </w:r>
      <w:r w:rsidR="00AC3F17">
        <w:rPr>
          <w:rFonts w:hint="cs"/>
          <w:sz w:val="24"/>
          <w:szCs w:val="24"/>
          <w:rtl/>
        </w:rPr>
        <w:t>י</w:t>
      </w:r>
      <w:r w:rsidRPr="00B7230D">
        <w:rPr>
          <w:sz w:val="24"/>
          <w:szCs w:val="24"/>
          <w:rtl/>
        </w:rPr>
        <w:t xml:space="preserve"> לקבל פרטים נוספים והבהרות בנושאים כספיים ומקצועיים מכל אחד </w:t>
      </w:r>
      <w:proofErr w:type="spellStart"/>
      <w:r w:rsidRPr="00B7230D">
        <w:rPr>
          <w:sz w:val="24"/>
          <w:szCs w:val="24"/>
          <w:rtl/>
        </w:rPr>
        <w:t>מהמציעים</w:t>
      </w:r>
      <w:proofErr w:type="spellEnd"/>
      <w:r w:rsidRPr="00B7230D">
        <w:rPr>
          <w:sz w:val="24"/>
          <w:szCs w:val="24"/>
          <w:rtl/>
        </w:rPr>
        <w:t xml:space="preserve"> גם לאחר פתיחת ההצעות.</w:t>
      </w:r>
    </w:p>
    <w:p w14:paraId="44EE9F41" w14:textId="77777777" w:rsidR="009A2A0B" w:rsidRPr="00B7230D" w:rsidRDefault="009A2A0B" w:rsidP="0036394B">
      <w:pPr>
        <w:pStyle w:val="Normal4"/>
        <w:spacing w:before="0" w:after="0" w:line="360" w:lineRule="auto"/>
        <w:ind w:left="1037" w:hanging="284"/>
        <w:rPr>
          <w:sz w:val="24"/>
          <w:szCs w:val="24"/>
          <w:rtl/>
        </w:rPr>
      </w:pPr>
      <w:r w:rsidRPr="00B7230D">
        <w:rPr>
          <w:rFonts w:hint="cs"/>
          <w:sz w:val="24"/>
          <w:szCs w:val="24"/>
          <w:rtl/>
        </w:rPr>
        <w:t>ד</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szCs w:val="24"/>
          <w:rtl/>
        </w:rPr>
        <w:t>הם</w:t>
      </w:r>
      <w:r w:rsidRPr="00B7230D">
        <w:rPr>
          <w:sz w:val="24"/>
          <w:szCs w:val="24"/>
          <w:rtl/>
        </w:rPr>
        <w:t xml:space="preserve"> בעלי יתרון משמעותי על פני מתחריו, וכי יתרון זה מייתר המשך בחינת הצעות של המציעים האחרים.</w:t>
      </w:r>
    </w:p>
    <w:p w14:paraId="1160512A" w14:textId="77777777" w:rsidR="00C7792B" w:rsidRPr="00B7230D" w:rsidRDefault="00C7792B" w:rsidP="0036394B">
      <w:pPr>
        <w:pStyle w:val="Normal4"/>
        <w:spacing w:before="0" w:after="0" w:line="360" w:lineRule="auto"/>
        <w:ind w:left="1037" w:hanging="284"/>
        <w:rPr>
          <w:sz w:val="24"/>
          <w:szCs w:val="24"/>
        </w:rPr>
      </w:pPr>
      <w:r w:rsidRPr="00B7230D">
        <w:rPr>
          <w:rFonts w:hint="cs"/>
          <w:sz w:val="24"/>
          <w:szCs w:val="24"/>
          <w:rtl/>
        </w:rPr>
        <w:t>ו</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שומר </w:t>
      </w:r>
      <w:r w:rsidRPr="00B7230D">
        <w:rPr>
          <w:rFonts w:hint="cs"/>
          <w:sz w:val="24"/>
          <w:szCs w:val="24"/>
          <w:rtl/>
        </w:rPr>
        <w:t>לעצמו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הזכות</w:t>
      </w:r>
      <w:r w:rsidRPr="00B7230D">
        <w:rPr>
          <w:sz w:val="24"/>
          <w:szCs w:val="24"/>
          <w:rtl/>
        </w:rPr>
        <w:t xml:space="preserve"> </w:t>
      </w:r>
      <w:r w:rsidRPr="00B7230D">
        <w:rPr>
          <w:rFonts w:hint="cs"/>
          <w:sz w:val="24"/>
          <w:szCs w:val="24"/>
          <w:rtl/>
        </w:rPr>
        <w:t>לבצע</w:t>
      </w:r>
      <w:r w:rsidRPr="00B7230D">
        <w:rPr>
          <w:sz w:val="24"/>
          <w:szCs w:val="24"/>
          <w:rtl/>
        </w:rPr>
        <w:t xml:space="preserve"> </w:t>
      </w:r>
      <w:r w:rsidRPr="00B7230D">
        <w:rPr>
          <w:rFonts w:hint="cs"/>
          <w:sz w:val="24"/>
          <w:szCs w:val="24"/>
          <w:rtl/>
        </w:rPr>
        <w:t>שיחות</w:t>
      </w:r>
      <w:r w:rsidRPr="00B7230D">
        <w:rPr>
          <w:sz w:val="24"/>
          <w:szCs w:val="24"/>
          <w:rtl/>
        </w:rPr>
        <w:t xml:space="preserve"> </w:t>
      </w:r>
      <w:r w:rsidRPr="00B7230D">
        <w:rPr>
          <w:rFonts w:hint="cs"/>
          <w:sz w:val="24"/>
          <w:szCs w:val="24"/>
          <w:rtl/>
        </w:rPr>
        <w:t>טלפוניות</w:t>
      </w:r>
      <w:r w:rsidRPr="00B7230D">
        <w:rPr>
          <w:sz w:val="24"/>
          <w:szCs w:val="24"/>
          <w:rtl/>
        </w:rPr>
        <w:t xml:space="preserve"> </w:t>
      </w:r>
      <w:r w:rsidRPr="00B7230D">
        <w:rPr>
          <w:rFonts w:hint="cs"/>
          <w:sz w:val="24"/>
          <w:szCs w:val="24"/>
          <w:rtl/>
        </w:rPr>
        <w:t>לממליצים</w:t>
      </w:r>
      <w:r w:rsidRPr="00B7230D">
        <w:rPr>
          <w:sz w:val="24"/>
          <w:szCs w:val="24"/>
          <w:rtl/>
        </w:rPr>
        <w:t xml:space="preserve"> </w:t>
      </w:r>
      <w:r w:rsidRPr="00B7230D">
        <w:rPr>
          <w:rFonts w:hint="cs"/>
          <w:sz w:val="24"/>
          <w:szCs w:val="24"/>
          <w:rtl/>
        </w:rPr>
        <w:t>ובירורים</w:t>
      </w:r>
      <w:r w:rsidRPr="00B7230D">
        <w:rPr>
          <w:sz w:val="24"/>
          <w:szCs w:val="24"/>
          <w:rtl/>
        </w:rPr>
        <w:t xml:space="preserve"> </w:t>
      </w:r>
      <w:r w:rsidRPr="00B7230D">
        <w:rPr>
          <w:rFonts w:hint="cs"/>
          <w:sz w:val="24"/>
          <w:szCs w:val="24"/>
          <w:rtl/>
        </w:rPr>
        <w:t>שונים</w:t>
      </w:r>
      <w:r w:rsidRPr="00B7230D">
        <w:rPr>
          <w:sz w:val="24"/>
          <w:szCs w:val="24"/>
          <w:rtl/>
        </w:rPr>
        <w:t xml:space="preserve"> </w:t>
      </w:r>
      <w:r w:rsidRPr="00B7230D">
        <w:rPr>
          <w:rFonts w:hint="cs"/>
          <w:sz w:val="24"/>
          <w:szCs w:val="24"/>
          <w:rtl/>
        </w:rPr>
        <w:t>לצורך</w:t>
      </w:r>
      <w:r w:rsidRPr="00B7230D">
        <w:rPr>
          <w:sz w:val="24"/>
          <w:szCs w:val="24"/>
          <w:rtl/>
        </w:rPr>
        <w:t xml:space="preserve"> </w:t>
      </w:r>
      <w:r w:rsidRPr="00B7230D">
        <w:rPr>
          <w:rFonts w:hint="cs"/>
          <w:sz w:val="24"/>
          <w:szCs w:val="24"/>
          <w:rtl/>
        </w:rPr>
        <w:t>התרשמות</w:t>
      </w:r>
      <w:r w:rsidRPr="00B7230D">
        <w:rPr>
          <w:sz w:val="24"/>
          <w:szCs w:val="24"/>
          <w:rtl/>
        </w:rPr>
        <w:t xml:space="preserve"> </w:t>
      </w:r>
      <w:r w:rsidRPr="00B7230D">
        <w:rPr>
          <w:rFonts w:hint="cs"/>
          <w:sz w:val="24"/>
          <w:szCs w:val="24"/>
          <w:rtl/>
        </w:rPr>
        <w:t>מהמזמין</w:t>
      </w:r>
      <w:r w:rsidRPr="00B7230D">
        <w:rPr>
          <w:sz w:val="24"/>
          <w:szCs w:val="24"/>
          <w:rtl/>
        </w:rPr>
        <w:t xml:space="preserve">, </w:t>
      </w:r>
      <w:r w:rsidRPr="00B7230D">
        <w:rPr>
          <w:rFonts w:hint="cs"/>
          <w:sz w:val="24"/>
          <w:szCs w:val="24"/>
          <w:rtl/>
        </w:rPr>
        <w:t>לפי</w:t>
      </w:r>
      <w:r w:rsidRPr="00B7230D">
        <w:rPr>
          <w:sz w:val="24"/>
          <w:szCs w:val="24"/>
          <w:rtl/>
        </w:rPr>
        <w:t xml:space="preserve"> </w:t>
      </w:r>
      <w:r w:rsidRPr="00B7230D">
        <w:rPr>
          <w:rFonts w:hint="cs"/>
          <w:sz w:val="24"/>
          <w:szCs w:val="24"/>
          <w:rtl/>
        </w:rPr>
        <w:t>שיקול</w:t>
      </w:r>
      <w:r w:rsidRPr="00B7230D">
        <w:rPr>
          <w:sz w:val="24"/>
          <w:szCs w:val="24"/>
          <w:rtl/>
        </w:rPr>
        <w:t xml:space="preserve"> </w:t>
      </w:r>
      <w:r w:rsidRPr="00B7230D">
        <w:rPr>
          <w:rFonts w:hint="cs"/>
          <w:sz w:val="24"/>
          <w:szCs w:val="24"/>
          <w:rtl/>
        </w:rPr>
        <w:t>דעתו</w:t>
      </w:r>
      <w:r w:rsidRPr="00B7230D">
        <w:rPr>
          <w:sz w:val="24"/>
          <w:szCs w:val="24"/>
          <w:rtl/>
        </w:rPr>
        <w:t>.</w:t>
      </w:r>
    </w:p>
    <w:p w14:paraId="371675DA" w14:textId="77777777" w:rsidR="005C7BCD" w:rsidRPr="00B7230D" w:rsidRDefault="00C7792B" w:rsidP="00EE4955">
      <w:pPr>
        <w:pStyle w:val="Normal4"/>
        <w:spacing w:before="0" w:after="0" w:line="360" w:lineRule="auto"/>
        <w:ind w:left="1037" w:hanging="284"/>
        <w:rPr>
          <w:sz w:val="24"/>
          <w:szCs w:val="24"/>
        </w:rPr>
      </w:pPr>
      <w:r w:rsidRPr="00B7230D">
        <w:rPr>
          <w:rFonts w:hint="cs"/>
          <w:sz w:val="24"/>
          <w:szCs w:val="24"/>
          <w:rtl/>
        </w:rPr>
        <w:t>ז</w:t>
      </w:r>
      <w:r w:rsidRPr="00B7230D">
        <w:rPr>
          <w:sz w:val="24"/>
          <w:szCs w:val="24"/>
          <w:rtl/>
        </w:rPr>
        <w:t xml:space="preserve">. </w:t>
      </w:r>
      <w:proofErr w:type="spellStart"/>
      <w:r w:rsidR="005C7BCD" w:rsidRPr="00B7230D">
        <w:rPr>
          <w:sz w:val="24"/>
          <w:szCs w:val="24"/>
          <w:rtl/>
        </w:rPr>
        <w:t>המינהל</w:t>
      </w:r>
      <w:proofErr w:type="spellEnd"/>
      <w:r w:rsidR="005C7BCD" w:rsidRPr="00B7230D">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73B3EB82" w14:textId="77777777" w:rsidR="00CC59B7" w:rsidRPr="00B7230D" w:rsidRDefault="00CC59B7" w:rsidP="004722B3">
      <w:pPr>
        <w:tabs>
          <w:tab w:val="num" w:pos="1218"/>
        </w:tabs>
        <w:spacing w:line="360" w:lineRule="auto"/>
        <w:ind w:left="792"/>
        <w:jc w:val="both"/>
        <w:rPr>
          <w:sz w:val="24"/>
        </w:rPr>
      </w:pPr>
    </w:p>
    <w:p w14:paraId="585EC6B9" w14:textId="77777777" w:rsidR="00CE6607" w:rsidRPr="00B7230D" w:rsidRDefault="00CE6607" w:rsidP="004722B3">
      <w:pPr>
        <w:numPr>
          <w:ilvl w:val="0"/>
          <w:numId w:val="1"/>
        </w:numPr>
        <w:spacing w:after="240" w:line="360" w:lineRule="auto"/>
        <w:jc w:val="both"/>
        <w:rPr>
          <w:b/>
          <w:bCs/>
          <w:sz w:val="24"/>
          <w:u w:val="single"/>
          <w:rtl/>
        </w:rPr>
      </w:pPr>
      <w:r w:rsidRPr="00B7230D">
        <w:rPr>
          <w:b/>
          <w:bCs/>
          <w:sz w:val="24"/>
          <w:u w:val="single"/>
          <w:rtl/>
        </w:rPr>
        <w:t>הנחיות להגשת ההצעה:</w:t>
      </w:r>
    </w:p>
    <w:p w14:paraId="46FA81A5" w14:textId="77777777" w:rsidR="00CE6607" w:rsidRPr="001C0B44" w:rsidRDefault="00CE6607" w:rsidP="001C0B44">
      <w:pPr>
        <w:numPr>
          <w:ilvl w:val="1"/>
          <w:numId w:val="1"/>
        </w:numPr>
        <w:tabs>
          <w:tab w:val="num" w:pos="1218"/>
        </w:tabs>
        <w:spacing w:line="360" w:lineRule="auto"/>
        <w:ind w:hanging="425"/>
        <w:jc w:val="both"/>
        <w:rPr>
          <w:sz w:val="24"/>
        </w:rPr>
      </w:pPr>
      <w:r w:rsidRPr="00B7230D">
        <w:rPr>
          <w:sz w:val="24"/>
          <w:rtl/>
        </w:rPr>
        <w:t xml:space="preserve">יש למלא את מכתב ההצעה המופנה אל </w:t>
      </w:r>
      <w:proofErr w:type="spellStart"/>
      <w:r w:rsidRPr="00B7230D">
        <w:rPr>
          <w:sz w:val="24"/>
          <w:rtl/>
        </w:rPr>
        <w:t>המינהל</w:t>
      </w:r>
      <w:proofErr w:type="spellEnd"/>
      <w:r w:rsidRPr="00B7230D">
        <w:rPr>
          <w:sz w:val="24"/>
          <w:rtl/>
        </w:rPr>
        <w:t xml:space="preserve">,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134C7A00" w14:textId="77777777" w:rsidR="004B246C" w:rsidRPr="00B7230D" w:rsidRDefault="004B246C" w:rsidP="0036394B">
      <w:pPr>
        <w:numPr>
          <w:ilvl w:val="1"/>
          <w:numId w:val="1"/>
        </w:numPr>
        <w:tabs>
          <w:tab w:val="num" w:pos="1218"/>
        </w:tabs>
        <w:spacing w:line="360" w:lineRule="auto"/>
        <w:ind w:hanging="425"/>
        <w:jc w:val="both"/>
        <w:rPr>
          <w:sz w:val="24"/>
          <w:rtl/>
        </w:rPr>
      </w:pPr>
      <w:r w:rsidRPr="007678B0">
        <w:rPr>
          <w:rFonts w:hint="cs"/>
          <w:sz w:val="24"/>
          <w:rtl/>
        </w:rPr>
        <w:t>היה</w:t>
      </w:r>
      <w:r w:rsidRPr="007678B0">
        <w:rPr>
          <w:sz w:val="24"/>
          <w:rtl/>
        </w:rPr>
        <w:t xml:space="preserve"> והמציע הוא משרד יועצים, המעוניין להגיש מספר מועמדים ממשרדו, רשאי לעשות כן, אך עבור כל מועמד ומועמד </w:t>
      </w:r>
      <w:r w:rsidR="00903636" w:rsidRPr="007678B0">
        <w:rPr>
          <w:rFonts w:hint="cs"/>
          <w:sz w:val="24"/>
          <w:rtl/>
        </w:rPr>
        <w:t>תוגש</w:t>
      </w:r>
      <w:r w:rsidRPr="00B7230D">
        <w:rPr>
          <w:sz w:val="24"/>
          <w:rtl/>
        </w:rPr>
        <w:t xml:space="preserve"> הצעה עצמאית ונפרדת, לרבות הצעת מחיר נפרדת</w:t>
      </w:r>
      <w:r w:rsidR="00903636" w:rsidRPr="00B7230D">
        <w:rPr>
          <w:sz w:val="24"/>
          <w:rtl/>
        </w:rPr>
        <w:t xml:space="preserve">. </w:t>
      </w:r>
      <w:r w:rsidR="00AB0426" w:rsidRPr="00B7230D">
        <w:rPr>
          <w:rFonts w:hint="cs"/>
          <w:sz w:val="24"/>
          <w:rtl/>
        </w:rPr>
        <w:t>היה</w:t>
      </w:r>
      <w:r w:rsidR="00AB0426" w:rsidRPr="00B7230D">
        <w:rPr>
          <w:sz w:val="24"/>
          <w:rtl/>
        </w:rPr>
        <w:t xml:space="preserve"> </w:t>
      </w:r>
      <w:r w:rsidR="00AB0426" w:rsidRPr="00B7230D">
        <w:rPr>
          <w:rFonts w:hint="cs"/>
          <w:sz w:val="24"/>
          <w:rtl/>
        </w:rPr>
        <w:t>ומשרד</w:t>
      </w:r>
      <w:r w:rsidR="00AB0426" w:rsidRPr="00B7230D">
        <w:rPr>
          <w:sz w:val="24"/>
          <w:rtl/>
        </w:rPr>
        <w:t xml:space="preserve"> </w:t>
      </w:r>
      <w:r w:rsidR="00AB0426" w:rsidRPr="00B7230D">
        <w:rPr>
          <w:rFonts w:hint="cs"/>
          <w:sz w:val="24"/>
          <w:rtl/>
        </w:rPr>
        <w:t>יועצים</w:t>
      </w:r>
      <w:r w:rsidR="00AB0426" w:rsidRPr="00B7230D">
        <w:rPr>
          <w:sz w:val="24"/>
          <w:rtl/>
        </w:rPr>
        <w:t xml:space="preserve"> </w:t>
      </w:r>
      <w:r w:rsidR="00AB0426" w:rsidRPr="00B7230D">
        <w:rPr>
          <w:rFonts w:hint="cs"/>
          <w:sz w:val="24"/>
          <w:rtl/>
        </w:rPr>
        <w:t>יגיש</w:t>
      </w:r>
      <w:r w:rsidR="00AB0426" w:rsidRPr="00B7230D">
        <w:rPr>
          <w:sz w:val="24"/>
          <w:rtl/>
        </w:rPr>
        <w:t xml:space="preserve"> </w:t>
      </w:r>
      <w:r w:rsidR="00AB0426" w:rsidRPr="00B7230D">
        <w:rPr>
          <w:rFonts w:hint="cs"/>
          <w:sz w:val="24"/>
          <w:rtl/>
        </w:rPr>
        <w:t>הצעות</w:t>
      </w:r>
      <w:r w:rsidR="00AB0426" w:rsidRPr="00B7230D">
        <w:rPr>
          <w:sz w:val="24"/>
          <w:rtl/>
        </w:rPr>
        <w:t xml:space="preserve"> </w:t>
      </w:r>
      <w:r w:rsidR="00AB0426" w:rsidRPr="00B7230D">
        <w:rPr>
          <w:rFonts w:hint="cs"/>
          <w:sz w:val="24"/>
          <w:rtl/>
        </w:rPr>
        <w:t>נפרדות</w:t>
      </w:r>
      <w:r w:rsidR="00AB0426" w:rsidRPr="00B7230D">
        <w:rPr>
          <w:sz w:val="24"/>
          <w:rtl/>
        </w:rPr>
        <w:t xml:space="preserve"> </w:t>
      </w:r>
      <w:r w:rsidR="00AB0426" w:rsidRPr="00B7230D">
        <w:rPr>
          <w:rFonts w:hint="cs"/>
          <w:sz w:val="24"/>
          <w:rtl/>
        </w:rPr>
        <w:t>עבור</w:t>
      </w:r>
      <w:r w:rsidR="00AB0426" w:rsidRPr="00B7230D">
        <w:rPr>
          <w:sz w:val="24"/>
          <w:rtl/>
        </w:rPr>
        <w:t xml:space="preserve"> </w:t>
      </w:r>
      <w:r w:rsidR="00AB0426" w:rsidRPr="00B7230D">
        <w:rPr>
          <w:rFonts w:hint="cs"/>
          <w:sz w:val="24"/>
          <w:rtl/>
        </w:rPr>
        <w:t>מועמדים</w:t>
      </w:r>
      <w:r w:rsidR="00AB0426" w:rsidRPr="00B7230D">
        <w:rPr>
          <w:sz w:val="24"/>
          <w:rtl/>
        </w:rPr>
        <w:t xml:space="preserve"> </w:t>
      </w:r>
      <w:r w:rsidR="00AB0426" w:rsidRPr="00B7230D">
        <w:rPr>
          <w:rFonts w:hint="cs"/>
          <w:sz w:val="24"/>
          <w:rtl/>
        </w:rPr>
        <w:t>שונים</w:t>
      </w:r>
      <w:r w:rsidR="00AB0426" w:rsidRPr="00B7230D">
        <w:rPr>
          <w:sz w:val="24"/>
          <w:rtl/>
        </w:rPr>
        <w:t xml:space="preserve"> </w:t>
      </w:r>
      <w:r w:rsidR="00AB0426" w:rsidRPr="00B7230D">
        <w:rPr>
          <w:rFonts w:hint="cs"/>
          <w:sz w:val="24"/>
          <w:rtl/>
        </w:rPr>
        <w:t>מטעמו</w:t>
      </w:r>
      <w:r w:rsidR="00AB0426" w:rsidRPr="00B7230D">
        <w:rPr>
          <w:sz w:val="24"/>
          <w:rtl/>
        </w:rPr>
        <w:t xml:space="preserve">, </w:t>
      </w:r>
      <w:r w:rsidR="00AB0426" w:rsidRPr="00B7230D">
        <w:rPr>
          <w:rFonts w:hint="cs"/>
          <w:sz w:val="24"/>
          <w:rtl/>
        </w:rPr>
        <w:t>תוגש</w:t>
      </w:r>
      <w:r w:rsidR="00AB0426" w:rsidRPr="00B7230D">
        <w:rPr>
          <w:sz w:val="24"/>
          <w:rtl/>
        </w:rPr>
        <w:t xml:space="preserve"> </w:t>
      </w:r>
      <w:r w:rsidR="00AB0426" w:rsidRPr="00B7230D">
        <w:rPr>
          <w:rFonts w:hint="cs"/>
          <w:sz w:val="24"/>
          <w:rtl/>
        </w:rPr>
        <w:t>כל</w:t>
      </w:r>
      <w:r w:rsidR="00AB0426" w:rsidRPr="00B7230D">
        <w:rPr>
          <w:sz w:val="24"/>
          <w:rtl/>
        </w:rPr>
        <w:t xml:space="preserve"> </w:t>
      </w:r>
      <w:r w:rsidR="00AB0426" w:rsidRPr="00B7230D">
        <w:rPr>
          <w:rFonts w:hint="cs"/>
          <w:sz w:val="24"/>
          <w:rtl/>
        </w:rPr>
        <w:t>הצעה</w:t>
      </w:r>
      <w:r w:rsidR="00AB0426" w:rsidRPr="00B7230D">
        <w:rPr>
          <w:sz w:val="24"/>
          <w:rtl/>
        </w:rPr>
        <w:t xml:space="preserve"> </w:t>
      </w:r>
      <w:r w:rsidR="00AB0426" w:rsidRPr="00B7230D">
        <w:rPr>
          <w:rFonts w:hint="cs"/>
          <w:sz w:val="24"/>
          <w:rtl/>
        </w:rPr>
        <w:t>כאמור</w:t>
      </w:r>
      <w:r w:rsidR="00AB0426" w:rsidRPr="00B7230D">
        <w:rPr>
          <w:sz w:val="24"/>
          <w:rtl/>
        </w:rPr>
        <w:t xml:space="preserve"> </w:t>
      </w:r>
      <w:r w:rsidR="00AB0426" w:rsidRPr="00B7230D">
        <w:rPr>
          <w:rFonts w:hint="cs"/>
          <w:sz w:val="24"/>
          <w:rtl/>
        </w:rPr>
        <w:t>במעטפה</w:t>
      </w:r>
      <w:r w:rsidR="00AB0426" w:rsidRPr="00B7230D">
        <w:rPr>
          <w:sz w:val="24"/>
          <w:rtl/>
        </w:rPr>
        <w:t xml:space="preserve"> </w:t>
      </w:r>
      <w:r w:rsidR="00AB0426" w:rsidRPr="00B7230D">
        <w:rPr>
          <w:rFonts w:hint="cs"/>
          <w:sz w:val="24"/>
          <w:rtl/>
        </w:rPr>
        <w:t>נפרדת</w:t>
      </w:r>
      <w:r w:rsidR="00AB0426" w:rsidRPr="00B7230D">
        <w:rPr>
          <w:sz w:val="24"/>
          <w:rtl/>
        </w:rPr>
        <w:t>.</w:t>
      </w:r>
    </w:p>
    <w:p w14:paraId="77F10A6B" w14:textId="02D67078" w:rsidR="00CE6607" w:rsidRPr="00767BB9" w:rsidRDefault="00CE6607" w:rsidP="00CB051B">
      <w:pPr>
        <w:numPr>
          <w:ilvl w:val="1"/>
          <w:numId w:val="1"/>
        </w:numPr>
        <w:tabs>
          <w:tab w:val="num" w:pos="1218"/>
        </w:tabs>
        <w:spacing w:line="360" w:lineRule="auto"/>
        <w:ind w:hanging="311"/>
        <w:jc w:val="both"/>
        <w:rPr>
          <w:sz w:val="24"/>
        </w:rPr>
      </w:pPr>
      <w:r w:rsidRPr="00B7230D">
        <w:rPr>
          <w:sz w:val="24"/>
          <w:rtl/>
        </w:rPr>
        <w:t xml:space="preserve">        מכתב ההצעה והמסמכים המצורפים אליו, יוכנסו למעטפה סגורה שעליה ירשם "מכרז  </w:t>
      </w:r>
      <w:r w:rsidRPr="00767BB9">
        <w:rPr>
          <w:sz w:val="24"/>
          <w:rtl/>
        </w:rPr>
        <w:t>מס'</w:t>
      </w:r>
      <w:r w:rsidR="004B519F" w:rsidRPr="00767BB9">
        <w:rPr>
          <w:sz w:val="24"/>
          <w:rtl/>
        </w:rPr>
        <w:t xml:space="preserve"> </w:t>
      </w:r>
      <w:r w:rsidR="00767BB9" w:rsidRPr="00767BB9">
        <w:rPr>
          <w:sz w:val="24"/>
          <w:u w:val="single"/>
          <w:rtl/>
        </w:rPr>
        <w:t>31/19</w:t>
      </w:r>
      <w:r w:rsidR="007D0761" w:rsidRPr="00767BB9">
        <w:rPr>
          <w:sz w:val="24"/>
          <w:u w:val="single"/>
          <w:rtl/>
        </w:rPr>
        <w:t xml:space="preserve"> </w:t>
      </w:r>
      <w:r w:rsidRPr="00767BB9">
        <w:rPr>
          <w:rFonts w:hint="cs"/>
          <w:b/>
          <w:bCs/>
          <w:sz w:val="24"/>
          <w:u w:val="single"/>
          <w:rtl/>
        </w:rPr>
        <w:t>מתן</w:t>
      </w:r>
      <w:r w:rsidRPr="00767BB9">
        <w:rPr>
          <w:b/>
          <w:bCs/>
          <w:sz w:val="24"/>
          <w:u w:val="single"/>
          <w:rtl/>
        </w:rPr>
        <w:t xml:space="preserve"> שירותי יועץ בתחום </w:t>
      </w:r>
      <w:r w:rsidR="00CB051B" w:rsidRPr="00767BB9">
        <w:rPr>
          <w:rFonts w:hint="cs"/>
          <w:sz w:val="24"/>
          <w:rtl/>
        </w:rPr>
        <w:t>החומרים הדו שימושיים</w:t>
      </w:r>
    </w:p>
    <w:p w14:paraId="7529A274" w14:textId="77777777" w:rsidR="004E5A0F" w:rsidRDefault="004E5A0F" w:rsidP="00AC3F17">
      <w:pPr>
        <w:numPr>
          <w:ilvl w:val="1"/>
          <w:numId w:val="1"/>
        </w:numPr>
        <w:spacing w:line="360" w:lineRule="auto"/>
        <w:jc w:val="both"/>
        <w:rPr>
          <w:sz w:val="24"/>
        </w:rPr>
      </w:pPr>
      <w:r w:rsidRPr="00B7230D">
        <w:rPr>
          <w:rFonts w:hint="cs"/>
          <w:b/>
          <w:bCs/>
          <w:sz w:val="24"/>
          <w:rtl/>
        </w:rPr>
        <w:t>לתשומת</w:t>
      </w:r>
      <w:r w:rsidRPr="00B7230D">
        <w:rPr>
          <w:b/>
          <w:bCs/>
          <w:sz w:val="24"/>
          <w:rtl/>
        </w:rPr>
        <w:t xml:space="preserve"> לב המציעים, את הצעת המחיר (</w:t>
      </w:r>
      <w:r w:rsidR="00AC3F17">
        <w:rPr>
          <w:rFonts w:hint="cs"/>
          <w:b/>
          <w:bCs/>
          <w:sz w:val="24"/>
          <w:rtl/>
        </w:rPr>
        <w:t xml:space="preserve">נספח ב' </w:t>
      </w:r>
      <w:r w:rsidR="00AC3F17">
        <w:rPr>
          <w:b/>
          <w:bCs/>
          <w:sz w:val="24"/>
          <w:rtl/>
        </w:rPr>
        <w:t>–</w:t>
      </w:r>
      <w:r w:rsidR="00AC3F17">
        <w:rPr>
          <w:rFonts w:hint="cs"/>
          <w:b/>
          <w:bCs/>
          <w:sz w:val="24"/>
          <w:rtl/>
        </w:rPr>
        <w:t xml:space="preserve"> נספח התעריף</w:t>
      </w:r>
      <w:r w:rsidRPr="00B7230D">
        <w:rPr>
          <w:b/>
          <w:bCs/>
          <w:sz w:val="24"/>
          <w:rtl/>
        </w:rPr>
        <w:t xml:space="preserve"> המלא והחתום), יש לצרף למעטפת ההצעה למכרז </w:t>
      </w:r>
      <w:r w:rsidRPr="00B7230D">
        <w:rPr>
          <w:rFonts w:hint="cs"/>
          <w:b/>
          <w:bCs/>
          <w:sz w:val="24"/>
          <w:u w:val="single"/>
          <w:rtl/>
        </w:rPr>
        <w:t>בנפרד</w:t>
      </w:r>
      <w:r w:rsidRPr="00B7230D">
        <w:rPr>
          <w:b/>
          <w:bCs/>
          <w:sz w:val="24"/>
          <w:rtl/>
        </w:rPr>
        <w:t xml:space="preserve"> מיתר מסמכי ההצעה, כאשר היא מונחת במעטפה סגורה ונפרדת</w:t>
      </w:r>
      <w:r w:rsidRPr="00B7230D">
        <w:rPr>
          <w:sz w:val="24"/>
          <w:rtl/>
        </w:rPr>
        <w:t>.</w:t>
      </w:r>
    </w:p>
    <w:p w14:paraId="594A3872" w14:textId="77777777" w:rsidR="004D62EB" w:rsidRPr="00B7230D" w:rsidRDefault="004D62EB" w:rsidP="00AC3F17">
      <w:pPr>
        <w:numPr>
          <w:ilvl w:val="1"/>
          <w:numId w:val="1"/>
        </w:numPr>
        <w:spacing w:line="360" w:lineRule="auto"/>
        <w:jc w:val="both"/>
        <w:rPr>
          <w:sz w:val="24"/>
        </w:rPr>
      </w:pPr>
      <w:r>
        <w:rPr>
          <w:rFonts w:ascii="Arial" w:hAnsi="Arial" w:cs="Arial" w:hint="cs"/>
          <w:b/>
          <w:bCs/>
          <w:color w:val="222222"/>
          <w:shd w:val="clear" w:color="auto" w:fill="FFFFFF"/>
          <w:rtl/>
        </w:rPr>
        <w:t>ההצעות שיוגשו במכרז ייפתחו רק לאחר אישור ועדת החריגים הצפויה לפעול במשרד האוצר בישראל בשנת 2020.</w:t>
      </w:r>
    </w:p>
    <w:p w14:paraId="0F645472" w14:textId="5A28E9D1" w:rsidR="00CE6607" w:rsidRPr="00B7230D" w:rsidRDefault="00CE6607" w:rsidP="00395D00">
      <w:pPr>
        <w:pStyle w:val="a6"/>
        <w:numPr>
          <w:ilvl w:val="0"/>
          <w:numId w:val="1"/>
        </w:numPr>
        <w:rPr>
          <w:sz w:val="24"/>
        </w:rPr>
      </w:pPr>
      <w:r w:rsidRPr="00B7230D">
        <w:rPr>
          <w:sz w:val="24"/>
          <w:rtl/>
        </w:rPr>
        <w:t xml:space="preserve">על ההצעות להגיע לתיבת ההצעות הנמצאת </w:t>
      </w:r>
      <w:r w:rsidR="00185164" w:rsidRPr="00B7230D">
        <w:rPr>
          <w:rFonts w:hint="cs"/>
          <w:sz w:val="24"/>
          <w:rtl/>
        </w:rPr>
        <w:t>בקומה</w:t>
      </w:r>
      <w:r w:rsidR="00185164" w:rsidRPr="00B7230D">
        <w:rPr>
          <w:sz w:val="24"/>
          <w:rtl/>
        </w:rPr>
        <w:t xml:space="preserve"> </w:t>
      </w:r>
      <w:r w:rsidR="00185164" w:rsidRPr="00B7230D">
        <w:rPr>
          <w:rFonts w:hint="cs"/>
          <w:sz w:val="24"/>
          <w:rtl/>
        </w:rPr>
        <w:t>ב</w:t>
      </w:r>
      <w:r w:rsidR="00185164" w:rsidRPr="00B7230D">
        <w:rPr>
          <w:sz w:val="24"/>
          <w:rtl/>
        </w:rPr>
        <w:t xml:space="preserve">', </w:t>
      </w:r>
      <w:r w:rsidR="00185164" w:rsidRPr="00B7230D">
        <w:rPr>
          <w:rFonts w:hint="cs"/>
          <w:sz w:val="24"/>
          <w:rtl/>
        </w:rPr>
        <w:t>במסדרון</w:t>
      </w:r>
      <w:r w:rsidR="00185164" w:rsidRPr="00B7230D">
        <w:rPr>
          <w:sz w:val="24"/>
          <w:rtl/>
        </w:rPr>
        <w:t xml:space="preserve"> </w:t>
      </w:r>
      <w:r w:rsidR="002F4DD7">
        <w:rPr>
          <w:rFonts w:hint="cs"/>
          <w:sz w:val="24"/>
          <w:rtl/>
        </w:rPr>
        <w:t>קומה 1, בכניסה ליח' קמ"ט שיכון</w:t>
      </w:r>
      <w:r w:rsidR="00185164" w:rsidRPr="00B7230D">
        <w:rPr>
          <w:sz w:val="24"/>
          <w:rtl/>
        </w:rPr>
        <w:t xml:space="preserve">, </w:t>
      </w:r>
      <w:r w:rsidR="00185164" w:rsidRPr="00B7230D">
        <w:rPr>
          <w:rFonts w:hint="cs"/>
          <w:sz w:val="24"/>
          <w:rtl/>
        </w:rPr>
        <w:t>ב</w:t>
      </w:r>
      <w:r w:rsidRPr="00B7230D">
        <w:rPr>
          <w:sz w:val="24"/>
          <w:rtl/>
        </w:rPr>
        <w:t xml:space="preserve">מפקדת </w:t>
      </w:r>
      <w:proofErr w:type="spellStart"/>
      <w:r w:rsidRPr="00B7230D">
        <w:rPr>
          <w:sz w:val="24"/>
          <w:rtl/>
        </w:rPr>
        <w:t>המינהל</w:t>
      </w:r>
      <w:proofErr w:type="spellEnd"/>
      <w:r w:rsidRPr="00B7230D">
        <w:rPr>
          <w:sz w:val="24"/>
          <w:rtl/>
        </w:rPr>
        <w:t xml:space="preserve"> האזרחי בבית-אל</w:t>
      </w:r>
      <w:r w:rsidR="007C0148" w:rsidRPr="00B7230D">
        <w:rPr>
          <w:sz w:val="24"/>
          <w:rtl/>
        </w:rPr>
        <w:t>,</w:t>
      </w:r>
      <w:r w:rsidRPr="00B7230D">
        <w:rPr>
          <w:sz w:val="24"/>
          <w:rtl/>
        </w:rPr>
        <w:t xml:space="preserve"> עד </w:t>
      </w:r>
      <w:r w:rsidRPr="008921A8">
        <w:rPr>
          <w:rFonts w:hint="cs"/>
          <w:b/>
          <w:bCs/>
          <w:sz w:val="24"/>
          <w:highlight w:val="yellow"/>
          <w:u w:val="single"/>
          <w:rtl/>
        </w:rPr>
        <w:t>ליום</w:t>
      </w:r>
      <w:r w:rsidRPr="008921A8">
        <w:rPr>
          <w:b/>
          <w:bCs/>
          <w:sz w:val="24"/>
          <w:highlight w:val="yellow"/>
          <w:u w:val="single"/>
          <w:rtl/>
        </w:rPr>
        <w:t xml:space="preserve"> </w:t>
      </w:r>
      <w:r w:rsidR="00395D00">
        <w:rPr>
          <w:rFonts w:hint="cs"/>
          <w:b/>
          <w:bCs/>
          <w:sz w:val="24"/>
          <w:highlight w:val="yellow"/>
          <w:u w:val="single"/>
          <w:rtl/>
        </w:rPr>
        <w:t>30.12</w:t>
      </w:r>
      <w:r w:rsidR="00A15C98" w:rsidRPr="008921A8">
        <w:rPr>
          <w:b/>
          <w:bCs/>
          <w:sz w:val="24"/>
          <w:highlight w:val="yellow"/>
          <w:u w:val="single"/>
          <w:rtl/>
        </w:rPr>
        <w:t xml:space="preserve">.19 </w:t>
      </w:r>
      <w:r w:rsidR="008F47E4" w:rsidRPr="008921A8">
        <w:rPr>
          <w:rFonts w:hint="cs"/>
          <w:b/>
          <w:bCs/>
          <w:sz w:val="24"/>
          <w:highlight w:val="yellow"/>
          <w:u w:val="single"/>
          <w:rtl/>
        </w:rPr>
        <w:t>עד</w:t>
      </w:r>
      <w:r w:rsidR="008F47E4" w:rsidRPr="00B7230D">
        <w:rPr>
          <w:b/>
          <w:bCs/>
          <w:sz w:val="24"/>
          <w:u w:val="single"/>
          <w:rtl/>
        </w:rPr>
        <w:t xml:space="preserve"> </w:t>
      </w:r>
      <w:r w:rsidR="008F47E4" w:rsidRPr="00B7230D">
        <w:rPr>
          <w:rFonts w:hint="cs"/>
          <w:b/>
          <w:bCs/>
          <w:sz w:val="24"/>
          <w:u w:val="single"/>
          <w:rtl/>
        </w:rPr>
        <w:t>ה</w:t>
      </w:r>
      <w:r w:rsidRPr="00B7230D">
        <w:rPr>
          <w:rFonts w:hint="cs"/>
          <w:b/>
          <w:bCs/>
          <w:sz w:val="24"/>
          <w:u w:val="single"/>
          <w:rtl/>
        </w:rPr>
        <w:t>ש</w:t>
      </w:r>
      <w:r w:rsidRPr="00B7230D">
        <w:rPr>
          <w:b/>
          <w:bCs/>
          <w:sz w:val="24"/>
          <w:u w:val="single"/>
          <w:rtl/>
        </w:rPr>
        <w:t>עה 12:00</w:t>
      </w:r>
      <w:r w:rsidRPr="00B7230D">
        <w:rPr>
          <w:sz w:val="24"/>
          <w:rtl/>
        </w:rPr>
        <w:t xml:space="preserve">. הצעה אשר לא תימצא בתיבת ההצעות עד לשעה הנקובה, באותו היום, לא תיחשב כמעטפה שנמסרה במועד ולא תשתתף במכרז. </w:t>
      </w:r>
    </w:p>
    <w:p w14:paraId="17084387" w14:textId="77777777" w:rsidR="009E78F7" w:rsidRPr="00B7230D" w:rsidRDefault="009E78F7" w:rsidP="008921A8">
      <w:pPr>
        <w:spacing w:line="360" w:lineRule="auto"/>
        <w:ind w:left="360"/>
        <w:jc w:val="both"/>
        <w:rPr>
          <w:sz w:val="24"/>
          <w:rtl/>
        </w:rPr>
      </w:pPr>
      <w:r w:rsidRPr="00B7230D">
        <w:rPr>
          <w:rFonts w:hint="cs"/>
          <w:sz w:val="24"/>
          <w:u w:val="single"/>
          <w:rtl/>
        </w:rPr>
        <w:t>לתשומת</w:t>
      </w:r>
      <w:r w:rsidRPr="00B7230D">
        <w:rPr>
          <w:sz w:val="24"/>
          <w:u w:val="single"/>
          <w:rtl/>
        </w:rPr>
        <w:t xml:space="preserve"> </w:t>
      </w:r>
      <w:r w:rsidRPr="00B7230D">
        <w:rPr>
          <w:rFonts w:hint="cs"/>
          <w:sz w:val="24"/>
          <w:u w:val="single"/>
          <w:rtl/>
        </w:rPr>
        <w:t>לב</w:t>
      </w:r>
      <w:r w:rsidRPr="00B7230D">
        <w:rPr>
          <w:sz w:val="24"/>
          <w:u w:val="single"/>
          <w:rtl/>
        </w:rPr>
        <w:t xml:space="preserve"> </w:t>
      </w:r>
      <w:r w:rsidRPr="00B7230D">
        <w:rPr>
          <w:rFonts w:hint="cs"/>
          <w:sz w:val="24"/>
          <w:u w:val="single"/>
          <w:rtl/>
        </w:rPr>
        <w:t>המציעים</w:t>
      </w:r>
      <w:r w:rsidRPr="00B7230D">
        <w:rPr>
          <w:sz w:val="24"/>
          <w:rtl/>
        </w:rPr>
        <w:t xml:space="preserve">, </w:t>
      </w:r>
      <w:r w:rsidRPr="00B7230D">
        <w:rPr>
          <w:rFonts w:hint="cs"/>
          <w:sz w:val="24"/>
          <w:rtl/>
        </w:rPr>
        <w:t>בימי</w:t>
      </w:r>
      <w:r w:rsidRPr="00B7230D">
        <w:rPr>
          <w:sz w:val="24"/>
          <w:rtl/>
        </w:rPr>
        <w:t xml:space="preserve"> </w:t>
      </w:r>
      <w:r w:rsidRPr="00B7230D">
        <w:rPr>
          <w:rFonts w:hint="cs"/>
          <w:sz w:val="24"/>
          <w:rtl/>
        </w:rPr>
        <w:t>ג</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מתקיימת</w:t>
      </w:r>
      <w:r w:rsidRPr="00B7230D">
        <w:rPr>
          <w:sz w:val="24"/>
          <w:rtl/>
        </w:rPr>
        <w:t xml:space="preserve"> </w:t>
      </w:r>
      <w:r w:rsidRPr="00B7230D">
        <w:rPr>
          <w:rFonts w:hint="cs"/>
          <w:sz w:val="24"/>
          <w:rtl/>
        </w:rPr>
        <w:t>קבלת</w:t>
      </w:r>
      <w:r w:rsidRPr="00B7230D">
        <w:rPr>
          <w:sz w:val="24"/>
          <w:rtl/>
        </w:rPr>
        <w:t xml:space="preserve"> </w:t>
      </w:r>
      <w:r w:rsidRPr="00B7230D">
        <w:rPr>
          <w:rFonts w:hint="cs"/>
          <w:sz w:val="24"/>
          <w:rtl/>
        </w:rPr>
        <w:t>קהל</w:t>
      </w:r>
      <w:r w:rsidRPr="00B7230D">
        <w:rPr>
          <w:sz w:val="24"/>
          <w:rtl/>
        </w:rPr>
        <w:t xml:space="preserve"> </w:t>
      </w:r>
      <w:r w:rsidRPr="00B7230D">
        <w:rPr>
          <w:rFonts w:hint="cs"/>
          <w:sz w:val="24"/>
          <w:rtl/>
        </w:rPr>
        <w:t>סדירה</w:t>
      </w:r>
      <w:r w:rsidRPr="00B7230D">
        <w:rPr>
          <w:sz w:val="24"/>
          <w:rtl/>
        </w:rPr>
        <w:t xml:space="preserve"> </w:t>
      </w:r>
      <w:r w:rsidRPr="00B7230D">
        <w:rPr>
          <w:rFonts w:hint="cs"/>
          <w:sz w:val="24"/>
          <w:rtl/>
        </w:rPr>
        <w:t>במנהל</w:t>
      </w:r>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ועל</w:t>
      </w:r>
      <w:r w:rsidRPr="00B7230D">
        <w:rPr>
          <w:sz w:val="24"/>
          <w:rtl/>
        </w:rPr>
        <w:t xml:space="preserve"> </w:t>
      </w:r>
      <w:r w:rsidRPr="00B7230D">
        <w:rPr>
          <w:rFonts w:hint="cs"/>
          <w:sz w:val="24"/>
          <w:rtl/>
        </w:rPr>
        <w:t>כן</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ההצעות</w:t>
      </w:r>
      <w:r w:rsidRPr="00B7230D">
        <w:rPr>
          <w:sz w:val="24"/>
          <w:rtl/>
        </w:rPr>
        <w:t xml:space="preserve"> </w:t>
      </w:r>
      <w:r w:rsidRPr="00B7230D">
        <w:rPr>
          <w:rFonts w:hint="cs"/>
          <w:sz w:val="24"/>
          <w:rtl/>
        </w:rPr>
        <w:t>בימים</w:t>
      </w:r>
      <w:r w:rsidRPr="00B7230D">
        <w:rPr>
          <w:sz w:val="24"/>
          <w:rtl/>
        </w:rPr>
        <w:t xml:space="preserve"> </w:t>
      </w:r>
      <w:r w:rsidRPr="00B7230D">
        <w:rPr>
          <w:rFonts w:hint="cs"/>
          <w:sz w:val="24"/>
          <w:rtl/>
        </w:rPr>
        <w:t>אלו</w:t>
      </w:r>
      <w:r w:rsidRPr="00B7230D">
        <w:rPr>
          <w:sz w:val="24"/>
          <w:rtl/>
        </w:rPr>
        <w:t xml:space="preserve"> </w:t>
      </w:r>
      <w:r w:rsidRPr="00B7230D">
        <w:rPr>
          <w:rFonts w:hint="cs"/>
          <w:sz w:val="24"/>
          <w:rtl/>
        </w:rPr>
        <w:t>עשויה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להתאפשר</w:t>
      </w:r>
      <w:r w:rsidRPr="00B7230D">
        <w:rPr>
          <w:sz w:val="24"/>
          <w:rtl/>
        </w:rPr>
        <w:t>.</w:t>
      </w:r>
    </w:p>
    <w:p w14:paraId="331348AB" w14:textId="77777777" w:rsidR="00B74BAC" w:rsidRPr="00B7230D" w:rsidRDefault="00B74BAC" w:rsidP="008921A8">
      <w:pPr>
        <w:spacing w:line="360" w:lineRule="auto"/>
        <w:ind w:left="360"/>
        <w:jc w:val="both"/>
        <w:rPr>
          <w:sz w:val="24"/>
        </w:rPr>
      </w:pPr>
    </w:p>
    <w:p w14:paraId="05D78B8F" w14:textId="77777777" w:rsidR="00492527" w:rsidRPr="00B7230D" w:rsidRDefault="00241C3A" w:rsidP="003241A8">
      <w:pPr>
        <w:pStyle w:val="a6"/>
        <w:numPr>
          <w:ilvl w:val="0"/>
          <w:numId w:val="1"/>
        </w:numPr>
        <w:rPr>
          <w:sz w:val="24"/>
        </w:rPr>
      </w:pPr>
      <w:r w:rsidRPr="00B7230D">
        <w:rPr>
          <w:rFonts w:hint="cs"/>
          <w:sz w:val="24"/>
          <w:rtl/>
        </w:rPr>
        <w:t>לקבלת</w:t>
      </w:r>
      <w:r w:rsidR="007C0148" w:rsidRPr="00B7230D">
        <w:rPr>
          <w:sz w:val="24"/>
          <w:rtl/>
        </w:rPr>
        <w:t xml:space="preserve"> מסמכי המכרז </w:t>
      </w:r>
      <w:r w:rsidR="00CE6607" w:rsidRPr="00B7230D">
        <w:rPr>
          <w:sz w:val="24"/>
          <w:rtl/>
        </w:rPr>
        <w:t xml:space="preserve">ניתן </w:t>
      </w:r>
      <w:r w:rsidR="00D23283" w:rsidRPr="00B7230D">
        <w:rPr>
          <w:sz w:val="24"/>
          <w:rtl/>
        </w:rPr>
        <w:t xml:space="preserve">לפנות </w:t>
      </w:r>
      <w:r w:rsidR="007C0148" w:rsidRPr="00B7230D">
        <w:rPr>
          <w:rFonts w:hint="cs"/>
          <w:b/>
          <w:bCs/>
          <w:sz w:val="24"/>
          <w:u w:val="single"/>
          <w:rtl/>
        </w:rPr>
        <w:t>בכתב</w:t>
      </w:r>
      <w:r w:rsidR="007C0148" w:rsidRPr="00B7230D">
        <w:rPr>
          <w:sz w:val="24"/>
          <w:rtl/>
        </w:rPr>
        <w:t xml:space="preserve"> </w:t>
      </w:r>
      <w:r w:rsidR="003241A8">
        <w:rPr>
          <w:rFonts w:hint="cs"/>
          <w:sz w:val="24"/>
          <w:rtl/>
        </w:rPr>
        <w:t>למקשר, כמפורט בנספח הטכני</w:t>
      </w:r>
      <w:r w:rsidR="007C0148" w:rsidRPr="00B7230D">
        <w:rPr>
          <w:sz w:val="24"/>
        </w:rPr>
        <w:t xml:space="preserve"> </w:t>
      </w:r>
      <w:r w:rsidR="007C0148" w:rsidRPr="00B7230D">
        <w:rPr>
          <w:sz w:val="24"/>
          <w:rtl/>
        </w:rPr>
        <w:t xml:space="preserve"> יובהר</w:t>
      </w:r>
      <w:r w:rsidR="00064476" w:rsidRPr="00B7230D">
        <w:rPr>
          <w:sz w:val="24"/>
          <w:rtl/>
        </w:rPr>
        <w:t>,</w:t>
      </w:r>
      <w:r w:rsidR="007C0148" w:rsidRPr="00B7230D">
        <w:rPr>
          <w:sz w:val="24"/>
          <w:rtl/>
        </w:rPr>
        <w:t xml:space="preserve"> כי לא ייענו בקשות לבירורים או הבהרות שלא הוגשו בכתב למייל כא</w:t>
      </w:r>
      <w:r w:rsidR="008D303D" w:rsidRPr="00B7230D">
        <w:rPr>
          <w:rFonts w:hint="cs"/>
          <w:sz w:val="24"/>
          <w:rtl/>
        </w:rPr>
        <w:t>מור</w:t>
      </w:r>
      <w:r w:rsidRPr="00B7230D">
        <w:rPr>
          <w:sz w:val="24"/>
          <w:rtl/>
        </w:rPr>
        <w:t xml:space="preserve">. שאלות שיופנו בעל פה או בדרך אחרת, לא ייענו ולא יחייבו את </w:t>
      </w:r>
      <w:proofErr w:type="spellStart"/>
      <w:r w:rsidRPr="00B7230D">
        <w:rPr>
          <w:rFonts w:hint="cs"/>
          <w:sz w:val="24"/>
          <w:rtl/>
        </w:rPr>
        <w:t>המינהל</w:t>
      </w:r>
      <w:proofErr w:type="spellEnd"/>
      <w:r w:rsidR="008D303D" w:rsidRPr="00B7230D">
        <w:rPr>
          <w:sz w:val="24"/>
          <w:rtl/>
        </w:rPr>
        <w:t xml:space="preserve">. </w:t>
      </w:r>
    </w:p>
    <w:p w14:paraId="3911B2B5" w14:textId="77777777" w:rsidR="00B74BAC" w:rsidRPr="00B7230D" w:rsidRDefault="00B74BAC" w:rsidP="008921A8">
      <w:pPr>
        <w:pStyle w:val="a6"/>
        <w:ind w:left="360"/>
        <w:rPr>
          <w:sz w:val="24"/>
        </w:rPr>
      </w:pPr>
    </w:p>
    <w:p w14:paraId="7701A7B6" w14:textId="77777777" w:rsidR="00B74BAC" w:rsidRPr="00B7230D" w:rsidRDefault="00B74BAC" w:rsidP="008921A8">
      <w:pPr>
        <w:pStyle w:val="aa"/>
        <w:spacing w:line="360" w:lineRule="auto"/>
        <w:rPr>
          <w:sz w:val="24"/>
          <w:rtl/>
        </w:rPr>
      </w:pPr>
    </w:p>
    <w:p w14:paraId="158BE8C8" w14:textId="31E78848" w:rsidR="00492527" w:rsidRPr="00B7230D" w:rsidRDefault="00BF6687" w:rsidP="00395D00">
      <w:pPr>
        <w:pStyle w:val="a6"/>
        <w:numPr>
          <w:ilvl w:val="0"/>
          <w:numId w:val="1"/>
        </w:numPr>
        <w:rPr>
          <w:sz w:val="24"/>
        </w:rPr>
      </w:pPr>
      <w:r w:rsidRPr="00395D00">
        <w:rPr>
          <w:rFonts w:hint="cs"/>
          <w:sz w:val="24"/>
          <w:rtl/>
        </w:rPr>
        <w:t>המענה</w:t>
      </w:r>
      <w:r w:rsidRPr="00395D00">
        <w:rPr>
          <w:sz w:val="24"/>
          <w:rtl/>
        </w:rPr>
        <w:t xml:space="preserve"> לשאלות ההבהרה יינתן עד לתאריך </w:t>
      </w:r>
      <w:r w:rsidR="00395D00" w:rsidRPr="00395D00">
        <w:rPr>
          <w:rFonts w:hint="cs"/>
          <w:sz w:val="24"/>
          <w:rtl/>
        </w:rPr>
        <w:t>17</w:t>
      </w:r>
      <w:r w:rsidR="00A15C98" w:rsidRPr="00395D00">
        <w:rPr>
          <w:sz w:val="24"/>
          <w:rtl/>
        </w:rPr>
        <w:t>.12.18</w:t>
      </w:r>
      <w:r w:rsidRPr="00395D00">
        <w:rPr>
          <w:sz w:val="24"/>
          <w:rtl/>
        </w:rPr>
        <w:t xml:space="preserve">. </w:t>
      </w:r>
      <w:proofErr w:type="spellStart"/>
      <w:r w:rsidR="00905438" w:rsidRPr="00395D00">
        <w:rPr>
          <w:rFonts w:hint="cs"/>
          <w:sz w:val="24"/>
          <w:rtl/>
        </w:rPr>
        <w:t>המינהל</w:t>
      </w:r>
      <w:proofErr w:type="spellEnd"/>
      <w:r w:rsidR="00905438" w:rsidRPr="00395D00">
        <w:rPr>
          <w:rFonts w:hint="cs"/>
          <w:sz w:val="24"/>
          <w:rtl/>
        </w:rPr>
        <w:t xml:space="preserve"> </w:t>
      </w:r>
      <w:r w:rsidR="00492527" w:rsidRPr="00395D00">
        <w:rPr>
          <w:rFonts w:hint="cs"/>
          <w:sz w:val="24"/>
          <w:rtl/>
        </w:rPr>
        <w:t>האזרחי</w:t>
      </w:r>
      <w:r w:rsidR="00492527" w:rsidRPr="00395D00">
        <w:rPr>
          <w:sz w:val="24"/>
          <w:rtl/>
        </w:rPr>
        <w:t xml:space="preserve"> </w:t>
      </w:r>
      <w:r w:rsidR="00492527" w:rsidRPr="00395D00">
        <w:rPr>
          <w:rFonts w:hint="cs"/>
          <w:sz w:val="24"/>
          <w:rtl/>
        </w:rPr>
        <w:t>שומר</w:t>
      </w:r>
      <w:r w:rsidR="00492527" w:rsidRPr="00395D00">
        <w:rPr>
          <w:sz w:val="24"/>
          <w:rtl/>
        </w:rPr>
        <w:t xml:space="preserve"> </w:t>
      </w:r>
      <w:r w:rsidR="00492527" w:rsidRPr="00395D00">
        <w:rPr>
          <w:rFonts w:hint="cs"/>
          <w:sz w:val="24"/>
          <w:rtl/>
        </w:rPr>
        <w:t>לעצמו</w:t>
      </w:r>
      <w:r w:rsidR="00492527" w:rsidRPr="00395D00">
        <w:rPr>
          <w:sz w:val="24"/>
          <w:rtl/>
        </w:rPr>
        <w:t xml:space="preserve"> </w:t>
      </w:r>
      <w:r w:rsidR="00492527" w:rsidRPr="00395D00">
        <w:rPr>
          <w:rFonts w:hint="cs"/>
          <w:sz w:val="24"/>
          <w:rtl/>
        </w:rPr>
        <w:t>את</w:t>
      </w:r>
      <w:r w:rsidR="00492527" w:rsidRPr="00395D00">
        <w:rPr>
          <w:sz w:val="24"/>
          <w:rtl/>
        </w:rPr>
        <w:t xml:space="preserve"> </w:t>
      </w:r>
      <w:r w:rsidR="00492527" w:rsidRPr="00395D00">
        <w:rPr>
          <w:rFonts w:hint="cs"/>
          <w:sz w:val="24"/>
          <w:rtl/>
        </w:rPr>
        <w:t>הזכות</w:t>
      </w:r>
      <w:r w:rsidR="00492527" w:rsidRPr="00395D00">
        <w:rPr>
          <w:sz w:val="24"/>
          <w:rtl/>
        </w:rPr>
        <w:t xml:space="preserve"> </w:t>
      </w:r>
      <w:r w:rsidR="00492527" w:rsidRPr="00395D00">
        <w:rPr>
          <w:rFonts w:hint="cs"/>
          <w:sz w:val="24"/>
          <w:rtl/>
        </w:rPr>
        <w:t>לעדכן</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14:paraId="336DF748" w14:textId="77777777" w:rsidR="006E61D7" w:rsidRPr="00B7230D" w:rsidRDefault="006E61D7" w:rsidP="008921A8">
      <w:pPr>
        <w:pStyle w:val="a6"/>
        <w:ind w:left="360"/>
        <w:rPr>
          <w:sz w:val="24"/>
          <w:rtl/>
        </w:rPr>
      </w:pPr>
      <w:r w:rsidRPr="00B7230D">
        <w:rPr>
          <w:sz w:val="24"/>
          <w:rtl/>
        </w:rPr>
        <w:t xml:space="preserve">המענה לשאלות ההבהרה ישלח למציעים שנרשמו אצל </w:t>
      </w:r>
      <w:proofErr w:type="spellStart"/>
      <w:r w:rsidRPr="00B7230D">
        <w:rPr>
          <w:sz w:val="24"/>
          <w:rtl/>
        </w:rPr>
        <w:t>המינהל</w:t>
      </w:r>
      <w:proofErr w:type="spellEnd"/>
      <w:r w:rsidRPr="00B7230D">
        <w:rPr>
          <w:sz w:val="24"/>
          <w:rtl/>
        </w:rPr>
        <w:t xml:space="preserve"> ויפורסם באתר האינטרנט של מנהל הרכש הממשלתי (</w:t>
      </w:r>
      <w:r w:rsidRPr="00B7230D">
        <w:rPr>
          <w:sz w:val="24"/>
        </w:rPr>
        <w:t>www.mr.gov.il</w:t>
      </w:r>
      <w:r w:rsidRPr="00B7230D">
        <w:rPr>
          <w:sz w:val="24"/>
          <w:rtl/>
        </w:rPr>
        <w:t xml:space="preserve">). המענה יצורף למסמכי ההצעה ויחייב את המציעים. </w:t>
      </w:r>
    </w:p>
    <w:p w14:paraId="1CB44898" w14:textId="77777777" w:rsidR="006E61D7" w:rsidRPr="00B7230D" w:rsidRDefault="006E61D7" w:rsidP="008921A8">
      <w:pPr>
        <w:pStyle w:val="a6"/>
        <w:ind w:left="360"/>
        <w:rPr>
          <w:sz w:val="24"/>
          <w:rtl/>
        </w:rPr>
      </w:pPr>
      <w:r w:rsidRPr="00B7230D">
        <w:rPr>
          <w:sz w:val="24"/>
          <w:rtl/>
        </w:rPr>
        <w:t>על כל המציעים חובה להתעדכן עד למועד האחרון להגשת ההצעות בכל שינוי או הבהרה באתר האינטרנט של מנהל הרכש הממשלתי.</w:t>
      </w:r>
    </w:p>
    <w:p w14:paraId="4B51B4FA" w14:textId="77777777" w:rsidR="00B74BAC" w:rsidRPr="00B7230D" w:rsidRDefault="00B74BAC" w:rsidP="008921A8">
      <w:pPr>
        <w:pStyle w:val="a6"/>
        <w:ind w:left="360"/>
        <w:rPr>
          <w:sz w:val="24"/>
          <w:rtl/>
        </w:rPr>
      </w:pPr>
    </w:p>
    <w:p w14:paraId="1898B8C8" w14:textId="77777777" w:rsidR="00785558" w:rsidRPr="00B7230D" w:rsidRDefault="00785558" w:rsidP="008921A8">
      <w:pPr>
        <w:pStyle w:val="a6"/>
        <w:numPr>
          <w:ilvl w:val="0"/>
          <w:numId w:val="1"/>
        </w:numPr>
        <w:rPr>
          <w:sz w:val="24"/>
        </w:rPr>
      </w:pPr>
      <w:proofErr w:type="spellStart"/>
      <w:r w:rsidRPr="00B7230D">
        <w:rPr>
          <w:rFonts w:hint="cs"/>
          <w:sz w:val="24"/>
          <w:rtl/>
        </w:rPr>
        <w:t>המינהל</w:t>
      </w:r>
      <w:proofErr w:type="spellEnd"/>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14:paraId="35F5A1F4" w14:textId="77777777" w:rsidR="00B74BAC" w:rsidRPr="00B7230D" w:rsidRDefault="00B74BAC" w:rsidP="008921A8">
      <w:pPr>
        <w:pStyle w:val="a6"/>
        <w:ind w:left="360"/>
        <w:rPr>
          <w:sz w:val="24"/>
        </w:rPr>
      </w:pPr>
    </w:p>
    <w:p w14:paraId="2B52EA8E" w14:textId="77777777" w:rsidR="00785558" w:rsidRPr="00B7230D" w:rsidRDefault="00785558" w:rsidP="008921A8">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26FD060E" w14:textId="77777777" w:rsidR="00B74BAC" w:rsidRPr="00B7230D" w:rsidRDefault="00B74BAC" w:rsidP="008921A8">
      <w:pPr>
        <w:pStyle w:val="aa"/>
        <w:spacing w:line="360" w:lineRule="auto"/>
        <w:rPr>
          <w:sz w:val="24"/>
          <w:rtl/>
        </w:rPr>
      </w:pPr>
    </w:p>
    <w:p w14:paraId="53DE10F7" w14:textId="77777777" w:rsidR="00B74BAC" w:rsidRPr="00B7230D" w:rsidRDefault="00B74BAC" w:rsidP="008921A8">
      <w:pPr>
        <w:pStyle w:val="a6"/>
        <w:ind w:left="360"/>
        <w:rPr>
          <w:sz w:val="24"/>
        </w:rPr>
      </w:pPr>
    </w:p>
    <w:p w14:paraId="093DB152" w14:textId="77777777" w:rsidR="00785558" w:rsidRPr="00B7230D" w:rsidRDefault="00785558" w:rsidP="008921A8">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14:paraId="1EC8453F" w14:textId="77777777" w:rsidR="00CE6607" w:rsidRPr="00B7230D" w:rsidRDefault="00D23283" w:rsidP="008921A8">
      <w:pPr>
        <w:pStyle w:val="a6"/>
        <w:ind w:left="288"/>
        <w:jc w:val="left"/>
        <w:rPr>
          <w:sz w:val="24"/>
          <w:rtl/>
        </w:rPr>
      </w:pPr>
      <w:r w:rsidRPr="00B7230D">
        <w:rPr>
          <w:sz w:val="24"/>
          <w:rtl/>
        </w:rPr>
        <w:t xml:space="preserve">      </w:t>
      </w:r>
    </w:p>
    <w:p w14:paraId="04154D0B" w14:textId="77777777" w:rsidR="00CF6765" w:rsidRPr="008921A8" w:rsidRDefault="00CF6765" w:rsidP="008921A8">
      <w:pPr>
        <w:bidi w:val="0"/>
        <w:spacing w:after="200" w:line="360" w:lineRule="auto"/>
        <w:rPr>
          <w:sz w:val="24"/>
        </w:rPr>
      </w:pPr>
      <w:r w:rsidRPr="008921A8">
        <w:rPr>
          <w:b/>
          <w:bCs/>
          <w:sz w:val="24"/>
          <w:rtl/>
        </w:rPr>
        <w:br w:type="page"/>
      </w:r>
    </w:p>
    <w:p w14:paraId="40395997" w14:textId="77777777" w:rsidR="00CE6607" w:rsidRPr="00B7230D" w:rsidRDefault="00CE6607" w:rsidP="004722B3">
      <w:pPr>
        <w:pStyle w:val="a8"/>
        <w:jc w:val="both"/>
        <w:rPr>
          <w:sz w:val="24"/>
          <w:rtl/>
        </w:rPr>
      </w:pPr>
      <w:r w:rsidRPr="00B7230D">
        <w:rPr>
          <w:sz w:val="24"/>
          <w:rtl/>
        </w:rPr>
        <w:lastRenderedPageBreak/>
        <w:t>לכבוד</w:t>
      </w:r>
    </w:p>
    <w:p w14:paraId="732ED157" w14:textId="77777777" w:rsidR="00CE6607" w:rsidRPr="00763F7F" w:rsidRDefault="00CE6607" w:rsidP="0036394B">
      <w:pPr>
        <w:spacing w:line="360" w:lineRule="auto"/>
        <w:jc w:val="both"/>
        <w:rPr>
          <w:b/>
          <w:bCs/>
          <w:sz w:val="24"/>
          <w:rtl/>
        </w:rPr>
      </w:pPr>
      <w:proofErr w:type="spellStart"/>
      <w:r w:rsidRPr="00763F7F">
        <w:rPr>
          <w:b/>
          <w:bCs/>
          <w:sz w:val="24"/>
          <w:rtl/>
        </w:rPr>
        <w:t>המינהל</w:t>
      </w:r>
      <w:proofErr w:type="spellEnd"/>
      <w:r w:rsidRPr="00763F7F">
        <w:rPr>
          <w:b/>
          <w:bCs/>
          <w:sz w:val="24"/>
          <w:rtl/>
        </w:rPr>
        <w:t xml:space="preserve"> האזרחי לאזור יהודה ושומרון</w:t>
      </w:r>
    </w:p>
    <w:p w14:paraId="6621EE7D" w14:textId="77777777" w:rsidR="00CE6607" w:rsidRPr="00D516D7" w:rsidRDefault="00CE6607" w:rsidP="0036394B">
      <w:pPr>
        <w:spacing w:line="360" w:lineRule="auto"/>
        <w:jc w:val="both"/>
        <w:rPr>
          <w:b/>
          <w:bCs/>
          <w:sz w:val="24"/>
          <w:u w:val="single"/>
          <w:rtl/>
        </w:rPr>
      </w:pPr>
      <w:r w:rsidRPr="00D516D7">
        <w:rPr>
          <w:b/>
          <w:bCs/>
          <w:sz w:val="24"/>
          <w:u w:val="single"/>
          <w:rtl/>
        </w:rPr>
        <w:t>בית אל</w:t>
      </w:r>
    </w:p>
    <w:p w14:paraId="3EC7233A" w14:textId="77777777" w:rsidR="00CE6607" w:rsidRPr="007678B0" w:rsidRDefault="00CE6607" w:rsidP="00EE4955">
      <w:pPr>
        <w:spacing w:line="360" w:lineRule="auto"/>
        <w:jc w:val="both"/>
        <w:rPr>
          <w:sz w:val="24"/>
          <w:rtl/>
        </w:rPr>
      </w:pPr>
      <w:proofErr w:type="spellStart"/>
      <w:r w:rsidRPr="007678B0">
        <w:rPr>
          <w:sz w:val="24"/>
          <w:rtl/>
        </w:rPr>
        <w:t>א.ג.נ</w:t>
      </w:r>
      <w:proofErr w:type="spellEnd"/>
      <w:r w:rsidRPr="007678B0">
        <w:rPr>
          <w:sz w:val="24"/>
          <w:rtl/>
        </w:rPr>
        <w:t xml:space="preserve">, </w:t>
      </w:r>
    </w:p>
    <w:p w14:paraId="789F3E89" w14:textId="5C72B755" w:rsidR="00CE6607" w:rsidRPr="002F4DD7" w:rsidRDefault="00CE6607" w:rsidP="004722B3">
      <w:pPr>
        <w:spacing w:line="360" w:lineRule="auto"/>
        <w:rPr>
          <w:b/>
          <w:bCs/>
          <w:sz w:val="24"/>
          <w:u w:val="single"/>
          <w:rtl/>
        </w:rPr>
      </w:pPr>
      <w:r w:rsidRPr="008921A8">
        <w:rPr>
          <w:sz w:val="24"/>
          <w:rtl/>
        </w:rPr>
        <w:t xml:space="preserve">                                                                </w:t>
      </w:r>
      <w:r w:rsidRPr="002F4DD7">
        <w:rPr>
          <w:b/>
          <w:bCs/>
          <w:sz w:val="24"/>
          <w:u w:val="single"/>
          <w:rtl/>
        </w:rPr>
        <w:t xml:space="preserve">הנדון: מכרז מס' </w:t>
      </w:r>
      <w:r w:rsidR="00767BB9" w:rsidRPr="002F4DD7">
        <w:rPr>
          <w:b/>
          <w:bCs/>
          <w:sz w:val="24"/>
          <w:u w:val="single"/>
          <w:rtl/>
        </w:rPr>
        <w:t>31/19</w:t>
      </w:r>
    </w:p>
    <w:p w14:paraId="102EFF24" w14:textId="341B236A" w:rsidR="00CE6607" w:rsidRPr="008921A8" w:rsidRDefault="00CE6607" w:rsidP="004F368A">
      <w:pPr>
        <w:spacing w:line="360" w:lineRule="auto"/>
        <w:jc w:val="center"/>
        <w:rPr>
          <w:b/>
          <w:bCs/>
          <w:sz w:val="24"/>
          <w:u w:val="single"/>
          <w:rtl/>
        </w:rPr>
      </w:pPr>
      <w:r w:rsidRPr="002F4DD7">
        <w:rPr>
          <w:b/>
          <w:bCs/>
          <w:sz w:val="24"/>
          <w:u w:val="single"/>
          <w:rtl/>
        </w:rPr>
        <w:t xml:space="preserve">הצעה להעמדת יועץ </w:t>
      </w:r>
      <w:r w:rsidRPr="002F4DD7">
        <w:rPr>
          <w:rFonts w:hint="cs"/>
          <w:b/>
          <w:bCs/>
          <w:sz w:val="24"/>
          <w:u w:val="single"/>
          <w:rtl/>
        </w:rPr>
        <w:t>בתחום</w:t>
      </w:r>
      <w:r w:rsidRPr="002F4DD7">
        <w:rPr>
          <w:b/>
          <w:bCs/>
          <w:sz w:val="24"/>
          <w:u w:val="single"/>
          <w:rtl/>
        </w:rPr>
        <w:t xml:space="preserve"> </w:t>
      </w:r>
      <w:r w:rsidR="00EB6C96" w:rsidRPr="002F4DD7">
        <w:rPr>
          <w:rFonts w:hint="cs"/>
          <w:sz w:val="24"/>
          <w:rtl/>
        </w:rPr>
        <w:t xml:space="preserve">החומרים </w:t>
      </w:r>
      <w:r w:rsidR="004F368A" w:rsidRPr="002F4DD7">
        <w:rPr>
          <w:rFonts w:hint="cs"/>
          <w:sz w:val="24"/>
          <w:rtl/>
        </w:rPr>
        <w:t xml:space="preserve">הדו שימושיים </w:t>
      </w:r>
      <w:proofErr w:type="spellStart"/>
      <w:r w:rsidRPr="002F4DD7">
        <w:rPr>
          <w:rFonts w:hint="cs"/>
          <w:b/>
          <w:bCs/>
          <w:sz w:val="24"/>
          <w:u w:val="single"/>
          <w:rtl/>
        </w:rPr>
        <w:t>למינהל</w:t>
      </w:r>
      <w:proofErr w:type="spellEnd"/>
      <w:r w:rsidRPr="002F4DD7">
        <w:rPr>
          <w:b/>
          <w:bCs/>
          <w:sz w:val="24"/>
          <w:u w:val="single"/>
          <w:rtl/>
        </w:rPr>
        <w:t xml:space="preserve"> האזרחי</w:t>
      </w:r>
    </w:p>
    <w:p w14:paraId="75FEB4CF" w14:textId="77777777" w:rsidR="00CE6607" w:rsidRPr="00B7230D" w:rsidRDefault="00CE6607" w:rsidP="004722B3">
      <w:pPr>
        <w:spacing w:line="360" w:lineRule="auto"/>
        <w:jc w:val="both"/>
        <w:rPr>
          <w:sz w:val="24"/>
          <w:rtl/>
        </w:rPr>
      </w:pPr>
    </w:p>
    <w:p w14:paraId="476B53E6" w14:textId="1470BD24" w:rsidR="00CE6607" w:rsidRPr="002F4DD7" w:rsidRDefault="00CE6607" w:rsidP="008921A8">
      <w:pPr>
        <w:numPr>
          <w:ilvl w:val="0"/>
          <w:numId w:val="5"/>
        </w:numPr>
        <w:tabs>
          <w:tab w:val="clear" w:pos="648"/>
          <w:tab w:val="num" w:pos="611"/>
        </w:tabs>
        <w:spacing w:line="360" w:lineRule="auto"/>
        <w:ind w:left="611" w:hanging="323"/>
        <w:jc w:val="both"/>
        <w:rPr>
          <w:sz w:val="24"/>
          <w:rtl/>
        </w:rPr>
      </w:pPr>
      <w:r w:rsidRPr="00B7230D">
        <w:rPr>
          <w:sz w:val="24"/>
          <w:rtl/>
        </w:rPr>
        <w:t xml:space="preserve">אני הח"מ </w:t>
      </w:r>
      <w:r w:rsidRPr="002F5FF8">
        <w:rPr>
          <w:sz w:val="24"/>
          <w:u w:val="single"/>
          <w:rtl/>
        </w:rPr>
        <w:t xml:space="preserve">                                             </w:t>
      </w:r>
      <w:r w:rsidRPr="002F5FF8">
        <w:rPr>
          <w:sz w:val="24"/>
          <w:rtl/>
        </w:rPr>
        <w:t xml:space="preserve">, </w:t>
      </w:r>
      <w:r w:rsidR="00B92203" w:rsidRPr="00763F7F">
        <w:rPr>
          <w:sz w:val="24"/>
          <w:rtl/>
        </w:rPr>
        <w:t xml:space="preserve">(ח.פ/ ת.ז) ____________ (להלן: " </w:t>
      </w:r>
      <w:r w:rsidR="00B92203" w:rsidRPr="00D516D7">
        <w:rPr>
          <w:rFonts w:hint="cs"/>
          <w:b/>
          <w:bCs/>
          <w:sz w:val="24"/>
          <w:rtl/>
        </w:rPr>
        <w:t>המציע</w:t>
      </w:r>
      <w:r w:rsidR="00B92203" w:rsidRPr="00D516D7">
        <w:rPr>
          <w:sz w:val="24"/>
          <w:rtl/>
        </w:rPr>
        <w:t xml:space="preserve">") </w:t>
      </w:r>
      <w:r w:rsidRPr="00D516D7">
        <w:rPr>
          <w:sz w:val="24"/>
          <w:rtl/>
        </w:rPr>
        <w:t xml:space="preserve">לאחר שקראתי </w:t>
      </w:r>
      <w:r w:rsidRPr="002F4DD7">
        <w:rPr>
          <w:sz w:val="24"/>
          <w:rtl/>
        </w:rPr>
        <w:t>את פנייתכם שבסימוכין והבנתי את תוכנה, מתכבד/ת להגיש את הצעתי</w:t>
      </w:r>
      <w:r w:rsidR="00B92203" w:rsidRPr="002F4DD7">
        <w:rPr>
          <w:sz w:val="24"/>
          <w:rtl/>
        </w:rPr>
        <w:t xml:space="preserve"> למכרז מס'</w:t>
      </w:r>
      <w:r w:rsidR="008C5A50" w:rsidRPr="002F4DD7">
        <w:rPr>
          <w:sz w:val="24"/>
          <w:rtl/>
        </w:rPr>
        <w:t xml:space="preserve"> </w:t>
      </w:r>
      <w:r w:rsidR="00767BB9" w:rsidRPr="002F4DD7">
        <w:rPr>
          <w:sz w:val="24"/>
          <w:u w:val="single"/>
          <w:rtl/>
        </w:rPr>
        <w:t>31/19</w:t>
      </w:r>
      <w:r w:rsidR="00064476" w:rsidRPr="002F4DD7">
        <w:rPr>
          <w:sz w:val="24"/>
          <w:rtl/>
        </w:rPr>
        <w:t xml:space="preserve"> </w:t>
      </w:r>
      <w:r w:rsidRPr="002F4DD7">
        <w:rPr>
          <w:sz w:val="24"/>
          <w:rtl/>
        </w:rPr>
        <w:t>כדלקמן.</w:t>
      </w:r>
    </w:p>
    <w:p w14:paraId="7B7E6B34" w14:textId="77777777" w:rsidR="00CE6607" w:rsidRPr="007678B0" w:rsidRDefault="00CE6607" w:rsidP="004722B3">
      <w:pPr>
        <w:tabs>
          <w:tab w:val="num" w:pos="611"/>
        </w:tabs>
        <w:spacing w:line="360" w:lineRule="auto"/>
        <w:ind w:left="611" w:hanging="323"/>
        <w:jc w:val="both"/>
        <w:rPr>
          <w:sz w:val="24"/>
          <w:rtl/>
        </w:rPr>
      </w:pPr>
    </w:p>
    <w:p w14:paraId="3BE3A320" w14:textId="77777777" w:rsidR="00C7792B" w:rsidRPr="00B7230D" w:rsidRDefault="00CE6607" w:rsidP="008921A8">
      <w:pPr>
        <w:pStyle w:val="a6"/>
        <w:numPr>
          <w:ilvl w:val="0"/>
          <w:numId w:val="5"/>
        </w:numPr>
        <w:tabs>
          <w:tab w:val="clear" w:pos="648"/>
          <w:tab w:val="num" w:pos="611"/>
        </w:tabs>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14:paraId="26F5D892" w14:textId="77777777" w:rsidR="00CE6607" w:rsidRPr="00B7230D" w:rsidRDefault="00CE6607" w:rsidP="008921A8">
      <w:pPr>
        <w:spacing w:line="360" w:lineRule="auto"/>
        <w:jc w:val="both"/>
        <w:rPr>
          <w:sz w:val="24"/>
        </w:rPr>
      </w:pPr>
    </w:p>
    <w:p w14:paraId="408219A1" w14:textId="77777777" w:rsidR="00CE6607" w:rsidRPr="00B7230D" w:rsidRDefault="00CE6607" w:rsidP="008921A8">
      <w:pPr>
        <w:pStyle w:val="a6"/>
        <w:numPr>
          <w:ilvl w:val="0"/>
          <w:numId w:val="5"/>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w:t>
      </w:r>
      <w:proofErr w:type="spellStart"/>
      <w:r w:rsidRPr="00B7230D">
        <w:rPr>
          <w:sz w:val="24"/>
          <w:rtl/>
        </w:rPr>
        <w:t>המינהל</w:t>
      </w:r>
      <w:proofErr w:type="spellEnd"/>
      <w:r w:rsidRPr="00B7230D">
        <w:rPr>
          <w:sz w:val="24"/>
          <w:rtl/>
        </w:rPr>
        <w:t xml:space="preserve">, הננו מתחייבים לחתום על ההסכם הכלול במסמכי המכרז, בתוך 7 ימים מן המועד בו הודיע לנו </w:t>
      </w:r>
      <w:proofErr w:type="spellStart"/>
      <w:r w:rsidRPr="00B7230D">
        <w:rPr>
          <w:sz w:val="24"/>
          <w:rtl/>
        </w:rPr>
        <w:t>המינהל</w:t>
      </w:r>
      <w:proofErr w:type="spellEnd"/>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A1DFEFE" w14:textId="77777777" w:rsidR="00CE6607" w:rsidRPr="00B7230D" w:rsidRDefault="00CE6607" w:rsidP="004722B3">
      <w:pPr>
        <w:spacing w:line="360" w:lineRule="auto"/>
        <w:jc w:val="both"/>
        <w:rPr>
          <w:sz w:val="24"/>
          <w:rtl/>
        </w:rPr>
      </w:pPr>
    </w:p>
    <w:p w14:paraId="4BCC3761" w14:textId="77777777" w:rsidR="00CE6607" w:rsidRPr="00B7230D" w:rsidRDefault="00CE6607" w:rsidP="004722B3">
      <w:pPr>
        <w:numPr>
          <w:ilvl w:val="0"/>
          <w:numId w:val="5"/>
        </w:numPr>
        <w:spacing w:line="360" w:lineRule="auto"/>
        <w:jc w:val="both"/>
        <w:rPr>
          <w:sz w:val="24"/>
          <w:rtl/>
        </w:rPr>
      </w:pPr>
      <w:r w:rsidRPr="00B7230D">
        <w:rPr>
          <w:sz w:val="24"/>
          <w:rtl/>
        </w:rPr>
        <w:t>מצ"ב להצעתי המסמכים הבאים:</w:t>
      </w:r>
    </w:p>
    <w:p w14:paraId="74756DA9" w14:textId="77777777" w:rsidR="00B92203" w:rsidRPr="00B7230D" w:rsidRDefault="00B92203" w:rsidP="008921A8">
      <w:pPr>
        <w:numPr>
          <w:ilvl w:val="0"/>
          <w:numId w:val="6"/>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57FCDC09" w14:textId="77777777"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1A9237FD" w14:textId="77777777" w:rsidR="00706B07" w:rsidRPr="00B7230D" w:rsidRDefault="00706B07" w:rsidP="008921A8">
      <w:pPr>
        <w:numPr>
          <w:ilvl w:val="0"/>
          <w:numId w:val="6"/>
        </w:numPr>
        <w:tabs>
          <w:tab w:val="clear" w:pos="720"/>
          <w:tab w:val="num" w:pos="1178"/>
        </w:tabs>
        <w:spacing w:line="360" w:lineRule="auto"/>
        <w:ind w:left="1178" w:hanging="567"/>
        <w:jc w:val="both"/>
        <w:rPr>
          <w:sz w:val="24"/>
          <w:rtl/>
        </w:rPr>
      </w:pPr>
      <w:r w:rsidRPr="00B7230D">
        <w:rPr>
          <w:rFonts w:hint="cs"/>
          <w:sz w:val="24"/>
          <w:rtl/>
        </w:rPr>
        <w:t>קורות</w:t>
      </w:r>
      <w:r w:rsidRPr="00B7230D">
        <w:rPr>
          <w:sz w:val="24"/>
          <w:rtl/>
        </w:rPr>
        <w:t xml:space="preserve"> </w:t>
      </w:r>
      <w:r w:rsidRPr="00B7230D">
        <w:rPr>
          <w:rFonts w:hint="cs"/>
          <w:sz w:val="24"/>
          <w:rtl/>
        </w:rPr>
        <w:t>חיים</w:t>
      </w:r>
      <w:r w:rsidR="00795296">
        <w:rPr>
          <w:rFonts w:hint="cs"/>
          <w:sz w:val="24"/>
          <w:rtl/>
        </w:rPr>
        <w:t xml:space="preserve"> של המציע ושל היועצים המוצעים מטעמו</w:t>
      </w:r>
      <w:r w:rsidR="00114A1D">
        <w:rPr>
          <w:rFonts w:hint="cs"/>
          <w:sz w:val="24"/>
          <w:rtl/>
        </w:rPr>
        <w:t>;</w:t>
      </w:r>
    </w:p>
    <w:p w14:paraId="767A9BE8" w14:textId="77777777"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58BBF98F" w14:textId="77777777" w:rsidR="00CE6607" w:rsidRPr="00B7230D" w:rsidRDefault="00CE6607" w:rsidP="004A2670">
      <w:pPr>
        <w:numPr>
          <w:ilvl w:val="0"/>
          <w:numId w:val="6"/>
        </w:numPr>
        <w:tabs>
          <w:tab w:val="clear" w:pos="720"/>
          <w:tab w:val="num" w:pos="1178"/>
        </w:tabs>
        <w:spacing w:line="360" w:lineRule="auto"/>
        <w:ind w:left="1178" w:hanging="567"/>
        <w:jc w:val="both"/>
        <w:rPr>
          <w:sz w:val="24"/>
          <w:rtl/>
        </w:rPr>
      </w:pPr>
      <w:r w:rsidRPr="00B7230D">
        <w:rPr>
          <w:sz w:val="24"/>
          <w:rtl/>
        </w:rPr>
        <w:t>ההסכם המצורף למסמכי המכרז, כשכל עמוד בו חתום בראשי תיבות על ידי מי שרשאי לחייב את המציע לעניין ההצעה.</w:t>
      </w:r>
      <w:r w:rsidR="004A2670" w:rsidRPr="00B7230D">
        <w:rPr>
          <w:sz w:val="24"/>
          <w:rtl/>
        </w:rPr>
        <w:t xml:space="preserve"> </w:t>
      </w:r>
    </w:p>
    <w:p w14:paraId="3E61BA8A" w14:textId="77777777" w:rsidR="00CE6607" w:rsidRPr="00763F7F" w:rsidRDefault="00CE6607" w:rsidP="008921A8">
      <w:pPr>
        <w:pStyle w:val="a6"/>
        <w:numPr>
          <w:ilvl w:val="0"/>
          <w:numId w:val="7"/>
        </w:numPr>
        <w:rPr>
          <w:sz w:val="24"/>
          <w:rtl/>
        </w:rPr>
      </w:pPr>
      <w:r w:rsidRPr="002F5FF8">
        <w:rPr>
          <w:sz w:val="24"/>
          <w:rtl/>
        </w:rPr>
        <w:t>אנו מצהירים:</w:t>
      </w:r>
    </w:p>
    <w:p w14:paraId="463E26EF" w14:textId="77777777" w:rsidR="00CE6607" w:rsidRPr="00D516D7" w:rsidRDefault="00CE6607" w:rsidP="008921A8">
      <w:pPr>
        <w:pStyle w:val="a6"/>
        <w:ind w:left="720" w:hanging="109"/>
        <w:rPr>
          <w:sz w:val="24"/>
          <w:rtl/>
        </w:rPr>
      </w:pPr>
    </w:p>
    <w:p w14:paraId="596880C1" w14:textId="77777777" w:rsidR="00CE6607" w:rsidRPr="00D516D7" w:rsidRDefault="00CE6607" w:rsidP="008921A8">
      <w:pPr>
        <w:pStyle w:val="a6"/>
        <w:ind w:left="1037" w:hanging="426"/>
        <w:rPr>
          <w:sz w:val="24"/>
          <w:rtl/>
        </w:rPr>
      </w:pPr>
      <w:r w:rsidRPr="00D516D7">
        <w:rPr>
          <w:sz w:val="24"/>
          <w:rtl/>
        </w:rPr>
        <w:t>א.</w:t>
      </w:r>
      <w:r w:rsidRPr="00D516D7">
        <w:rPr>
          <w:sz w:val="24"/>
          <w:rtl/>
        </w:rPr>
        <w:tab/>
        <w:t xml:space="preserve">כי הננו מוסמכים על פי כל דין </w:t>
      </w:r>
      <w:proofErr w:type="spellStart"/>
      <w:r w:rsidRPr="00D516D7">
        <w:rPr>
          <w:sz w:val="24"/>
          <w:rtl/>
        </w:rPr>
        <w:t>ליתן</w:t>
      </w:r>
      <w:proofErr w:type="spellEnd"/>
      <w:r w:rsidRPr="00D516D7">
        <w:rPr>
          <w:sz w:val="24"/>
          <w:rtl/>
        </w:rPr>
        <w:t xml:space="preserve"> את השירותים נשוא המכרז;</w:t>
      </w:r>
    </w:p>
    <w:p w14:paraId="19205577" w14:textId="77777777" w:rsidR="00CE6607" w:rsidRPr="001C0B44" w:rsidRDefault="00CE6607" w:rsidP="008921A8">
      <w:pPr>
        <w:pStyle w:val="a6"/>
        <w:ind w:left="1037" w:hanging="426"/>
        <w:rPr>
          <w:sz w:val="24"/>
          <w:rtl/>
        </w:rPr>
      </w:pPr>
    </w:p>
    <w:p w14:paraId="087B788C" w14:textId="77777777" w:rsidR="00CE6607" w:rsidRPr="001C0B44" w:rsidRDefault="00CE6607" w:rsidP="008921A8">
      <w:pPr>
        <w:pStyle w:val="a6"/>
        <w:ind w:left="1037" w:hanging="426"/>
        <w:rPr>
          <w:sz w:val="24"/>
          <w:rtl/>
        </w:rPr>
      </w:pPr>
      <w:r w:rsidRPr="001C0B44">
        <w:rPr>
          <w:sz w:val="24"/>
          <w:rtl/>
        </w:rPr>
        <w:t>ב.</w:t>
      </w:r>
      <w:r w:rsidRPr="001C0B44">
        <w:rPr>
          <w:sz w:val="24"/>
          <w:rtl/>
        </w:rPr>
        <w:tab/>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03CC3CD3" w14:textId="77777777" w:rsidR="00CE6607" w:rsidRPr="007678B0" w:rsidRDefault="00CE6607" w:rsidP="008921A8">
      <w:pPr>
        <w:pStyle w:val="a6"/>
        <w:ind w:left="1037" w:hanging="426"/>
        <w:rPr>
          <w:sz w:val="24"/>
          <w:rtl/>
        </w:rPr>
      </w:pPr>
    </w:p>
    <w:p w14:paraId="4D461357" w14:textId="77777777" w:rsidR="00CE6607" w:rsidRPr="00B7230D" w:rsidRDefault="00CE6607" w:rsidP="008921A8">
      <w:pPr>
        <w:pStyle w:val="a6"/>
        <w:ind w:left="1037" w:hanging="426"/>
        <w:rPr>
          <w:sz w:val="24"/>
          <w:rtl/>
        </w:rPr>
      </w:pPr>
      <w:r w:rsidRPr="00B7230D">
        <w:rPr>
          <w:sz w:val="24"/>
          <w:rtl/>
        </w:rPr>
        <w:t>ג.</w:t>
      </w:r>
      <w:r w:rsidRPr="00B7230D">
        <w:rPr>
          <w:sz w:val="24"/>
          <w:rtl/>
        </w:rPr>
        <w:tab/>
        <w:t>כי אנו עומדים בכל דרישות הסף של המכרז, וצרפנו להצעתנו זו את כל המסמכים הנדרשים בקשר לכך.</w:t>
      </w:r>
    </w:p>
    <w:p w14:paraId="1460BC49" w14:textId="77777777" w:rsidR="00264E4A" w:rsidRPr="00B7230D" w:rsidRDefault="00264E4A" w:rsidP="008921A8">
      <w:pPr>
        <w:pStyle w:val="a6"/>
        <w:ind w:left="1037" w:hanging="426"/>
        <w:rPr>
          <w:sz w:val="24"/>
          <w:rtl/>
        </w:rPr>
      </w:pPr>
    </w:p>
    <w:p w14:paraId="5E240187" w14:textId="77777777" w:rsidR="00264E4A" w:rsidRPr="00B7230D" w:rsidRDefault="00264E4A" w:rsidP="008921A8">
      <w:pPr>
        <w:pStyle w:val="a6"/>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265B7D0C" w14:textId="77777777" w:rsidR="00264E4A" w:rsidRPr="00B7230D" w:rsidRDefault="00264E4A" w:rsidP="008921A8">
      <w:pPr>
        <w:pStyle w:val="a6"/>
        <w:ind w:left="1037" w:hanging="426"/>
        <w:rPr>
          <w:sz w:val="24"/>
          <w:rtl/>
        </w:rPr>
      </w:pPr>
    </w:p>
    <w:p w14:paraId="1ED90982" w14:textId="77777777" w:rsidR="00CE6607" w:rsidRPr="00B7230D"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כי בעבודה נשוא מכרז זה טמון אלמנט של סיכון לביטחון האישי של מבצעי השירות וכי </w:t>
      </w:r>
      <w:proofErr w:type="spellStart"/>
      <w:r w:rsidRPr="00B7230D">
        <w:rPr>
          <w:sz w:val="24"/>
          <w:rtl/>
        </w:rPr>
        <w:t>המינהל</w:t>
      </w:r>
      <w:proofErr w:type="spellEnd"/>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074E7308" w14:textId="77777777" w:rsidR="00CE6607" w:rsidRPr="00B7230D" w:rsidRDefault="00CE6607" w:rsidP="008921A8">
      <w:pPr>
        <w:pStyle w:val="a6"/>
        <w:tabs>
          <w:tab w:val="num" w:pos="611"/>
        </w:tabs>
        <w:ind w:left="611" w:hanging="323"/>
        <w:rPr>
          <w:sz w:val="24"/>
          <w:rtl/>
        </w:rPr>
      </w:pPr>
    </w:p>
    <w:p w14:paraId="679FB339" w14:textId="77777777" w:rsidR="00CE6607" w:rsidRPr="001C0B44"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D516D7">
        <w:rPr>
          <w:sz w:val="24"/>
          <w:rtl/>
        </w:rPr>
        <w:t>המינהל</w:t>
      </w:r>
      <w:proofErr w:type="spellEnd"/>
      <w:r w:rsidRPr="00D516D7">
        <w:rPr>
          <w:sz w:val="24"/>
          <w:rtl/>
        </w:rPr>
        <w:t xml:space="preserve"> בלבד, ואנו לא נפנה אל יחידת ביטחון שדה י</w:t>
      </w:r>
      <w:r w:rsidRPr="001C0B44">
        <w:rPr>
          <w:sz w:val="24"/>
          <w:rtl/>
        </w:rPr>
        <w:t>שירות.</w:t>
      </w:r>
    </w:p>
    <w:p w14:paraId="74AB902F" w14:textId="77777777" w:rsidR="00CE6607" w:rsidRPr="001C0B44" w:rsidRDefault="00CE6607" w:rsidP="008921A8">
      <w:pPr>
        <w:pStyle w:val="a6"/>
        <w:tabs>
          <w:tab w:val="num" w:pos="611"/>
        </w:tabs>
        <w:rPr>
          <w:sz w:val="24"/>
          <w:rtl/>
        </w:rPr>
      </w:pPr>
    </w:p>
    <w:p w14:paraId="74C74C4A" w14:textId="77777777" w:rsidR="00CE6607" w:rsidRPr="001C0B44" w:rsidRDefault="00CE6607" w:rsidP="008921A8">
      <w:pPr>
        <w:pStyle w:val="a6"/>
        <w:numPr>
          <w:ilvl w:val="0"/>
          <w:numId w:val="7"/>
        </w:numPr>
        <w:tabs>
          <w:tab w:val="clear" w:pos="648"/>
          <w:tab w:val="num" w:pos="611"/>
        </w:tabs>
        <w:ind w:left="611" w:hanging="323"/>
        <w:rPr>
          <w:sz w:val="24"/>
        </w:rPr>
      </w:pPr>
      <w:r w:rsidRPr="001C0B44">
        <w:rPr>
          <w:sz w:val="24"/>
          <w:rtl/>
        </w:rPr>
        <w:t>לשון רבים במסמך זה - כולל יחיד במשמע. לשון זכר - כולל גם נקבה במשמע.</w:t>
      </w:r>
    </w:p>
    <w:p w14:paraId="1CC69E68" w14:textId="77777777" w:rsidR="00CE6607" w:rsidRPr="001C0B44" w:rsidRDefault="00CE6607" w:rsidP="008921A8">
      <w:pPr>
        <w:pStyle w:val="a6"/>
        <w:ind w:left="611"/>
        <w:rPr>
          <w:sz w:val="24"/>
        </w:rPr>
      </w:pPr>
    </w:p>
    <w:p w14:paraId="0AB7C870" w14:textId="77777777" w:rsidR="00CE6607" w:rsidRPr="001C0B44" w:rsidRDefault="00CE6607" w:rsidP="008921A8">
      <w:pPr>
        <w:pStyle w:val="a6"/>
        <w:numPr>
          <w:ilvl w:val="0"/>
          <w:numId w:val="7"/>
        </w:numPr>
        <w:tabs>
          <w:tab w:val="clear" w:pos="648"/>
          <w:tab w:val="num" w:pos="611"/>
        </w:tabs>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14:paraId="47911D32" w14:textId="77777777" w:rsidR="00CE6607" w:rsidRPr="001C0B44" w:rsidRDefault="00CE6607" w:rsidP="008921A8">
      <w:pPr>
        <w:pStyle w:val="a6"/>
        <w:tabs>
          <w:tab w:val="num" w:pos="611"/>
        </w:tabs>
        <w:ind w:left="611" w:hanging="323"/>
        <w:rPr>
          <w:sz w:val="24"/>
        </w:rPr>
      </w:pPr>
    </w:p>
    <w:p w14:paraId="2519DCF5" w14:textId="77777777" w:rsidR="00CE6607" w:rsidRPr="001C0B44" w:rsidRDefault="00CE6607" w:rsidP="008921A8">
      <w:pPr>
        <w:pStyle w:val="a6"/>
        <w:ind w:left="720" w:hanging="720"/>
        <w:rPr>
          <w:sz w:val="24"/>
          <w:rtl/>
        </w:rPr>
      </w:pPr>
    </w:p>
    <w:p w14:paraId="6C3E7C04" w14:textId="77777777" w:rsidR="00CE6607" w:rsidRPr="007678B0" w:rsidRDefault="00CE6607" w:rsidP="008921A8">
      <w:pPr>
        <w:pStyle w:val="a6"/>
        <w:ind w:left="720" w:hanging="720"/>
        <w:rPr>
          <w:sz w:val="24"/>
          <w:rtl/>
        </w:rPr>
      </w:pPr>
      <w:r w:rsidRPr="007678B0">
        <w:rPr>
          <w:sz w:val="24"/>
          <w:rtl/>
        </w:rPr>
        <w:t xml:space="preserve">                                                                               בכבוד רב,</w:t>
      </w:r>
    </w:p>
    <w:p w14:paraId="34289D90" w14:textId="77777777" w:rsidR="00CE6607" w:rsidRPr="00B7230D" w:rsidRDefault="00CE6607" w:rsidP="008921A8">
      <w:pPr>
        <w:pStyle w:val="a6"/>
        <w:ind w:left="720" w:hanging="720"/>
        <w:rPr>
          <w:sz w:val="24"/>
          <w:rtl/>
        </w:rPr>
      </w:pPr>
      <w:r w:rsidRPr="00B7230D">
        <w:rPr>
          <w:sz w:val="24"/>
          <w:rtl/>
        </w:rPr>
        <w:t xml:space="preserve">                                                                                             ______________</w:t>
      </w:r>
    </w:p>
    <w:p w14:paraId="15317DC0" w14:textId="77777777" w:rsidR="00CE6607" w:rsidRPr="00B7230D" w:rsidRDefault="00CE6607" w:rsidP="008921A8">
      <w:pPr>
        <w:pStyle w:val="a6"/>
        <w:ind w:left="720" w:hanging="720"/>
        <w:rPr>
          <w:sz w:val="24"/>
          <w:rtl/>
        </w:rPr>
      </w:pPr>
      <w:r w:rsidRPr="00B7230D">
        <w:rPr>
          <w:sz w:val="24"/>
          <w:rtl/>
        </w:rPr>
        <w:t xml:space="preserve">                                                                                                   ה מ צ י ע</w:t>
      </w:r>
    </w:p>
    <w:p w14:paraId="26B1D976" w14:textId="77777777" w:rsidR="00CE6607" w:rsidRPr="00B7230D" w:rsidRDefault="00CE6607" w:rsidP="008921A8">
      <w:pPr>
        <w:pStyle w:val="a6"/>
        <w:ind w:left="720" w:hanging="720"/>
        <w:rPr>
          <w:sz w:val="24"/>
          <w:rtl/>
        </w:rPr>
      </w:pPr>
    </w:p>
    <w:p w14:paraId="0FF04BE0" w14:textId="77777777" w:rsidR="00CE6607" w:rsidRPr="00114A1D" w:rsidRDefault="00114A1D" w:rsidP="00114A1D">
      <w:pPr>
        <w:pStyle w:val="a6"/>
        <w:ind w:left="720" w:hanging="720"/>
        <w:jc w:val="center"/>
        <w:rPr>
          <w:b/>
          <w:bCs/>
          <w:sz w:val="24"/>
          <w:u w:val="single"/>
          <w:rtl/>
        </w:rPr>
      </w:pPr>
      <w:r>
        <w:rPr>
          <w:rFonts w:hint="cs"/>
          <w:b/>
          <w:bCs/>
          <w:sz w:val="24"/>
          <w:u w:val="single"/>
          <w:rtl/>
        </w:rPr>
        <w:t>אישור עורך דין</w:t>
      </w:r>
    </w:p>
    <w:p w14:paraId="109B9935" w14:textId="77777777" w:rsidR="00CE6607" w:rsidRPr="00B7230D" w:rsidRDefault="00CE6607" w:rsidP="008921A8">
      <w:pPr>
        <w:pStyle w:val="a6"/>
        <w:ind w:left="720" w:hanging="720"/>
        <w:rPr>
          <w:sz w:val="24"/>
          <w:rtl/>
        </w:rPr>
      </w:pPr>
    </w:p>
    <w:p w14:paraId="3C514F03" w14:textId="77777777" w:rsidR="00CE6607" w:rsidRPr="00B7230D" w:rsidRDefault="00CE6607" w:rsidP="008921A8">
      <w:pPr>
        <w:pStyle w:val="a6"/>
        <w:rPr>
          <w:sz w:val="24"/>
          <w:rtl/>
        </w:rPr>
      </w:pPr>
      <w:r w:rsidRPr="00B7230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1650E7E1" w14:textId="77777777" w:rsidR="00CE6607" w:rsidRPr="00B7230D" w:rsidRDefault="00CE6607" w:rsidP="008921A8">
      <w:pPr>
        <w:pStyle w:val="a6"/>
        <w:ind w:left="720" w:hanging="720"/>
        <w:rPr>
          <w:sz w:val="24"/>
          <w:rtl/>
        </w:rPr>
      </w:pPr>
    </w:p>
    <w:p w14:paraId="38DC68A6" w14:textId="77777777" w:rsidR="00CE6607" w:rsidRPr="00B7230D" w:rsidRDefault="00CE6607" w:rsidP="008921A8">
      <w:pPr>
        <w:pStyle w:val="a6"/>
        <w:ind w:left="720" w:hanging="720"/>
        <w:rPr>
          <w:sz w:val="24"/>
          <w:rtl/>
        </w:rPr>
      </w:pPr>
      <w:r w:rsidRPr="00B7230D">
        <w:rPr>
          <w:sz w:val="24"/>
          <w:rtl/>
        </w:rPr>
        <w:t xml:space="preserve">                                                                                           _____________           </w:t>
      </w:r>
    </w:p>
    <w:p w14:paraId="7AA76DD6" w14:textId="77777777" w:rsidR="00CE6607" w:rsidRPr="00B7230D" w:rsidRDefault="00CE6607" w:rsidP="008921A8">
      <w:pPr>
        <w:pStyle w:val="a6"/>
        <w:rPr>
          <w:sz w:val="24"/>
          <w:rtl/>
        </w:rPr>
      </w:pPr>
      <w:r w:rsidRPr="00B7230D">
        <w:rPr>
          <w:sz w:val="24"/>
          <w:rtl/>
        </w:rPr>
        <w:t xml:space="preserve">                                                                                                   עורך  -  דין                      </w:t>
      </w:r>
    </w:p>
    <w:p w14:paraId="042D9A2A" w14:textId="77777777" w:rsidR="007646C9" w:rsidRPr="008921A8" w:rsidRDefault="007646C9" w:rsidP="004722B3">
      <w:pPr>
        <w:pStyle w:val="a8"/>
        <w:rPr>
          <w:sz w:val="24"/>
          <w:rtl/>
        </w:rPr>
      </w:pPr>
    </w:p>
    <w:p w14:paraId="647FF4A1" w14:textId="77777777" w:rsidR="00573112" w:rsidRPr="008921A8" w:rsidRDefault="00573112" w:rsidP="008921A8">
      <w:pPr>
        <w:bidi w:val="0"/>
        <w:spacing w:after="200" w:line="360" w:lineRule="auto"/>
        <w:rPr>
          <w:b/>
          <w:bCs/>
          <w:sz w:val="24"/>
        </w:rPr>
      </w:pPr>
      <w:r w:rsidRPr="008921A8">
        <w:rPr>
          <w:sz w:val="24"/>
          <w:rtl/>
        </w:rPr>
        <w:br w:type="page"/>
      </w:r>
    </w:p>
    <w:p w14:paraId="1BD8A73F" w14:textId="77777777" w:rsidR="00CE6607" w:rsidRPr="008921A8" w:rsidRDefault="00CE6607" w:rsidP="004722B3">
      <w:pPr>
        <w:pStyle w:val="a8"/>
        <w:rPr>
          <w:sz w:val="24"/>
          <w:rtl/>
        </w:rPr>
      </w:pPr>
      <w:proofErr w:type="spellStart"/>
      <w:r w:rsidRPr="008921A8">
        <w:rPr>
          <w:sz w:val="24"/>
          <w:rtl/>
        </w:rPr>
        <w:lastRenderedPageBreak/>
        <w:t>המינהל</w:t>
      </w:r>
      <w:proofErr w:type="spellEnd"/>
      <w:r w:rsidRPr="008921A8">
        <w:rPr>
          <w:sz w:val="24"/>
          <w:rtl/>
        </w:rPr>
        <w:t xml:space="preserve"> האזרחי לאזור יהודה והשומרון</w:t>
      </w:r>
    </w:p>
    <w:p w14:paraId="6194DECC" w14:textId="77777777" w:rsidR="00CE6607" w:rsidRPr="008921A8" w:rsidRDefault="00CE6607" w:rsidP="004722B3">
      <w:pPr>
        <w:spacing w:line="360" w:lineRule="auto"/>
        <w:jc w:val="center"/>
        <w:rPr>
          <w:b/>
          <w:bCs/>
          <w:sz w:val="24"/>
          <w:rtl/>
        </w:rPr>
      </w:pPr>
    </w:p>
    <w:p w14:paraId="273419D1" w14:textId="77777777" w:rsidR="00CE6607" w:rsidRPr="008921A8" w:rsidRDefault="00AD307F" w:rsidP="0036394B">
      <w:pPr>
        <w:spacing w:line="360" w:lineRule="auto"/>
        <w:jc w:val="center"/>
        <w:rPr>
          <w:b/>
          <w:bCs/>
          <w:sz w:val="24"/>
          <w:rtl/>
        </w:rPr>
      </w:pPr>
      <w:r>
        <w:rPr>
          <w:rFonts w:hint="cs"/>
          <w:b/>
          <w:bCs/>
          <w:sz w:val="24"/>
          <w:u w:val="single"/>
          <w:rtl/>
        </w:rPr>
        <w:t xml:space="preserve"> </w:t>
      </w:r>
    </w:p>
    <w:p w14:paraId="14CF3B5F" w14:textId="6E183650" w:rsidR="00576945" w:rsidRPr="002F4DD7" w:rsidRDefault="00264E4A" w:rsidP="0036394B">
      <w:pPr>
        <w:spacing w:line="360" w:lineRule="auto"/>
        <w:jc w:val="center"/>
        <w:rPr>
          <w:b/>
          <w:bCs/>
          <w:sz w:val="24"/>
          <w:rtl/>
        </w:rPr>
      </w:pPr>
      <w:r w:rsidRPr="002F4DD7">
        <w:rPr>
          <w:rFonts w:hint="cs"/>
          <w:b/>
          <w:bCs/>
          <w:sz w:val="24"/>
          <w:rtl/>
        </w:rPr>
        <w:t>מכרז</w:t>
      </w:r>
      <w:r w:rsidRPr="002F4DD7">
        <w:rPr>
          <w:b/>
          <w:bCs/>
          <w:sz w:val="24"/>
          <w:rtl/>
        </w:rPr>
        <w:t xml:space="preserve"> </w:t>
      </w:r>
      <w:r w:rsidRPr="002F4DD7">
        <w:rPr>
          <w:rFonts w:hint="cs"/>
          <w:b/>
          <w:bCs/>
          <w:sz w:val="24"/>
          <w:rtl/>
        </w:rPr>
        <w:t>מס</w:t>
      </w:r>
      <w:r w:rsidRPr="002F4DD7">
        <w:rPr>
          <w:b/>
          <w:bCs/>
          <w:sz w:val="24"/>
          <w:rtl/>
        </w:rPr>
        <w:t>'</w:t>
      </w:r>
      <w:r w:rsidR="00241C3A" w:rsidRPr="002F4DD7">
        <w:rPr>
          <w:b/>
          <w:bCs/>
          <w:sz w:val="24"/>
          <w:rtl/>
        </w:rPr>
        <w:t xml:space="preserve"> </w:t>
      </w:r>
      <w:r w:rsidR="00767BB9" w:rsidRPr="002F4DD7">
        <w:rPr>
          <w:b/>
          <w:bCs/>
          <w:sz w:val="24"/>
          <w:rtl/>
        </w:rPr>
        <w:t>31/19</w:t>
      </w:r>
      <w:r w:rsidR="005553F5" w:rsidRPr="002F4DD7">
        <w:rPr>
          <w:b/>
          <w:bCs/>
          <w:sz w:val="24"/>
          <w:rtl/>
        </w:rPr>
        <w:t xml:space="preserve"> </w:t>
      </w:r>
    </w:p>
    <w:p w14:paraId="6D257A2F" w14:textId="77777777" w:rsidR="00CE6607" w:rsidRPr="002F4DD7" w:rsidRDefault="00CE6607" w:rsidP="00EE4955">
      <w:pPr>
        <w:spacing w:line="360" w:lineRule="auto"/>
        <w:jc w:val="center"/>
        <w:rPr>
          <w:b/>
          <w:bCs/>
          <w:sz w:val="24"/>
          <w:rtl/>
        </w:rPr>
      </w:pPr>
      <w:r w:rsidRPr="002F4DD7">
        <w:rPr>
          <w:b/>
          <w:bCs/>
          <w:sz w:val="24"/>
          <w:rtl/>
        </w:rPr>
        <w:t>שנערך ונחתם בבית אל ביום ___ בחודש ___ שנה _____</w:t>
      </w:r>
    </w:p>
    <w:p w14:paraId="51CD52A3" w14:textId="77777777" w:rsidR="00CE6607" w:rsidRPr="002F4DD7" w:rsidRDefault="00CE6607" w:rsidP="004722B3">
      <w:pPr>
        <w:spacing w:line="360" w:lineRule="auto"/>
        <w:jc w:val="both"/>
        <w:rPr>
          <w:b/>
          <w:bCs/>
          <w:sz w:val="24"/>
          <w:rtl/>
        </w:rPr>
      </w:pPr>
    </w:p>
    <w:p w14:paraId="4CE810E7" w14:textId="77777777" w:rsidR="00CE6607" w:rsidRPr="002F4DD7" w:rsidRDefault="00CE6607" w:rsidP="0036394B">
      <w:pPr>
        <w:spacing w:line="360" w:lineRule="auto"/>
        <w:jc w:val="both"/>
        <w:rPr>
          <w:b/>
          <w:bCs/>
          <w:sz w:val="24"/>
          <w:u w:val="single"/>
          <w:rtl/>
        </w:rPr>
      </w:pPr>
    </w:p>
    <w:p w14:paraId="7DDD5803" w14:textId="77777777" w:rsidR="00CE6607" w:rsidRPr="002F4DD7" w:rsidRDefault="00CE6607" w:rsidP="0036394B">
      <w:pPr>
        <w:spacing w:line="360" w:lineRule="auto"/>
        <w:jc w:val="both"/>
        <w:rPr>
          <w:b/>
          <w:bCs/>
          <w:sz w:val="24"/>
          <w:u w:val="single"/>
          <w:rtl/>
        </w:rPr>
      </w:pPr>
      <w:proofErr w:type="spellStart"/>
      <w:r w:rsidRPr="002F4DD7">
        <w:rPr>
          <w:b/>
          <w:bCs/>
          <w:sz w:val="24"/>
          <w:u w:val="single"/>
          <w:rtl/>
        </w:rPr>
        <w:t>המינהל</w:t>
      </w:r>
      <w:proofErr w:type="spellEnd"/>
      <w:r w:rsidRPr="002F4DD7">
        <w:rPr>
          <w:b/>
          <w:bCs/>
          <w:sz w:val="24"/>
          <w:u w:val="single"/>
          <w:rtl/>
        </w:rPr>
        <w:t xml:space="preserve"> האזרחי לאזור יהודה והשומרון</w:t>
      </w:r>
    </w:p>
    <w:p w14:paraId="2F867316" w14:textId="77777777" w:rsidR="00264E4A" w:rsidRPr="002F4DD7" w:rsidRDefault="00264E4A" w:rsidP="00EE4955">
      <w:pPr>
        <w:spacing w:line="360" w:lineRule="auto"/>
        <w:jc w:val="both"/>
        <w:rPr>
          <w:sz w:val="24"/>
          <w:rtl/>
        </w:rPr>
      </w:pPr>
      <w:r w:rsidRPr="002F4DD7">
        <w:rPr>
          <w:rFonts w:hint="cs"/>
          <w:sz w:val="24"/>
          <w:rtl/>
        </w:rPr>
        <w:t>מחנה</w:t>
      </w:r>
      <w:r w:rsidRPr="002F4DD7">
        <w:rPr>
          <w:sz w:val="24"/>
          <w:rtl/>
        </w:rPr>
        <w:t xml:space="preserve"> </w:t>
      </w:r>
      <w:r w:rsidRPr="002F4DD7">
        <w:rPr>
          <w:rFonts w:hint="cs"/>
          <w:sz w:val="24"/>
          <w:rtl/>
        </w:rPr>
        <w:t>בית</w:t>
      </w:r>
      <w:r w:rsidRPr="002F4DD7">
        <w:rPr>
          <w:sz w:val="24"/>
          <w:rtl/>
        </w:rPr>
        <w:t xml:space="preserve"> </w:t>
      </w:r>
      <w:r w:rsidRPr="002F4DD7">
        <w:rPr>
          <w:rFonts w:hint="cs"/>
          <w:sz w:val="24"/>
          <w:rtl/>
        </w:rPr>
        <w:t>אל</w:t>
      </w:r>
      <w:r w:rsidRPr="002F4DD7">
        <w:rPr>
          <w:sz w:val="24"/>
          <w:rtl/>
        </w:rPr>
        <w:t xml:space="preserve">, </w:t>
      </w:r>
      <w:r w:rsidRPr="002F4DD7">
        <w:rPr>
          <w:rFonts w:hint="cs"/>
          <w:sz w:val="24"/>
          <w:rtl/>
        </w:rPr>
        <w:t>ת</w:t>
      </w:r>
      <w:r w:rsidRPr="002F4DD7">
        <w:rPr>
          <w:sz w:val="24"/>
          <w:rtl/>
        </w:rPr>
        <w:t xml:space="preserve">.ד 16, </w:t>
      </w:r>
      <w:r w:rsidRPr="002F4DD7">
        <w:rPr>
          <w:rFonts w:hint="cs"/>
          <w:sz w:val="24"/>
          <w:rtl/>
        </w:rPr>
        <w:t>בית</w:t>
      </w:r>
      <w:r w:rsidRPr="002F4DD7">
        <w:rPr>
          <w:sz w:val="24"/>
          <w:rtl/>
        </w:rPr>
        <w:t xml:space="preserve"> </w:t>
      </w:r>
      <w:r w:rsidRPr="002F4DD7">
        <w:rPr>
          <w:rFonts w:hint="cs"/>
          <w:sz w:val="24"/>
          <w:rtl/>
        </w:rPr>
        <w:t>אל</w:t>
      </w:r>
    </w:p>
    <w:p w14:paraId="53F9E08B" w14:textId="479ACEE0" w:rsidR="00CE6607" w:rsidRPr="002F4DD7" w:rsidRDefault="00CE6607" w:rsidP="00EB6C96">
      <w:pPr>
        <w:spacing w:line="360" w:lineRule="auto"/>
        <w:jc w:val="both"/>
        <w:rPr>
          <w:sz w:val="24"/>
          <w:rtl/>
        </w:rPr>
      </w:pPr>
      <w:r w:rsidRPr="002F4DD7">
        <w:rPr>
          <w:sz w:val="24"/>
          <w:rtl/>
        </w:rPr>
        <w:t xml:space="preserve">באמצעות קמ"ט אוצר וקמ"ט </w:t>
      </w:r>
      <w:r w:rsidR="00EB6C96" w:rsidRPr="002F4DD7">
        <w:rPr>
          <w:rFonts w:hint="cs"/>
          <w:sz w:val="24"/>
          <w:rtl/>
        </w:rPr>
        <w:t xml:space="preserve">איכות הסביבה </w:t>
      </w:r>
      <w:r w:rsidR="00735AF9" w:rsidRPr="002F4DD7">
        <w:rPr>
          <w:rFonts w:hint="cs"/>
          <w:sz w:val="24"/>
          <w:rtl/>
        </w:rPr>
        <w:t xml:space="preserve">ו/או </w:t>
      </w:r>
      <w:proofErr w:type="spellStart"/>
      <w:r w:rsidR="00735AF9" w:rsidRPr="002F4DD7">
        <w:rPr>
          <w:rFonts w:hint="cs"/>
          <w:sz w:val="24"/>
          <w:rtl/>
        </w:rPr>
        <w:t>ס.רמ"א</w:t>
      </w:r>
      <w:proofErr w:type="spellEnd"/>
    </w:p>
    <w:p w14:paraId="34280E43" w14:textId="77777777" w:rsidR="00CE6607" w:rsidRPr="002F4DD7" w:rsidRDefault="00CE6607" w:rsidP="00EE4955">
      <w:pPr>
        <w:spacing w:line="360" w:lineRule="auto"/>
        <w:jc w:val="both"/>
        <w:rPr>
          <w:b/>
          <w:bCs/>
          <w:sz w:val="24"/>
          <w:rtl/>
        </w:rPr>
      </w:pPr>
      <w:r w:rsidRPr="002F4DD7">
        <w:rPr>
          <w:b/>
          <w:bCs/>
          <w:sz w:val="24"/>
          <w:rtl/>
        </w:rPr>
        <w:t>(להלן - "</w:t>
      </w:r>
      <w:proofErr w:type="spellStart"/>
      <w:r w:rsidRPr="002F4DD7">
        <w:rPr>
          <w:b/>
          <w:bCs/>
          <w:sz w:val="24"/>
          <w:rtl/>
        </w:rPr>
        <w:t>המינהל</w:t>
      </w:r>
      <w:proofErr w:type="spellEnd"/>
      <w:r w:rsidRPr="002F4DD7">
        <w:rPr>
          <w:b/>
          <w:bCs/>
          <w:sz w:val="24"/>
          <w:rtl/>
        </w:rPr>
        <w:t>")</w:t>
      </w:r>
    </w:p>
    <w:p w14:paraId="7FB7EB0A" w14:textId="77777777" w:rsidR="00CE6607" w:rsidRPr="002F4DD7" w:rsidRDefault="00CE6607" w:rsidP="004722B3">
      <w:pPr>
        <w:spacing w:line="360" w:lineRule="auto"/>
        <w:ind w:left="6480" w:firstLine="720"/>
        <w:jc w:val="both"/>
        <w:rPr>
          <w:b/>
          <w:bCs/>
          <w:sz w:val="24"/>
          <w:u w:val="single"/>
          <w:rtl/>
        </w:rPr>
      </w:pPr>
      <w:r w:rsidRPr="002F4DD7">
        <w:rPr>
          <w:b/>
          <w:bCs/>
          <w:sz w:val="24"/>
          <w:u w:val="single"/>
          <w:rtl/>
        </w:rPr>
        <w:t>מצד אחד</w:t>
      </w:r>
    </w:p>
    <w:p w14:paraId="4DC0E282" w14:textId="77777777" w:rsidR="00CE6607" w:rsidRPr="002F4DD7" w:rsidRDefault="00CE6607" w:rsidP="004722B3">
      <w:pPr>
        <w:spacing w:line="360" w:lineRule="auto"/>
        <w:jc w:val="both"/>
        <w:rPr>
          <w:b/>
          <w:bCs/>
          <w:sz w:val="24"/>
          <w:rtl/>
        </w:rPr>
      </w:pPr>
    </w:p>
    <w:p w14:paraId="7BBE6313" w14:textId="77777777" w:rsidR="00C7792B" w:rsidRPr="002F4DD7" w:rsidRDefault="00C7792B" w:rsidP="008921A8">
      <w:pPr>
        <w:spacing w:line="360" w:lineRule="auto"/>
        <w:ind w:left="1152" w:hanging="1152"/>
        <w:rPr>
          <w:sz w:val="24"/>
          <w:rtl/>
        </w:rPr>
      </w:pPr>
      <w:r w:rsidRPr="002F4DD7">
        <w:rPr>
          <w:b/>
          <w:bCs/>
          <w:sz w:val="24"/>
          <w:rtl/>
        </w:rPr>
        <w:t>לבין:</w:t>
      </w:r>
      <w:r w:rsidRPr="002F4DD7">
        <w:rPr>
          <w:sz w:val="24"/>
          <w:rtl/>
        </w:rPr>
        <w:tab/>
        <w:t>_____________________________</w:t>
      </w:r>
    </w:p>
    <w:p w14:paraId="51EBC58A" w14:textId="77777777" w:rsidR="00C7792B" w:rsidRPr="002F4DD7" w:rsidRDefault="00C7792B" w:rsidP="008921A8">
      <w:pPr>
        <w:spacing w:line="360" w:lineRule="auto"/>
        <w:ind w:left="1152" w:hanging="1152"/>
        <w:rPr>
          <w:sz w:val="24"/>
          <w:rtl/>
        </w:rPr>
      </w:pPr>
      <w:r w:rsidRPr="002F4DD7">
        <w:rPr>
          <w:sz w:val="24"/>
          <w:rtl/>
        </w:rPr>
        <w:t xml:space="preserve">                     _____________________________</w:t>
      </w:r>
    </w:p>
    <w:p w14:paraId="5D061FDD" w14:textId="77777777" w:rsidR="00C7792B" w:rsidRPr="002F4DD7" w:rsidRDefault="00C7792B" w:rsidP="008921A8">
      <w:pPr>
        <w:spacing w:line="360" w:lineRule="auto"/>
        <w:ind w:left="1152" w:hanging="1152"/>
        <w:rPr>
          <w:sz w:val="24"/>
          <w:rtl/>
        </w:rPr>
      </w:pPr>
      <w:r w:rsidRPr="002F4DD7">
        <w:rPr>
          <w:sz w:val="24"/>
          <w:rtl/>
        </w:rPr>
        <w:tab/>
        <w:t>_____________________________</w:t>
      </w:r>
    </w:p>
    <w:p w14:paraId="4F014E3B" w14:textId="77777777" w:rsidR="00C7792B" w:rsidRPr="002F4DD7" w:rsidRDefault="00C7792B" w:rsidP="008921A8">
      <w:pPr>
        <w:spacing w:line="360" w:lineRule="auto"/>
        <w:ind w:left="1152"/>
        <w:rPr>
          <w:sz w:val="24"/>
          <w:rtl/>
        </w:rPr>
      </w:pPr>
      <w:r w:rsidRPr="002F4DD7">
        <w:rPr>
          <w:b/>
          <w:bCs/>
          <w:sz w:val="24"/>
          <w:rtl/>
        </w:rPr>
        <w:t>להלן: "</w:t>
      </w:r>
      <w:r w:rsidRPr="002F4DD7">
        <w:rPr>
          <w:rFonts w:hint="cs"/>
          <w:b/>
          <w:bCs/>
          <w:sz w:val="24"/>
          <w:rtl/>
        </w:rPr>
        <w:t>היועץ</w:t>
      </w:r>
      <w:r w:rsidRPr="002F4DD7">
        <w:rPr>
          <w:b/>
          <w:bCs/>
          <w:sz w:val="24"/>
          <w:rtl/>
        </w:rPr>
        <w:t>"</w:t>
      </w:r>
      <w:r w:rsidRPr="002F4DD7">
        <w:rPr>
          <w:sz w:val="24"/>
          <w:rtl/>
        </w:rPr>
        <w:t xml:space="preserve"> </w:t>
      </w:r>
      <w:r w:rsidR="00732E7E" w:rsidRPr="002F4DD7">
        <w:rPr>
          <w:rFonts w:hint="cs"/>
          <w:b/>
          <w:bCs/>
          <w:sz w:val="24"/>
          <w:rtl/>
        </w:rPr>
        <w:t>או "נותן השירותים"</w:t>
      </w:r>
      <w:r w:rsidRPr="002F4DD7">
        <w:rPr>
          <w:sz w:val="24"/>
          <w:rtl/>
        </w:rPr>
        <w:t xml:space="preserve">                                                                                              </w:t>
      </w:r>
    </w:p>
    <w:p w14:paraId="00230B53" w14:textId="77777777" w:rsidR="00CE6607" w:rsidRPr="002F4DD7" w:rsidRDefault="00CE6607" w:rsidP="004722B3">
      <w:pPr>
        <w:spacing w:line="360" w:lineRule="auto"/>
        <w:ind w:left="6480" w:firstLine="720"/>
        <w:jc w:val="both"/>
        <w:rPr>
          <w:b/>
          <w:bCs/>
          <w:sz w:val="24"/>
          <w:u w:val="single"/>
          <w:rtl/>
        </w:rPr>
      </w:pPr>
      <w:r w:rsidRPr="002F4DD7">
        <w:rPr>
          <w:b/>
          <w:bCs/>
          <w:sz w:val="24"/>
          <w:u w:val="single"/>
          <w:rtl/>
        </w:rPr>
        <w:t>מצד שני</w:t>
      </w:r>
    </w:p>
    <w:p w14:paraId="5B76131E" w14:textId="77777777" w:rsidR="00CE6607" w:rsidRPr="002F4DD7" w:rsidRDefault="00CE6607" w:rsidP="004722B3">
      <w:pPr>
        <w:spacing w:line="360" w:lineRule="auto"/>
        <w:jc w:val="both"/>
        <w:rPr>
          <w:sz w:val="24"/>
          <w:rtl/>
        </w:rPr>
      </w:pPr>
    </w:p>
    <w:p w14:paraId="5BC846EE" w14:textId="40775575" w:rsidR="00CE6607" w:rsidRPr="00B7230D" w:rsidRDefault="00CE6607" w:rsidP="00EB6C96">
      <w:pPr>
        <w:spacing w:line="360" w:lineRule="auto"/>
        <w:ind w:left="885" w:hanging="885"/>
        <w:jc w:val="both"/>
        <w:rPr>
          <w:sz w:val="24"/>
          <w:rtl/>
        </w:rPr>
      </w:pPr>
      <w:r w:rsidRPr="002F4DD7">
        <w:rPr>
          <w:b/>
          <w:bCs/>
          <w:sz w:val="24"/>
          <w:rtl/>
        </w:rPr>
        <w:t>הואיל</w:t>
      </w:r>
      <w:r w:rsidRPr="002F4DD7">
        <w:rPr>
          <w:sz w:val="24"/>
          <w:rtl/>
        </w:rPr>
        <w:t xml:space="preserve"> </w:t>
      </w:r>
      <w:r w:rsidRPr="002F4DD7">
        <w:rPr>
          <w:sz w:val="24"/>
          <w:rtl/>
        </w:rPr>
        <w:tab/>
      </w:r>
      <w:proofErr w:type="spellStart"/>
      <w:r w:rsidRPr="002F4DD7">
        <w:rPr>
          <w:sz w:val="24"/>
          <w:rtl/>
        </w:rPr>
        <w:t>והמינהל</w:t>
      </w:r>
      <w:proofErr w:type="spellEnd"/>
      <w:r w:rsidRPr="002F4DD7">
        <w:rPr>
          <w:sz w:val="24"/>
          <w:rtl/>
        </w:rPr>
        <w:t xml:space="preserve"> יצא בפניה מס'</w:t>
      </w:r>
      <w:r w:rsidR="00241C3A" w:rsidRPr="002F4DD7">
        <w:rPr>
          <w:sz w:val="24"/>
          <w:rtl/>
        </w:rPr>
        <w:t xml:space="preserve"> </w:t>
      </w:r>
      <w:r w:rsidR="00767BB9" w:rsidRPr="002F4DD7">
        <w:rPr>
          <w:sz w:val="24"/>
          <w:u w:val="single"/>
          <w:rtl/>
        </w:rPr>
        <w:t>31/19</w:t>
      </w:r>
      <w:r w:rsidRPr="002F4DD7">
        <w:rPr>
          <w:sz w:val="24"/>
          <w:rtl/>
        </w:rPr>
        <w:t xml:space="preserve"> לקבלת הצעות</w:t>
      </w:r>
      <w:r w:rsidR="00086EA7" w:rsidRPr="002F4DD7">
        <w:rPr>
          <w:sz w:val="24"/>
          <w:rtl/>
        </w:rPr>
        <w:t xml:space="preserve"> למתן שירותי ייעוץ ליח' </w:t>
      </w:r>
      <w:r w:rsidR="00EB6C96" w:rsidRPr="002F4DD7">
        <w:rPr>
          <w:rFonts w:hint="cs"/>
          <w:sz w:val="24"/>
          <w:rtl/>
        </w:rPr>
        <w:t>קמ"ט איכות הסביבה</w:t>
      </w:r>
      <w:r w:rsidR="00086EA7" w:rsidRPr="00B7230D">
        <w:rPr>
          <w:sz w:val="24"/>
          <w:rtl/>
        </w:rPr>
        <w:t xml:space="preserve"> </w:t>
      </w:r>
      <w:proofErr w:type="spellStart"/>
      <w:r w:rsidR="00086EA7" w:rsidRPr="00B7230D">
        <w:rPr>
          <w:rFonts w:hint="cs"/>
          <w:sz w:val="24"/>
          <w:rtl/>
        </w:rPr>
        <w:t>במינהל</w:t>
      </w:r>
      <w:proofErr w:type="spellEnd"/>
      <w:r w:rsidR="00086EA7" w:rsidRPr="00B7230D">
        <w:rPr>
          <w:sz w:val="24"/>
          <w:rtl/>
        </w:rPr>
        <w:t xml:space="preserve"> האזרחי</w:t>
      </w:r>
      <w:r w:rsidRPr="00B7230D">
        <w:rPr>
          <w:sz w:val="24"/>
          <w:rtl/>
        </w:rPr>
        <w:t>;</w:t>
      </w:r>
    </w:p>
    <w:p w14:paraId="2D56094E"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 xml:space="preserve">     והצעת היועץ נמצאה תואמת לדרישות המכרז;</w:t>
      </w:r>
    </w:p>
    <w:p w14:paraId="58AFBDF1" w14:textId="77777777" w:rsidR="00CE6607" w:rsidRPr="00B7230D" w:rsidRDefault="00CE6607" w:rsidP="004722B3">
      <w:pPr>
        <w:spacing w:line="360" w:lineRule="auto"/>
        <w:ind w:left="864" w:hanging="864"/>
        <w:jc w:val="both"/>
        <w:rPr>
          <w:sz w:val="24"/>
          <w:rtl/>
        </w:rPr>
      </w:pPr>
      <w:r w:rsidRPr="00B7230D">
        <w:rPr>
          <w:b/>
          <w:bCs/>
          <w:sz w:val="24"/>
          <w:rtl/>
        </w:rPr>
        <w:t>והואיל</w:t>
      </w:r>
      <w:r w:rsidRPr="00B7230D">
        <w:rPr>
          <w:sz w:val="24"/>
          <w:rtl/>
        </w:rPr>
        <w:tab/>
      </w:r>
      <w:proofErr w:type="spellStart"/>
      <w:r w:rsidRPr="00B7230D">
        <w:rPr>
          <w:sz w:val="24"/>
          <w:rtl/>
        </w:rPr>
        <w:t>והמינהל</w:t>
      </w:r>
      <w:proofErr w:type="spellEnd"/>
      <w:r w:rsidRPr="00B7230D">
        <w:rPr>
          <w:sz w:val="24"/>
          <w:rtl/>
        </w:rPr>
        <w:t xml:space="preserve"> מעוניין כי היועץ יעניק לו שירותי ייעוץ כמפורט בהסכם זה (להלן – </w:t>
      </w:r>
      <w:r w:rsidRPr="00B7230D">
        <w:rPr>
          <w:b/>
          <w:bCs/>
          <w:sz w:val="24"/>
          <w:rtl/>
        </w:rPr>
        <w:t>"השירותים"</w:t>
      </w:r>
      <w:r w:rsidRPr="00B7230D">
        <w:rPr>
          <w:sz w:val="24"/>
          <w:rtl/>
        </w:rPr>
        <w:t xml:space="preserve">) כקבלן עצמאי, והיועץ מעוניין לתת </w:t>
      </w:r>
      <w:proofErr w:type="spellStart"/>
      <w:r w:rsidRPr="00B7230D">
        <w:rPr>
          <w:sz w:val="24"/>
          <w:rtl/>
        </w:rPr>
        <w:t>למינהל</w:t>
      </w:r>
      <w:proofErr w:type="spellEnd"/>
      <w:r w:rsidRPr="00B7230D">
        <w:rPr>
          <w:sz w:val="24"/>
          <w:rtl/>
        </w:rPr>
        <w:t xml:space="preserve"> את השירותים כקבלן עצמאי - והכל כאמור בהסכם זה;</w:t>
      </w:r>
    </w:p>
    <w:p w14:paraId="6916A0C3" w14:textId="77777777"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sidR="008921A8">
        <w:rPr>
          <w:sz w:val="24"/>
          <w:rtl/>
        </w:rPr>
        <w:t>הם</w:t>
      </w:r>
      <w:r w:rsidRPr="00B7230D">
        <w:rPr>
          <w:sz w:val="24"/>
          <w:rtl/>
        </w:rPr>
        <w:t xml:space="preserve"> בעלי הידע, היכולת והכישורים הנדרשים לצורך מתן השירותים;</w:t>
      </w:r>
    </w:p>
    <w:p w14:paraId="24224D5B" w14:textId="77777777"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52FE60D8"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ab/>
        <w:t xml:space="preserve">  </w:t>
      </w:r>
      <w:proofErr w:type="spellStart"/>
      <w:r w:rsidRPr="00B7230D">
        <w:rPr>
          <w:sz w:val="24"/>
          <w:rtl/>
        </w:rPr>
        <w:t>והמינהל</w:t>
      </w:r>
      <w:proofErr w:type="spellEnd"/>
      <w:r w:rsidRPr="00B7230D">
        <w:rPr>
          <w:sz w:val="24"/>
          <w:rtl/>
        </w:rPr>
        <w:t xml:space="preserve"> מסכים להתקשרות עם היועץ כקבלן עצמאי על בסיס הצהרה דלעיל;</w:t>
      </w:r>
    </w:p>
    <w:p w14:paraId="03D60E92" w14:textId="77777777" w:rsidR="00CE6607" w:rsidRPr="00B7230D" w:rsidRDefault="00CE6607" w:rsidP="0036394B">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45F9B12F" w14:textId="77777777" w:rsidR="00B753E3" w:rsidRPr="00B7230D" w:rsidRDefault="00CE6607" w:rsidP="008921A8">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14:paraId="170F301E" w14:textId="77777777" w:rsidR="00B753E3" w:rsidRPr="00763F7F" w:rsidRDefault="00B753E3" w:rsidP="008921A8">
      <w:pPr>
        <w:spacing w:line="360" w:lineRule="auto"/>
        <w:jc w:val="center"/>
        <w:rPr>
          <w:b/>
          <w:bCs/>
          <w:sz w:val="24"/>
          <w:u w:val="single"/>
          <w:rtl/>
        </w:rPr>
      </w:pPr>
    </w:p>
    <w:p w14:paraId="3CB5B2C9" w14:textId="77777777" w:rsidR="00B753E3" w:rsidRDefault="00B753E3" w:rsidP="00D72544">
      <w:pPr>
        <w:pStyle w:val="a6"/>
        <w:numPr>
          <w:ilvl w:val="0"/>
          <w:numId w:val="80"/>
        </w:numPr>
        <w:rPr>
          <w:sz w:val="24"/>
          <w:u w:val="single"/>
        </w:rPr>
      </w:pPr>
      <w:r w:rsidRPr="00D516D7">
        <w:rPr>
          <w:b/>
          <w:bCs/>
          <w:sz w:val="24"/>
          <w:u w:val="single"/>
          <w:rtl/>
        </w:rPr>
        <w:t>היקף הוראות ההסכם ושינוייו</w:t>
      </w:r>
    </w:p>
    <w:p w14:paraId="2198923A" w14:textId="77777777" w:rsidR="00D72544" w:rsidRDefault="00D72544" w:rsidP="00D72544">
      <w:pPr>
        <w:pStyle w:val="a6"/>
        <w:numPr>
          <w:ilvl w:val="1"/>
          <w:numId w:val="80"/>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752E804D" w14:textId="77777777" w:rsidR="00114A1D" w:rsidRDefault="00114A1D" w:rsidP="00D72544">
      <w:pPr>
        <w:pStyle w:val="a6"/>
        <w:numPr>
          <w:ilvl w:val="1"/>
          <w:numId w:val="80"/>
        </w:numPr>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13FD03E2" w14:textId="77777777" w:rsidR="00114A1D" w:rsidRPr="00B7230D" w:rsidRDefault="00114A1D" w:rsidP="00114A1D">
      <w:pPr>
        <w:pStyle w:val="a6"/>
        <w:numPr>
          <w:ilvl w:val="1"/>
          <w:numId w:val="80"/>
        </w:numPr>
        <w:rPr>
          <w:sz w:val="24"/>
          <w:rtl/>
        </w:rPr>
      </w:pPr>
      <w:r w:rsidRPr="00B7230D">
        <w:rPr>
          <w:sz w:val="24"/>
          <w:rtl/>
        </w:rPr>
        <w:lastRenderedPageBreak/>
        <w:t>כל נספח להסכם, שייערך לאחר חתימת ההסכם, יהווה חלק בלתי נפרד מן ההסכם מרגע חתימת הצדדים על הנספח.</w:t>
      </w:r>
    </w:p>
    <w:p w14:paraId="6C8ABCF5" w14:textId="77777777" w:rsidR="00B753E3" w:rsidRDefault="00114A1D" w:rsidP="00114A1D">
      <w:pPr>
        <w:pStyle w:val="a6"/>
        <w:numPr>
          <w:ilvl w:val="1"/>
          <w:numId w:val="80"/>
        </w:numPr>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217FE443" w14:textId="77777777" w:rsidR="00114A1D" w:rsidRDefault="00114A1D" w:rsidP="00114A1D">
      <w:pPr>
        <w:pStyle w:val="a6"/>
        <w:ind w:left="792"/>
        <w:rPr>
          <w:sz w:val="24"/>
        </w:rPr>
      </w:pPr>
    </w:p>
    <w:p w14:paraId="4264AF7D" w14:textId="77777777" w:rsidR="00114A1D" w:rsidRPr="00114A1D" w:rsidRDefault="00114A1D" w:rsidP="00114A1D">
      <w:pPr>
        <w:pStyle w:val="a6"/>
        <w:numPr>
          <w:ilvl w:val="0"/>
          <w:numId w:val="80"/>
        </w:numPr>
        <w:rPr>
          <w:sz w:val="24"/>
        </w:rPr>
      </w:pPr>
      <w:r>
        <w:rPr>
          <w:rFonts w:hint="cs"/>
          <w:b/>
          <w:bCs/>
          <w:sz w:val="24"/>
          <w:u w:val="single"/>
          <w:rtl/>
        </w:rPr>
        <w:t>פרשנות</w:t>
      </w:r>
    </w:p>
    <w:p w14:paraId="2BAD1D63" w14:textId="77777777" w:rsidR="00114A1D" w:rsidRDefault="00114A1D" w:rsidP="00114A1D">
      <w:pPr>
        <w:pStyle w:val="a6"/>
        <w:numPr>
          <w:ilvl w:val="1"/>
          <w:numId w:val="80"/>
        </w:numPr>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w:t>
      </w:r>
      <w:proofErr w:type="spellStart"/>
      <w:r w:rsidRPr="001C0B44">
        <w:rPr>
          <w:sz w:val="24"/>
          <w:rtl/>
        </w:rPr>
        <w:t>המינהל</w:t>
      </w:r>
      <w:proofErr w:type="spellEnd"/>
      <w:r w:rsidRPr="001C0B44">
        <w:rPr>
          <w:sz w:val="24"/>
          <w:rtl/>
        </w:rPr>
        <w:t xml:space="preserve"> האזרחי בהסכם (לרבות בנספחיו), תחול ההוראה המיטיבה עם </w:t>
      </w:r>
      <w:proofErr w:type="spellStart"/>
      <w:r w:rsidRPr="001C0B44">
        <w:rPr>
          <w:sz w:val="24"/>
          <w:rtl/>
        </w:rPr>
        <w:t>המינהל</w:t>
      </w:r>
      <w:proofErr w:type="spellEnd"/>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2B4D23AD" w14:textId="77777777" w:rsidR="00114A1D" w:rsidRDefault="00114A1D" w:rsidP="00114A1D">
      <w:pPr>
        <w:pStyle w:val="a6"/>
        <w:numPr>
          <w:ilvl w:val="1"/>
          <w:numId w:val="80"/>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95E6CFA" w14:textId="77777777" w:rsidR="00114A1D" w:rsidRDefault="00114A1D" w:rsidP="00114A1D">
      <w:pPr>
        <w:pStyle w:val="a6"/>
        <w:numPr>
          <w:ilvl w:val="1"/>
          <w:numId w:val="80"/>
        </w:numPr>
        <w:rPr>
          <w:sz w:val="24"/>
        </w:rPr>
      </w:pPr>
      <w:r w:rsidRPr="00B7230D">
        <w:rPr>
          <w:sz w:val="24"/>
          <w:rtl/>
        </w:rPr>
        <w:t>כותרות הסעיפים הובאו לשם הנוחות בלבד, אין להן כל משמעות פרשנית ואין לראות בהן חלק מסעיפי ההסכם.</w:t>
      </w:r>
    </w:p>
    <w:p w14:paraId="46879773" w14:textId="77777777" w:rsidR="00114A1D" w:rsidRDefault="00114A1D" w:rsidP="00114A1D">
      <w:pPr>
        <w:pStyle w:val="a6"/>
        <w:numPr>
          <w:ilvl w:val="1"/>
          <w:numId w:val="80"/>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5AC9EE71" w14:textId="77777777" w:rsidR="00114A1D" w:rsidRDefault="00114A1D" w:rsidP="00114A1D">
      <w:pPr>
        <w:pStyle w:val="a6"/>
        <w:numPr>
          <w:ilvl w:val="1"/>
          <w:numId w:val="80"/>
        </w:numPr>
        <w:rPr>
          <w:sz w:val="24"/>
        </w:rPr>
      </w:pPr>
      <w:r w:rsidRPr="00B7230D">
        <w:rPr>
          <w:sz w:val="24"/>
          <w:rtl/>
        </w:rPr>
        <w:t xml:space="preserve">כל </w:t>
      </w:r>
      <w:proofErr w:type="spellStart"/>
      <w:r w:rsidRPr="00B7230D">
        <w:rPr>
          <w:sz w:val="24"/>
          <w:rtl/>
        </w:rPr>
        <w:t>הסעדים</w:t>
      </w:r>
      <w:proofErr w:type="spellEnd"/>
      <w:r w:rsidRPr="00B7230D">
        <w:rPr>
          <w:sz w:val="24"/>
          <w:rtl/>
        </w:rPr>
        <w:t xml:space="preserve">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0FCD52D3" w14:textId="77777777" w:rsidR="00114A1D" w:rsidRDefault="00114A1D" w:rsidP="00114A1D">
      <w:pPr>
        <w:pStyle w:val="a6"/>
        <w:numPr>
          <w:ilvl w:val="1"/>
          <w:numId w:val="80"/>
        </w:numPr>
        <w:rPr>
          <w:sz w:val="24"/>
        </w:rPr>
      </w:pPr>
      <w:r w:rsidRPr="00B7230D">
        <w:rPr>
          <w:sz w:val="24"/>
          <w:rtl/>
        </w:rPr>
        <w:t xml:space="preserve">אין בכל סעד מיוחד המסור </w:t>
      </w:r>
      <w:proofErr w:type="spellStart"/>
      <w:r w:rsidRPr="00B7230D">
        <w:rPr>
          <w:sz w:val="24"/>
          <w:rtl/>
        </w:rPr>
        <w:t>למינהל</w:t>
      </w:r>
      <w:proofErr w:type="spellEnd"/>
      <w:r w:rsidRPr="00B7230D">
        <w:rPr>
          <w:sz w:val="24"/>
          <w:rtl/>
        </w:rPr>
        <w:t xml:space="preserve"> לפי ההסכם כדי לגרוע מכל זכות המסורה </w:t>
      </w:r>
      <w:proofErr w:type="spellStart"/>
      <w:r w:rsidRPr="00B7230D">
        <w:rPr>
          <w:sz w:val="24"/>
          <w:rtl/>
        </w:rPr>
        <w:t>למינהל</w:t>
      </w:r>
      <w:proofErr w:type="spellEnd"/>
      <w:r w:rsidRPr="00B7230D">
        <w:rPr>
          <w:sz w:val="24"/>
          <w:rtl/>
        </w:rPr>
        <w:t xml:space="preserve"> לפי כל דין.</w:t>
      </w:r>
    </w:p>
    <w:p w14:paraId="52EF2019" w14:textId="77777777" w:rsidR="00114A1D" w:rsidRPr="00B7230D" w:rsidRDefault="00114A1D" w:rsidP="00114A1D">
      <w:pPr>
        <w:pStyle w:val="a6"/>
        <w:numPr>
          <w:ilvl w:val="1"/>
          <w:numId w:val="80"/>
        </w:numPr>
        <w:rPr>
          <w:sz w:val="24"/>
          <w:rtl/>
        </w:rPr>
      </w:pPr>
      <w:r w:rsidRPr="00B7230D">
        <w:rPr>
          <w:sz w:val="24"/>
          <w:rtl/>
        </w:rPr>
        <w:t xml:space="preserve">בהסכם זה - </w:t>
      </w:r>
    </w:p>
    <w:p w14:paraId="3AAF48CE" w14:textId="77777777" w:rsidR="005E51C7" w:rsidRDefault="005E51C7" w:rsidP="00114A1D">
      <w:pPr>
        <w:pStyle w:val="a6"/>
        <w:numPr>
          <w:ilvl w:val="2"/>
          <w:numId w:val="80"/>
        </w:numPr>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7188EBFD" w14:textId="77777777" w:rsidR="005E51C7" w:rsidRDefault="005E51C7" w:rsidP="00114A1D">
      <w:pPr>
        <w:pStyle w:val="a6"/>
        <w:numPr>
          <w:ilvl w:val="2"/>
          <w:numId w:val="80"/>
        </w:numPr>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2CD22AFE" w14:textId="77777777" w:rsidR="00114A1D" w:rsidRDefault="00114A1D" w:rsidP="00114A1D">
      <w:pPr>
        <w:pStyle w:val="a6"/>
        <w:numPr>
          <w:ilvl w:val="2"/>
          <w:numId w:val="80"/>
        </w:numPr>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15C82346" w14:textId="77777777" w:rsidR="00114A1D" w:rsidRDefault="00114A1D" w:rsidP="00114A1D">
      <w:pPr>
        <w:pStyle w:val="a6"/>
        <w:numPr>
          <w:ilvl w:val="2"/>
          <w:numId w:val="80"/>
        </w:numPr>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39FDF578" w14:textId="77777777" w:rsidR="00114A1D" w:rsidRDefault="00114A1D" w:rsidP="00114A1D">
      <w:pPr>
        <w:pStyle w:val="a6"/>
        <w:numPr>
          <w:ilvl w:val="2"/>
          <w:numId w:val="80"/>
        </w:numPr>
        <w:rPr>
          <w:sz w:val="24"/>
        </w:rPr>
      </w:pPr>
      <w:r w:rsidRPr="00B7230D">
        <w:rPr>
          <w:sz w:val="24"/>
          <w:rtl/>
        </w:rPr>
        <w:t>"</w:t>
      </w:r>
      <w:r w:rsidRPr="00D72544">
        <w:rPr>
          <w:b/>
          <w:bCs/>
          <w:sz w:val="24"/>
          <w:rtl/>
        </w:rPr>
        <w:t>החשבונית</w:t>
      </w:r>
      <w:r w:rsidRPr="00B7230D">
        <w:rPr>
          <w:sz w:val="24"/>
          <w:rtl/>
        </w:rPr>
        <w:t xml:space="preserve">" - חשבונית מס/עסקה כדין ופירוט השירותים שבגינם דורש היועץ תשלום מן </w:t>
      </w:r>
      <w:proofErr w:type="spellStart"/>
      <w:r w:rsidRPr="00B7230D">
        <w:rPr>
          <w:sz w:val="24"/>
          <w:rtl/>
        </w:rPr>
        <w:t>המינהל</w:t>
      </w:r>
      <w:proofErr w:type="spellEnd"/>
      <w:r>
        <w:rPr>
          <w:rFonts w:hint="cs"/>
          <w:sz w:val="24"/>
          <w:rtl/>
        </w:rPr>
        <w:t>;</w:t>
      </w:r>
    </w:p>
    <w:p w14:paraId="5EBEC98B" w14:textId="77777777" w:rsidR="00114A1D" w:rsidRDefault="00114A1D" w:rsidP="00114A1D">
      <w:pPr>
        <w:pStyle w:val="a6"/>
        <w:numPr>
          <w:ilvl w:val="2"/>
          <w:numId w:val="80"/>
        </w:numPr>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5846C83D" w14:textId="77777777" w:rsidR="00114A1D" w:rsidRDefault="00114A1D" w:rsidP="00114A1D">
      <w:pPr>
        <w:pStyle w:val="a6"/>
        <w:numPr>
          <w:ilvl w:val="2"/>
          <w:numId w:val="80"/>
        </w:numPr>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2E7CB7D5" w14:textId="77777777" w:rsidR="00114A1D" w:rsidRDefault="00114A1D" w:rsidP="003241A8">
      <w:pPr>
        <w:pStyle w:val="a6"/>
        <w:numPr>
          <w:ilvl w:val="2"/>
          <w:numId w:val="80"/>
        </w:numPr>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w:t>
      </w:r>
      <w:proofErr w:type="spellStart"/>
      <w:r w:rsidRPr="00B7230D">
        <w:rPr>
          <w:sz w:val="24"/>
          <w:rtl/>
        </w:rPr>
        <w:t>המינהל</w:t>
      </w:r>
      <w:proofErr w:type="spellEnd"/>
      <w:r w:rsidRPr="00B7230D">
        <w:rPr>
          <w:sz w:val="24"/>
          <w:rtl/>
        </w:rPr>
        <w:t xml:space="preserve"> האזרחי בכתב לעניין הסכם זה או כל חלק ממנו, בין מראש ובין בדיעבד. כל עוד לא ניתנה הרשאה כאמור, יהיה </w:t>
      </w:r>
      <w:r w:rsidR="003241A8">
        <w:rPr>
          <w:rFonts w:hint="cs"/>
          <w:sz w:val="24"/>
          <w:rtl/>
        </w:rPr>
        <w:t>המקשר, כמפורט בנספח הטכני</w:t>
      </w:r>
      <w:r w:rsidRPr="00B7230D">
        <w:rPr>
          <w:sz w:val="24"/>
          <w:rtl/>
        </w:rPr>
        <w:t xml:space="preserve">. המקשר ייצג את </w:t>
      </w:r>
      <w:proofErr w:type="spellStart"/>
      <w:r w:rsidRPr="00B7230D">
        <w:rPr>
          <w:sz w:val="24"/>
          <w:rtl/>
        </w:rPr>
        <w:t>המינהל</w:t>
      </w:r>
      <w:proofErr w:type="spellEnd"/>
      <w:r w:rsidRPr="00B7230D">
        <w:rPr>
          <w:sz w:val="24"/>
          <w:rtl/>
        </w:rPr>
        <w:t xml:space="preserve"> כלפי </w:t>
      </w:r>
      <w:r w:rsidRPr="00B7230D">
        <w:rPr>
          <w:rFonts w:hint="cs"/>
          <w:sz w:val="24"/>
          <w:rtl/>
        </w:rPr>
        <w:t>היועץ</w:t>
      </w:r>
      <w:r w:rsidRPr="00B7230D">
        <w:rPr>
          <w:sz w:val="24"/>
          <w:rtl/>
        </w:rPr>
        <w:t xml:space="preserve"> בכל הנוגע להסכם ולביצועו, בכפוף להרשאת סגן ראש </w:t>
      </w:r>
      <w:proofErr w:type="spellStart"/>
      <w:r w:rsidRPr="00B7230D">
        <w:rPr>
          <w:sz w:val="24"/>
          <w:rtl/>
        </w:rPr>
        <w:t>המינהל</w:t>
      </w:r>
      <w:proofErr w:type="spellEnd"/>
      <w:r w:rsidRPr="00B7230D">
        <w:rPr>
          <w:sz w:val="24"/>
          <w:rtl/>
        </w:rPr>
        <w:t xml:space="preserve"> האזרחי</w:t>
      </w:r>
      <w:r>
        <w:rPr>
          <w:rFonts w:hint="cs"/>
          <w:sz w:val="24"/>
          <w:rtl/>
        </w:rPr>
        <w:t>;</w:t>
      </w:r>
    </w:p>
    <w:p w14:paraId="01A540E5" w14:textId="77777777" w:rsidR="00114A1D" w:rsidRDefault="00114A1D" w:rsidP="00114A1D">
      <w:pPr>
        <w:pStyle w:val="a6"/>
        <w:numPr>
          <w:ilvl w:val="2"/>
          <w:numId w:val="80"/>
        </w:numPr>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w:t>
      </w:r>
      <w:proofErr w:type="spellStart"/>
      <w:r w:rsidRPr="00B7230D">
        <w:rPr>
          <w:sz w:val="24"/>
          <w:rtl/>
        </w:rPr>
        <w:t>המינהל</w:t>
      </w:r>
      <w:proofErr w:type="spellEnd"/>
      <w:r w:rsidRPr="00B7230D">
        <w:rPr>
          <w:sz w:val="24"/>
          <w:rtl/>
        </w:rPr>
        <w:t xml:space="preserve"> האזרחי בעסקה זו</w:t>
      </w:r>
      <w:r>
        <w:rPr>
          <w:rFonts w:hint="cs"/>
          <w:sz w:val="24"/>
          <w:rtl/>
        </w:rPr>
        <w:t>;</w:t>
      </w:r>
    </w:p>
    <w:p w14:paraId="3BB754DA" w14:textId="77777777" w:rsidR="00114A1D" w:rsidRDefault="00114A1D" w:rsidP="00114A1D">
      <w:pPr>
        <w:pStyle w:val="a6"/>
        <w:numPr>
          <w:ilvl w:val="2"/>
          <w:numId w:val="80"/>
        </w:numPr>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033F09DD" w14:textId="77777777" w:rsidR="00996CF8" w:rsidRDefault="00996CF8" w:rsidP="00114A1D">
      <w:pPr>
        <w:pStyle w:val="a6"/>
        <w:numPr>
          <w:ilvl w:val="2"/>
          <w:numId w:val="80"/>
        </w:numPr>
        <w:rPr>
          <w:sz w:val="24"/>
        </w:rPr>
      </w:pPr>
      <w:r>
        <w:rPr>
          <w:rFonts w:hint="cs"/>
          <w:sz w:val="24"/>
          <w:rtl/>
        </w:rPr>
        <w:lastRenderedPageBreak/>
        <w:t xml:space="preserve">לשון יחיד משמעה גם לשון רבים ולהיפך, ולשון זכר משמעה גם לשון נקבה ולהיפך, </w:t>
      </w:r>
      <w:proofErr w:type="spellStart"/>
      <w:r>
        <w:rPr>
          <w:rFonts w:hint="cs"/>
          <w:sz w:val="24"/>
          <w:rtl/>
        </w:rPr>
        <w:t>הכל</w:t>
      </w:r>
      <w:proofErr w:type="spellEnd"/>
      <w:r>
        <w:rPr>
          <w:rFonts w:hint="cs"/>
          <w:sz w:val="24"/>
          <w:rtl/>
        </w:rPr>
        <w:t xml:space="preserve"> לפי העניין.</w:t>
      </w:r>
    </w:p>
    <w:p w14:paraId="246A19FC" w14:textId="77777777" w:rsidR="00114A1D" w:rsidRDefault="00114A1D" w:rsidP="00114A1D">
      <w:pPr>
        <w:pStyle w:val="a6"/>
        <w:ind w:left="1224"/>
        <w:rPr>
          <w:sz w:val="24"/>
        </w:rPr>
      </w:pPr>
    </w:p>
    <w:p w14:paraId="1573A2F5" w14:textId="77777777" w:rsidR="00114A1D" w:rsidRDefault="00114A1D" w:rsidP="00114A1D">
      <w:pPr>
        <w:pStyle w:val="a6"/>
        <w:numPr>
          <w:ilvl w:val="0"/>
          <w:numId w:val="80"/>
        </w:numPr>
        <w:rPr>
          <w:sz w:val="24"/>
        </w:rPr>
      </w:pPr>
      <w:r>
        <w:rPr>
          <w:rFonts w:hint="cs"/>
          <w:b/>
          <w:bCs/>
          <w:sz w:val="24"/>
          <w:u w:val="single"/>
          <w:rtl/>
        </w:rPr>
        <w:t>בטחונות</w:t>
      </w:r>
    </w:p>
    <w:p w14:paraId="103F4349" w14:textId="77777777" w:rsidR="00114A1D" w:rsidRDefault="00114A1D" w:rsidP="00F761C6">
      <w:pPr>
        <w:pStyle w:val="a6"/>
        <w:numPr>
          <w:ilvl w:val="1"/>
          <w:numId w:val="80"/>
        </w:numPr>
        <w:rPr>
          <w:sz w:val="24"/>
        </w:rPr>
      </w:pPr>
      <w:r w:rsidRPr="0029239A">
        <w:rPr>
          <w:sz w:val="24"/>
          <w:rtl/>
        </w:rPr>
        <w:t xml:space="preserve">לשם הבטחת מילוי התחייבויותיו על פי הזמנה זו, הספק יפקיד בידי המשרד המזמין ערבות </w:t>
      </w:r>
      <w:r w:rsidR="006E0E75" w:rsidRPr="0029239A">
        <w:rPr>
          <w:sz w:val="24"/>
          <w:rtl/>
        </w:rPr>
        <w:t>צמודה</w:t>
      </w:r>
      <w:r w:rsidR="006E0E75">
        <w:rPr>
          <w:rFonts w:hint="cs"/>
          <w:sz w:val="24"/>
          <w:rtl/>
        </w:rPr>
        <w:t xml:space="preserve"> למדד המחירים לצרכן</w:t>
      </w:r>
      <w:r w:rsidR="00380C0E">
        <w:rPr>
          <w:rFonts w:hint="cs"/>
          <w:sz w:val="24"/>
          <w:rtl/>
        </w:rPr>
        <w:t>, שמפרסמת הלשכה המרכזית לסטטיסטיקה בישראל (להלן: "</w:t>
      </w:r>
      <w:r w:rsidR="00380C0E">
        <w:rPr>
          <w:rFonts w:hint="cs"/>
          <w:b/>
          <w:bCs/>
          <w:sz w:val="24"/>
          <w:rtl/>
        </w:rPr>
        <w:t>מדד המחירים לצרכן</w:t>
      </w:r>
      <w:r w:rsidR="00380C0E">
        <w:rPr>
          <w:rFonts w:hint="cs"/>
          <w:sz w:val="24"/>
          <w:rtl/>
        </w:rPr>
        <w:t>"),</w:t>
      </w:r>
      <w:r w:rsidR="006E0E75">
        <w:rPr>
          <w:rFonts w:hint="cs"/>
          <w:sz w:val="24"/>
          <w:rtl/>
        </w:rPr>
        <w:t xml:space="preserve"> הידוע במועד האחרון להגשת ההצעות</w:t>
      </w:r>
      <w:r w:rsidRPr="0029239A">
        <w:rPr>
          <w:sz w:val="24"/>
          <w:rtl/>
        </w:rPr>
        <w:t xml:space="preserve"> מבנק, או מחברת ביטוח, להנחת דעתה של ועדת המכרזים בשיעור של </w:t>
      </w:r>
      <w:r>
        <w:rPr>
          <w:rFonts w:hint="cs"/>
          <w:sz w:val="24"/>
          <w:rtl/>
        </w:rPr>
        <w:t>5</w:t>
      </w:r>
      <w:r w:rsidR="00C42DDB">
        <w:rPr>
          <w:rFonts w:hint="cs"/>
          <w:sz w:val="24"/>
          <w:rtl/>
        </w:rPr>
        <w:t>%</w:t>
      </w:r>
      <w:r>
        <w:rPr>
          <w:rFonts w:hint="cs"/>
          <w:sz w:val="24"/>
          <w:rtl/>
        </w:rPr>
        <w:t xml:space="preserve"> </w:t>
      </w:r>
      <w:r w:rsidRPr="0029239A">
        <w:rPr>
          <w:sz w:val="24"/>
          <w:rtl/>
        </w:rPr>
        <w:t xml:space="preserve">מערך ההזמנה כולל </w:t>
      </w:r>
      <w:proofErr w:type="spellStart"/>
      <w:r w:rsidRPr="0029239A">
        <w:rPr>
          <w:sz w:val="24"/>
          <w:rtl/>
        </w:rPr>
        <w:t>מע"</w:t>
      </w:r>
      <w:r w:rsidR="00380C0E">
        <w:rPr>
          <w:rFonts w:hint="cs"/>
          <w:sz w:val="24"/>
          <w:rtl/>
        </w:rPr>
        <w:t>ם</w:t>
      </w:r>
      <w:proofErr w:type="spellEnd"/>
      <w:r w:rsidRPr="0029239A">
        <w:rPr>
          <w:sz w:val="24"/>
          <w:rtl/>
        </w:rPr>
        <w:t xml:space="preserve"> [ראה הוראת </w:t>
      </w:r>
      <w:proofErr w:type="spellStart"/>
      <w:r w:rsidRPr="0029239A">
        <w:rPr>
          <w:sz w:val="24"/>
          <w:rtl/>
        </w:rPr>
        <w:t>תכ"ם</w:t>
      </w:r>
      <w:proofErr w:type="spellEnd"/>
      <w:r w:rsidRPr="0029239A">
        <w:rPr>
          <w:sz w:val="24"/>
          <w:rtl/>
        </w:rPr>
        <w:t>, "ערבויות", מס' 7.5.1.1]</w:t>
      </w:r>
      <w:r>
        <w:rPr>
          <w:rFonts w:hint="cs"/>
          <w:sz w:val="24"/>
          <w:rtl/>
        </w:rPr>
        <w:t>.</w:t>
      </w:r>
    </w:p>
    <w:p w14:paraId="6604F66C" w14:textId="77777777" w:rsidR="00114A1D" w:rsidRDefault="00114A1D" w:rsidP="00114A1D">
      <w:pPr>
        <w:pStyle w:val="a6"/>
        <w:numPr>
          <w:ilvl w:val="1"/>
          <w:numId w:val="80"/>
        </w:numPr>
        <w:rPr>
          <w:sz w:val="24"/>
        </w:rPr>
      </w:pPr>
      <w:r w:rsidRPr="0029239A">
        <w:rPr>
          <w:sz w:val="24"/>
          <w:rtl/>
        </w:rPr>
        <w:t xml:space="preserve">המזמין יהיה רשאי לנכות מכל סכום - שמגיע או שיגיע לספק מהמזמין </w:t>
      </w:r>
      <w:r>
        <w:rPr>
          <w:rFonts w:hint="cs"/>
          <w:sz w:val="24"/>
          <w:rtl/>
        </w:rPr>
        <w:t>או</w:t>
      </w:r>
      <w:r w:rsidRPr="0029239A">
        <w:rPr>
          <w:sz w:val="24"/>
          <w:rtl/>
        </w:rPr>
        <w:t xml:space="preserve"> ממשרד ממשלתי אחר - כל סכום שהספק </w:t>
      </w:r>
      <w:proofErr w:type="spellStart"/>
      <w:r w:rsidRPr="0029239A">
        <w:rPr>
          <w:sz w:val="24"/>
          <w:rtl/>
        </w:rPr>
        <w:t>יחוייב</w:t>
      </w:r>
      <w:proofErr w:type="spellEnd"/>
      <w:r w:rsidRPr="0029239A">
        <w:rPr>
          <w:sz w:val="24"/>
          <w:rtl/>
        </w:rPr>
        <w:t xml:space="preserve">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והמזמין יהא רשאי לגבות כל סכום שהספק חייב בתשלומו בכל דרך אחרת. המזמין יהיה גם רשאי לחלט את הערבות הנ"ל, לצורך התשלומים האמורים</w:t>
      </w:r>
      <w:r>
        <w:rPr>
          <w:rFonts w:hint="cs"/>
          <w:sz w:val="24"/>
          <w:rtl/>
        </w:rPr>
        <w:t>.</w:t>
      </w:r>
    </w:p>
    <w:p w14:paraId="676E8232" w14:textId="77777777" w:rsidR="00114A1D" w:rsidRDefault="00114A1D" w:rsidP="00114A1D">
      <w:pPr>
        <w:pStyle w:val="a6"/>
        <w:numPr>
          <w:ilvl w:val="1"/>
          <w:numId w:val="80"/>
        </w:numPr>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w:t>
      </w:r>
      <w:proofErr w:type="spellStart"/>
      <w:r w:rsidRPr="007678B0">
        <w:rPr>
          <w:sz w:val="24"/>
          <w:rtl/>
        </w:rPr>
        <w:t>מיידי</w:t>
      </w:r>
      <w:proofErr w:type="spellEnd"/>
      <w:r w:rsidRPr="007678B0">
        <w:rPr>
          <w:sz w:val="24"/>
          <w:rtl/>
        </w:rPr>
        <w:t xml:space="preserve"> אם לא יעמוד היועץ באחת או יותר מהתחייבויותיו לפי ההסכם, כמו כן תהא ניתנת כולה או מקצתה לחילוט </w:t>
      </w:r>
      <w:proofErr w:type="spellStart"/>
      <w:r w:rsidRPr="007678B0">
        <w:rPr>
          <w:sz w:val="24"/>
          <w:rtl/>
        </w:rPr>
        <w:t>מיידי</w:t>
      </w:r>
      <w:proofErr w:type="spellEnd"/>
      <w:r w:rsidRPr="007678B0">
        <w:rPr>
          <w:sz w:val="24"/>
          <w:rtl/>
        </w:rPr>
        <w:t xml:space="preserve"> לשם גביית כל חוב שחייב היועץ </w:t>
      </w:r>
      <w:proofErr w:type="spellStart"/>
      <w:r w:rsidRPr="007678B0">
        <w:rPr>
          <w:sz w:val="24"/>
          <w:rtl/>
        </w:rPr>
        <w:t>למינהל</w:t>
      </w:r>
      <w:proofErr w:type="spellEnd"/>
      <w:r w:rsidRPr="007678B0">
        <w:rPr>
          <w:sz w:val="24"/>
          <w:rtl/>
        </w:rPr>
        <w:t>.</w:t>
      </w:r>
    </w:p>
    <w:p w14:paraId="1585A6C3" w14:textId="77777777" w:rsidR="00114A1D" w:rsidRDefault="00114A1D" w:rsidP="00114A1D">
      <w:pPr>
        <w:pStyle w:val="a6"/>
        <w:numPr>
          <w:ilvl w:val="1"/>
          <w:numId w:val="80"/>
        </w:numPr>
        <w:rPr>
          <w:sz w:val="24"/>
        </w:rPr>
      </w:pPr>
      <w:r w:rsidRPr="00B7230D">
        <w:rPr>
          <w:sz w:val="24"/>
          <w:rtl/>
        </w:rPr>
        <w:t>אין בגובה הערבות כדי לשמש כל הגבלה או תקרה להתחייבויותיו של היועץ</w:t>
      </w:r>
      <w:r>
        <w:rPr>
          <w:rFonts w:hint="cs"/>
          <w:sz w:val="24"/>
          <w:rtl/>
        </w:rPr>
        <w:t>.</w:t>
      </w:r>
    </w:p>
    <w:p w14:paraId="435B3E36" w14:textId="77777777" w:rsidR="00114A1D" w:rsidRDefault="00114A1D" w:rsidP="00114A1D">
      <w:pPr>
        <w:pStyle w:val="a6"/>
        <w:numPr>
          <w:ilvl w:val="1"/>
          <w:numId w:val="80"/>
        </w:numPr>
        <w:rPr>
          <w:sz w:val="24"/>
        </w:rPr>
      </w:pPr>
      <w:r w:rsidRPr="00B7230D">
        <w:rPr>
          <w:sz w:val="24"/>
          <w:rtl/>
        </w:rPr>
        <w:t xml:space="preserve">אין באמור בסעיף זה כדי לגרוע מכל סעד שהוא ומכל זכות שהיא הנתונים </w:t>
      </w:r>
      <w:proofErr w:type="spellStart"/>
      <w:r w:rsidRPr="00B7230D">
        <w:rPr>
          <w:sz w:val="24"/>
          <w:rtl/>
        </w:rPr>
        <w:t>למינהל</w:t>
      </w:r>
      <w:proofErr w:type="spellEnd"/>
      <w:r w:rsidRPr="00B7230D">
        <w:rPr>
          <w:sz w:val="24"/>
          <w:rtl/>
        </w:rPr>
        <w:t xml:space="preserve"> לפי ההסכם ולפי כל דין</w:t>
      </w:r>
      <w:r>
        <w:rPr>
          <w:rFonts w:hint="cs"/>
          <w:sz w:val="24"/>
          <w:rtl/>
        </w:rPr>
        <w:t>.</w:t>
      </w:r>
    </w:p>
    <w:p w14:paraId="1E6E8060" w14:textId="77777777" w:rsidR="007B2872" w:rsidRDefault="007B2872" w:rsidP="007B2872">
      <w:pPr>
        <w:pStyle w:val="a6"/>
        <w:ind w:left="792"/>
        <w:rPr>
          <w:sz w:val="24"/>
        </w:rPr>
      </w:pPr>
    </w:p>
    <w:p w14:paraId="103FA5CA" w14:textId="77777777" w:rsidR="007B2872" w:rsidRDefault="007B2872" w:rsidP="007B2872">
      <w:pPr>
        <w:pStyle w:val="a6"/>
        <w:numPr>
          <w:ilvl w:val="0"/>
          <w:numId w:val="80"/>
        </w:numPr>
        <w:rPr>
          <w:sz w:val="24"/>
        </w:rPr>
      </w:pPr>
      <w:r>
        <w:rPr>
          <w:rFonts w:hint="cs"/>
          <w:b/>
          <w:bCs/>
          <w:sz w:val="24"/>
          <w:u w:val="single"/>
          <w:rtl/>
        </w:rPr>
        <w:t>תקופת ההסכם</w:t>
      </w:r>
    </w:p>
    <w:p w14:paraId="74C7F1B9" w14:textId="77777777" w:rsidR="007B2872" w:rsidRDefault="007B2872" w:rsidP="007B2872">
      <w:pPr>
        <w:pStyle w:val="a6"/>
        <w:numPr>
          <w:ilvl w:val="1"/>
          <w:numId w:val="80"/>
        </w:numPr>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35914104" w14:textId="77777777" w:rsidR="007B2872" w:rsidRDefault="007B2872" w:rsidP="00735AF9">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לפי שיקול דעתו המוחלט להאריך את תקופת ההסכם </w:t>
      </w:r>
      <w:r w:rsidRPr="00B7230D">
        <w:rPr>
          <w:rFonts w:hint="cs"/>
          <w:sz w:val="24"/>
          <w:rtl/>
        </w:rPr>
        <w:t>ל</w:t>
      </w:r>
      <w:r w:rsidR="00735AF9" w:rsidRPr="00735AF9">
        <w:rPr>
          <w:rFonts w:hint="cs"/>
          <w:b/>
          <w:bCs/>
          <w:sz w:val="24"/>
          <w:rtl/>
        </w:rPr>
        <w:t xml:space="preserve">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20780534" w14:textId="77777777" w:rsidR="007B2872" w:rsidRDefault="007B2872" w:rsidP="006E0E75">
      <w:pPr>
        <w:pStyle w:val="a6"/>
        <w:numPr>
          <w:ilvl w:val="1"/>
          <w:numId w:val="80"/>
        </w:numPr>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006E0E75" w:rsidRPr="0029239A">
        <w:rPr>
          <w:sz w:val="24"/>
          <w:rtl/>
        </w:rPr>
        <w:t>צמודה</w:t>
      </w:r>
      <w:r w:rsidR="006E0E75">
        <w:rPr>
          <w:rFonts w:hint="cs"/>
          <w:sz w:val="24"/>
          <w:rtl/>
        </w:rPr>
        <w:t xml:space="preserve"> למדד המחירים לצרכן הידוע במועד האחרון להגשת ההצעות</w:t>
      </w:r>
      <w:r w:rsidR="006E0E75" w:rsidRPr="0029239A">
        <w:rPr>
          <w:sz w:val="24"/>
          <w:rtl/>
        </w:rPr>
        <w:t xml:space="preserve">  </w:t>
      </w:r>
      <w:r w:rsidRPr="00B7230D">
        <w:rPr>
          <w:sz w:val="24"/>
          <w:rtl/>
        </w:rPr>
        <w:t>, והערבות תהיה בתוקף עד גמר תקופת ההתקשרות הנוספת</w:t>
      </w:r>
      <w:r w:rsidR="00735AF9">
        <w:rPr>
          <w:rFonts w:hint="cs"/>
          <w:sz w:val="24"/>
          <w:rtl/>
        </w:rPr>
        <w:t xml:space="preserve"> </w:t>
      </w:r>
      <w:r w:rsidR="00735AF9" w:rsidRPr="001C0B44">
        <w:rPr>
          <w:sz w:val="24"/>
          <w:rtl/>
        </w:rPr>
        <w:t>ול-60 ימים נוספים</w:t>
      </w:r>
      <w:r>
        <w:rPr>
          <w:rFonts w:hint="cs"/>
          <w:sz w:val="24"/>
          <w:rtl/>
        </w:rPr>
        <w:t>.</w:t>
      </w:r>
    </w:p>
    <w:p w14:paraId="376C720F" w14:textId="77777777" w:rsidR="007B2872" w:rsidRDefault="007B2872" w:rsidP="007B2872">
      <w:pPr>
        <w:pStyle w:val="a6"/>
        <w:numPr>
          <w:ilvl w:val="1"/>
          <w:numId w:val="80"/>
        </w:numPr>
        <w:rPr>
          <w:sz w:val="24"/>
        </w:rPr>
      </w:pPr>
      <w:r w:rsidRPr="00B7230D">
        <w:rPr>
          <w:sz w:val="24"/>
          <w:rtl/>
        </w:rPr>
        <w:t xml:space="preserve">על אף האמור בכל מקום בהסכם, </w:t>
      </w:r>
      <w:proofErr w:type="spellStart"/>
      <w:r w:rsidRPr="00B7230D">
        <w:rPr>
          <w:sz w:val="24"/>
          <w:rtl/>
        </w:rPr>
        <w:t>המינהל</w:t>
      </w:r>
      <w:proofErr w:type="spellEnd"/>
      <w:r w:rsidRPr="00B7230D">
        <w:rPr>
          <w:sz w:val="24"/>
          <w:rtl/>
        </w:rPr>
        <w:t xml:space="preserve">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xml:space="preserve">. בנוסף לאמור רשאי </w:t>
      </w:r>
      <w:proofErr w:type="spellStart"/>
      <w:r w:rsidRPr="00B7230D">
        <w:rPr>
          <w:sz w:val="24"/>
          <w:rtl/>
        </w:rPr>
        <w:t>המינהל</w:t>
      </w:r>
      <w:proofErr w:type="spellEnd"/>
      <w:r w:rsidRPr="00B7230D">
        <w:rPr>
          <w:sz w:val="24"/>
          <w:rtl/>
        </w:rPr>
        <w:t xml:space="preserve"> לצמצם או להרחיב את ההסכם, באופן שהחישוב לתשלום ייערך בהתאם לשינויים, על בסיס הצעת היועץ</w:t>
      </w:r>
      <w:r>
        <w:rPr>
          <w:rFonts w:hint="cs"/>
          <w:sz w:val="24"/>
          <w:rtl/>
        </w:rPr>
        <w:t>.</w:t>
      </w:r>
    </w:p>
    <w:p w14:paraId="56607EF1" w14:textId="77777777" w:rsidR="007B2872" w:rsidRDefault="007B2872" w:rsidP="007B2872">
      <w:pPr>
        <w:pStyle w:val="a6"/>
        <w:numPr>
          <w:ilvl w:val="1"/>
          <w:numId w:val="80"/>
        </w:numPr>
        <w:rPr>
          <w:sz w:val="24"/>
        </w:rPr>
      </w:pPr>
      <w:r w:rsidRPr="00B7230D">
        <w:rPr>
          <w:sz w:val="24"/>
          <w:rtl/>
        </w:rPr>
        <w:t xml:space="preserve">הובא ההסכם לידי גמר לפני תום תקופת ההסכם, ישלם </w:t>
      </w:r>
      <w:proofErr w:type="spellStart"/>
      <w:r w:rsidRPr="00B7230D">
        <w:rPr>
          <w:sz w:val="24"/>
          <w:rtl/>
        </w:rPr>
        <w:t>המינהל</w:t>
      </w:r>
      <w:proofErr w:type="spellEnd"/>
      <w:r w:rsidRPr="00B7230D">
        <w:rPr>
          <w:sz w:val="24"/>
          <w:rtl/>
        </w:rPr>
        <w:t xml:space="preserve"> ליועץ בעד אותו חלק משירותי היועץ שניתנו על ידיו עד להבאת ההסכם לידי גמר וזאת לסילוק גמור ומוחלט של שכרו. מובהר כי </w:t>
      </w:r>
      <w:proofErr w:type="spellStart"/>
      <w:r w:rsidRPr="00B7230D">
        <w:rPr>
          <w:sz w:val="24"/>
          <w:rtl/>
        </w:rPr>
        <w:lastRenderedPageBreak/>
        <w:t>המינהל</w:t>
      </w:r>
      <w:proofErr w:type="spellEnd"/>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4EF2C70E" w14:textId="77777777" w:rsidR="007B2872" w:rsidRDefault="007B2872" w:rsidP="007B2872">
      <w:pPr>
        <w:pStyle w:val="a6"/>
        <w:numPr>
          <w:ilvl w:val="1"/>
          <w:numId w:val="80"/>
        </w:numPr>
        <w:rPr>
          <w:sz w:val="24"/>
        </w:rPr>
      </w:pPr>
      <w:r w:rsidRPr="00B7230D">
        <w:rPr>
          <w:sz w:val="24"/>
          <w:rtl/>
        </w:rPr>
        <w:t>מבלי לפגוע בכל סעד אחר הנתון לצדדים</w:t>
      </w:r>
      <w:r>
        <w:rPr>
          <w:rFonts w:hint="cs"/>
          <w:sz w:val="24"/>
          <w:rtl/>
        </w:rPr>
        <w:t>:</w:t>
      </w:r>
    </w:p>
    <w:p w14:paraId="52CB4651" w14:textId="77777777" w:rsidR="007B2872" w:rsidRDefault="007B2872" w:rsidP="007B2872">
      <w:pPr>
        <w:pStyle w:val="a6"/>
        <w:numPr>
          <w:ilvl w:val="2"/>
          <w:numId w:val="80"/>
        </w:numPr>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14:paraId="5B557049" w14:textId="77777777" w:rsidR="007B2872" w:rsidRDefault="007B2872" w:rsidP="007B2872">
      <w:pPr>
        <w:pStyle w:val="a6"/>
        <w:numPr>
          <w:ilvl w:val="2"/>
          <w:numId w:val="80"/>
        </w:numPr>
        <w:rPr>
          <w:sz w:val="24"/>
        </w:rPr>
      </w:pPr>
      <w:r w:rsidRPr="00B7230D">
        <w:rPr>
          <w:sz w:val="24"/>
          <w:rtl/>
        </w:rPr>
        <w:t xml:space="preserve">הפר היועץ הסכם זה הפרה שאינה הפרה יסודית, זכאי </w:t>
      </w:r>
      <w:proofErr w:type="spellStart"/>
      <w:r w:rsidRPr="00B7230D">
        <w:rPr>
          <w:sz w:val="24"/>
          <w:rtl/>
        </w:rPr>
        <w:t>המינהל</w:t>
      </w:r>
      <w:proofErr w:type="spellEnd"/>
      <w:r w:rsidRPr="00B7230D">
        <w:rPr>
          <w:sz w:val="24"/>
          <w:rtl/>
        </w:rPr>
        <w:t xml:space="preserve"> לבטל את ההסכם לאחר שנתן תחילה ליועץ ארכה של 14 ימים לתיקון ההפרה לשביעות רצון המקשר</w:t>
      </w:r>
      <w:r>
        <w:rPr>
          <w:rFonts w:hint="cs"/>
          <w:sz w:val="24"/>
          <w:rtl/>
        </w:rPr>
        <w:t>.</w:t>
      </w:r>
    </w:p>
    <w:p w14:paraId="77C178B5" w14:textId="77777777" w:rsidR="007B2872" w:rsidRDefault="007B2872" w:rsidP="007B2872">
      <w:pPr>
        <w:pStyle w:val="a6"/>
        <w:numPr>
          <w:ilvl w:val="2"/>
          <w:numId w:val="80"/>
        </w:numPr>
        <w:rPr>
          <w:sz w:val="24"/>
        </w:rPr>
      </w:pPr>
      <w:r w:rsidRPr="00B7230D">
        <w:rPr>
          <w:sz w:val="24"/>
          <w:rtl/>
        </w:rPr>
        <w:t>מוסכם כי כל אחד מן המקרים הבאים ייחשב להפרה יסודית של ההסכם</w:t>
      </w:r>
      <w:r>
        <w:rPr>
          <w:rFonts w:hint="cs"/>
          <w:sz w:val="24"/>
          <w:rtl/>
        </w:rPr>
        <w:t>:</w:t>
      </w:r>
    </w:p>
    <w:p w14:paraId="5440AFF0" w14:textId="77777777" w:rsidR="007B2872" w:rsidRDefault="007B2872" w:rsidP="007B2872">
      <w:pPr>
        <w:pStyle w:val="a6"/>
        <w:numPr>
          <w:ilvl w:val="3"/>
          <w:numId w:val="80"/>
        </w:numPr>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50AA7183" w14:textId="77777777" w:rsidR="007B2872" w:rsidRPr="00B7230D" w:rsidRDefault="007B2872" w:rsidP="007B2872">
      <w:pPr>
        <w:pStyle w:val="a6"/>
        <w:numPr>
          <w:ilvl w:val="3"/>
          <w:numId w:val="80"/>
        </w:numPr>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w:t>
      </w:r>
      <w:proofErr w:type="spellStart"/>
      <w:r w:rsidRPr="00B7230D">
        <w:rPr>
          <w:sz w:val="24"/>
          <w:rtl/>
        </w:rPr>
        <w:t>מ</w:t>
      </w:r>
      <w:r w:rsidRPr="00B7230D">
        <w:rPr>
          <w:rFonts w:hint="cs"/>
          <w:sz w:val="24"/>
          <w:rtl/>
        </w:rPr>
        <w:t>י</w:t>
      </w:r>
      <w:r w:rsidRPr="00B7230D">
        <w:rPr>
          <w:sz w:val="24"/>
          <w:rtl/>
        </w:rPr>
        <w:t>רבי</w:t>
      </w:r>
      <w:proofErr w:type="spellEnd"/>
      <w:r w:rsidRPr="00B7230D">
        <w:rPr>
          <w:sz w:val="24"/>
          <w:rtl/>
        </w:rPr>
        <w:t xml:space="preserve"> מערך נכסיה</w:t>
      </w:r>
      <w:r w:rsidR="00234597">
        <w:rPr>
          <w:rFonts w:hint="cs"/>
          <w:sz w:val="24"/>
          <w:rtl/>
        </w:rPr>
        <w:t>;</w:t>
      </w:r>
    </w:p>
    <w:p w14:paraId="35D19AF0" w14:textId="77777777" w:rsidR="007B2872" w:rsidRDefault="007B2872" w:rsidP="007B2872">
      <w:pPr>
        <w:pStyle w:val="a6"/>
        <w:numPr>
          <w:ilvl w:val="3"/>
          <w:numId w:val="80"/>
        </w:numPr>
        <w:rPr>
          <w:sz w:val="24"/>
        </w:rPr>
      </w:pPr>
      <w:r w:rsidRPr="00B7230D">
        <w:rPr>
          <w:sz w:val="24"/>
          <w:rtl/>
        </w:rPr>
        <w:t>הפרה של ההסכם בנסיבות אשר ניתן להניח לגביהן שאדם סביר לא היה מתקשר בהסכם אילו ראה מראש את ההפרה ותוצאותיה</w:t>
      </w:r>
      <w:r w:rsidR="00234597">
        <w:rPr>
          <w:rFonts w:hint="cs"/>
          <w:sz w:val="24"/>
          <w:rtl/>
        </w:rPr>
        <w:t>;</w:t>
      </w:r>
    </w:p>
    <w:p w14:paraId="4531B5B0" w14:textId="77777777" w:rsidR="007B2872" w:rsidRDefault="007B2872" w:rsidP="007B2872">
      <w:pPr>
        <w:pStyle w:val="a6"/>
        <w:numPr>
          <w:ilvl w:val="3"/>
          <w:numId w:val="80"/>
        </w:numPr>
        <w:rPr>
          <w:sz w:val="24"/>
        </w:rPr>
      </w:pPr>
      <w:r w:rsidRPr="00B7230D">
        <w:rPr>
          <w:sz w:val="24"/>
          <w:rtl/>
        </w:rPr>
        <w:t xml:space="preserve">בהתקיים נסיבות אחרות אשר לפי ההסכם מזכות את </w:t>
      </w:r>
      <w:proofErr w:type="spellStart"/>
      <w:r w:rsidRPr="00B7230D">
        <w:rPr>
          <w:sz w:val="24"/>
          <w:rtl/>
        </w:rPr>
        <w:t>המינהל</w:t>
      </w:r>
      <w:proofErr w:type="spellEnd"/>
      <w:r w:rsidRPr="00B7230D">
        <w:rPr>
          <w:sz w:val="24"/>
          <w:rtl/>
        </w:rPr>
        <w:t xml:space="preserve"> או את המקשר לבטל את ההסכם או נסיבות אחרות אשר יש בהן משום הפרה יסודית</w:t>
      </w:r>
      <w:r w:rsidR="00234597">
        <w:rPr>
          <w:rFonts w:hint="cs"/>
          <w:sz w:val="24"/>
          <w:rtl/>
        </w:rPr>
        <w:t>;</w:t>
      </w:r>
    </w:p>
    <w:p w14:paraId="1F140C3D" w14:textId="77777777" w:rsidR="007B2872" w:rsidRDefault="007B2872" w:rsidP="007B2872">
      <w:pPr>
        <w:pStyle w:val="a6"/>
        <w:numPr>
          <w:ilvl w:val="3"/>
          <w:numId w:val="80"/>
        </w:numPr>
        <w:rPr>
          <w:sz w:val="24"/>
        </w:rPr>
      </w:pPr>
      <w:r w:rsidRPr="00B7230D">
        <w:rPr>
          <w:sz w:val="24"/>
          <w:rtl/>
        </w:rPr>
        <w:t>הפרת זכויות עבודה של  היועץ כלפי עובדיו</w:t>
      </w:r>
      <w:r w:rsidR="00234597">
        <w:rPr>
          <w:rFonts w:hint="cs"/>
          <w:sz w:val="24"/>
          <w:rtl/>
        </w:rPr>
        <w:t>;</w:t>
      </w:r>
    </w:p>
    <w:p w14:paraId="5F2637D5" w14:textId="77777777" w:rsidR="00875D8E" w:rsidRDefault="00234597" w:rsidP="007B2872">
      <w:pPr>
        <w:pStyle w:val="a6"/>
        <w:numPr>
          <w:ilvl w:val="3"/>
          <w:numId w:val="80"/>
        </w:numPr>
        <w:rPr>
          <w:sz w:val="24"/>
        </w:rPr>
      </w:pPr>
      <w:r>
        <w:rPr>
          <w:rFonts w:hint="cs"/>
          <w:sz w:val="24"/>
          <w:rtl/>
        </w:rPr>
        <w:t>הפרה כאמור בסעיף 12.5.2 שלהלן;</w:t>
      </w:r>
    </w:p>
    <w:p w14:paraId="5838BEA5" w14:textId="77777777" w:rsidR="00234597" w:rsidRDefault="00234597" w:rsidP="007B2872">
      <w:pPr>
        <w:pStyle w:val="a6"/>
        <w:numPr>
          <w:ilvl w:val="3"/>
          <w:numId w:val="80"/>
        </w:numPr>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13F698BC" w14:textId="77777777" w:rsidR="00234597" w:rsidRDefault="00234597" w:rsidP="007B2872">
      <w:pPr>
        <w:pStyle w:val="a6"/>
        <w:numPr>
          <w:ilvl w:val="3"/>
          <w:numId w:val="80"/>
        </w:numPr>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764E2123" w14:textId="77777777" w:rsidR="00234597" w:rsidRDefault="00234597" w:rsidP="007B2872">
      <w:pPr>
        <w:pStyle w:val="a6"/>
        <w:numPr>
          <w:ilvl w:val="3"/>
          <w:numId w:val="80"/>
        </w:numPr>
        <w:rPr>
          <w:sz w:val="24"/>
        </w:rPr>
      </w:pPr>
      <w:r w:rsidRPr="00B7230D">
        <w:rPr>
          <w:sz w:val="24"/>
          <w:rtl/>
        </w:rPr>
        <w:t>אי כיבוד הצהרת הסודיות</w:t>
      </w:r>
      <w:r>
        <w:rPr>
          <w:rFonts w:hint="cs"/>
          <w:sz w:val="24"/>
          <w:rtl/>
        </w:rPr>
        <w:t>;</w:t>
      </w:r>
    </w:p>
    <w:p w14:paraId="2E5A2870" w14:textId="77777777" w:rsidR="00234597" w:rsidRDefault="00234597" w:rsidP="007B2872">
      <w:pPr>
        <w:pStyle w:val="a6"/>
        <w:numPr>
          <w:ilvl w:val="3"/>
          <w:numId w:val="80"/>
        </w:numPr>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53CE19BE" w14:textId="77777777" w:rsidR="00234597" w:rsidRDefault="00234597" w:rsidP="007B2872">
      <w:pPr>
        <w:pStyle w:val="a6"/>
        <w:numPr>
          <w:ilvl w:val="3"/>
          <w:numId w:val="80"/>
        </w:numPr>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24BE6BB0" w14:textId="77777777" w:rsidR="00234597" w:rsidRDefault="00234597" w:rsidP="007B2872">
      <w:pPr>
        <w:pStyle w:val="a6"/>
        <w:numPr>
          <w:ilvl w:val="3"/>
          <w:numId w:val="80"/>
        </w:numPr>
        <w:rPr>
          <w:sz w:val="24"/>
        </w:rPr>
      </w:pPr>
      <w:r>
        <w:rPr>
          <w:rFonts w:hint="cs"/>
          <w:sz w:val="24"/>
          <w:rtl/>
        </w:rPr>
        <w:t>שינוי במצבו של היועץ, כך שהוא אינו עומד בתנאי הסף של המכרז;</w:t>
      </w:r>
    </w:p>
    <w:p w14:paraId="3835F45D" w14:textId="77777777" w:rsidR="00234597" w:rsidRDefault="00234597" w:rsidP="007B2872">
      <w:pPr>
        <w:pStyle w:val="a6"/>
        <w:numPr>
          <w:ilvl w:val="3"/>
          <w:numId w:val="80"/>
        </w:numPr>
        <w:rPr>
          <w:sz w:val="24"/>
        </w:rPr>
      </w:pPr>
      <w:r>
        <w:rPr>
          <w:rFonts w:hint="cs"/>
          <w:sz w:val="24"/>
          <w:rtl/>
        </w:rPr>
        <w:t xml:space="preserve">מתן השירותים על-ידי מי שאינו היועץ, או שלא אושר בכתב ומראש על-ידי </w:t>
      </w:r>
      <w:proofErr w:type="spellStart"/>
      <w:r>
        <w:rPr>
          <w:rFonts w:hint="cs"/>
          <w:sz w:val="24"/>
          <w:rtl/>
        </w:rPr>
        <w:t>המינהל</w:t>
      </w:r>
      <w:proofErr w:type="spellEnd"/>
      <w:r>
        <w:rPr>
          <w:rFonts w:hint="cs"/>
          <w:sz w:val="24"/>
          <w:rtl/>
        </w:rPr>
        <w:t>.</w:t>
      </w:r>
    </w:p>
    <w:p w14:paraId="08EC5AD2" w14:textId="77777777" w:rsidR="007B2872" w:rsidRDefault="007B2872" w:rsidP="007B2872">
      <w:pPr>
        <w:pStyle w:val="a6"/>
        <w:numPr>
          <w:ilvl w:val="2"/>
          <w:numId w:val="80"/>
        </w:numPr>
        <w:rPr>
          <w:sz w:val="24"/>
        </w:rPr>
      </w:pPr>
      <w:proofErr w:type="spellStart"/>
      <w:r>
        <w:rPr>
          <w:rFonts w:hint="cs"/>
          <w:sz w:val="24"/>
          <w:rtl/>
        </w:rPr>
        <w:t>המינהל</w:t>
      </w:r>
      <w:proofErr w:type="spellEnd"/>
      <w:r>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w:t>
      </w:r>
      <w:proofErr w:type="spellStart"/>
      <w:r>
        <w:rPr>
          <w:rFonts w:hint="cs"/>
          <w:sz w:val="24"/>
          <w:rtl/>
        </w:rPr>
        <w:t>המינהל</w:t>
      </w:r>
      <w:proofErr w:type="spellEnd"/>
      <w:r>
        <w:rPr>
          <w:rFonts w:hint="cs"/>
          <w:sz w:val="24"/>
          <w:rtl/>
        </w:rPr>
        <w:t xml:space="preserve">, יהיה </w:t>
      </w:r>
      <w:proofErr w:type="spellStart"/>
      <w:r>
        <w:rPr>
          <w:rFonts w:hint="cs"/>
          <w:sz w:val="24"/>
          <w:rtl/>
        </w:rPr>
        <w:t>המינהל</w:t>
      </w:r>
      <w:proofErr w:type="spellEnd"/>
      <w:r>
        <w:rPr>
          <w:rFonts w:hint="cs"/>
          <w:sz w:val="24"/>
          <w:rtl/>
        </w:rPr>
        <w:t xml:space="preserve"> רשאי לסיים את ההתקשרות לאלתר.</w:t>
      </w:r>
    </w:p>
    <w:p w14:paraId="6E64E541" w14:textId="77777777" w:rsidR="007B2872" w:rsidRDefault="007B2872" w:rsidP="007B2872">
      <w:pPr>
        <w:pStyle w:val="a6"/>
        <w:numPr>
          <w:ilvl w:val="1"/>
          <w:numId w:val="80"/>
        </w:numPr>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2FBBECF2" w14:textId="77777777" w:rsidR="007B2872" w:rsidRDefault="007B2872" w:rsidP="007B2872">
      <w:pPr>
        <w:pStyle w:val="a6"/>
        <w:numPr>
          <w:ilvl w:val="1"/>
          <w:numId w:val="80"/>
        </w:numPr>
        <w:rPr>
          <w:sz w:val="24"/>
        </w:rPr>
      </w:pPr>
      <w:r w:rsidRPr="00B7230D">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w:t>
      </w:r>
      <w:proofErr w:type="spellStart"/>
      <w:r w:rsidRPr="00B7230D">
        <w:rPr>
          <w:sz w:val="24"/>
          <w:rtl/>
        </w:rPr>
        <w:t>המינהל</w:t>
      </w:r>
      <w:proofErr w:type="spellEnd"/>
      <w:r w:rsidRPr="00B7230D">
        <w:rPr>
          <w:sz w:val="24"/>
          <w:rtl/>
        </w:rPr>
        <w:t xml:space="preserve"> </w:t>
      </w:r>
      <w:r>
        <w:rPr>
          <w:rFonts w:hint="cs"/>
          <w:sz w:val="24"/>
          <w:rtl/>
        </w:rPr>
        <w:t>או</w:t>
      </w:r>
      <w:r w:rsidRPr="001C0B44">
        <w:rPr>
          <w:sz w:val="24"/>
          <w:rtl/>
        </w:rPr>
        <w:t xml:space="preserve"> נגד המקשר בגלל הבאת </w:t>
      </w:r>
      <w:r w:rsidRPr="001C0B44">
        <w:rPr>
          <w:sz w:val="24"/>
          <w:rtl/>
        </w:rPr>
        <w:lastRenderedPageBreak/>
        <w:t>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577DBCFB" w14:textId="77777777" w:rsidR="007B2872" w:rsidRDefault="007B2872" w:rsidP="007B2872">
      <w:pPr>
        <w:pStyle w:val="a6"/>
        <w:numPr>
          <w:ilvl w:val="1"/>
          <w:numId w:val="80"/>
        </w:numPr>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DC7C473" w14:textId="77777777" w:rsidR="007B2872" w:rsidRDefault="007B2872" w:rsidP="007B2872">
      <w:pPr>
        <w:pStyle w:val="a6"/>
        <w:numPr>
          <w:ilvl w:val="1"/>
          <w:numId w:val="80"/>
        </w:numPr>
        <w:rPr>
          <w:sz w:val="24"/>
        </w:rPr>
      </w:pPr>
      <w:r w:rsidRPr="00D516D7">
        <w:rPr>
          <w:sz w:val="24"/>
          <w:rtl/>
        </w:rPr>
        <w:t xml:space="preserve">מבלי לגרוע מזכויותיו של </w:t>
      </w:r>
      <w:proofErr w:type="spellStart"/>
      <w:r w:rsidRPr="00D516D7">
        <w:rPr>
          <w:sz w:val="24"/>
          <w:rtl/>
        </w:rPr>
        <w:t>המינהל</w:t>
      </w:r>
      <w:proofErr w:type="spellEnd"/>
      <w:r w:rsidRPr="00D516D7">
        <w:rPr>
          <w:sz w:val="24"/>
          <w:rtl/>
        </w:rPr>
        <w:t xml:space="preserve"> לפי ההסכם, אם הובא ההסכם לידי גמר לפי תנאי ההסכם, יהיה </w:t>
      </w:r>
      <w:proofErr w:type="spellStart"/>
      <w:r w:rsidRPr="00D516D7">
        <w:rPr>
          <w:sz w:val="24"/>
          <w:rtl/>
        </w:rPr>
        <w:t>המינהל</w:t>
      </w:r>
      <w:proofErr w:type="spellEnd"/>
      <w:r w:rsidRPr="00D516D7">
        <w:rPr>
          <w:sz w:val="24"/>
          <w:rtl/>
        </w:rPr>
        <w:t xml:space="preserve">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43C82C65" w14:textId="77777777" w:rsidR="007B2872" w:rsidRDefault="007B2872" w:rsidP="007B2872">
      <w:pPr>
        <w:pStyle w:val="a6"/>
        <w:numPr>
          <w:ilvl w:val="1"/>
          <w:numId w:val="80"/>
        </w:numPr>
        <w:rPr>
          <w:sz w:val="24"/>
        </w:rPr>
      </w:pPr>
      <w:r w:rsidRPr="00D516D7">
        <w:rPr>
          <w:sz w:val="24"/>
          <w:rtl/>
        </w:rPr>
        <w:t xml:space="preserve">למען הסר ספק, אין באמור בהסכם כדי לפגוע בזכות </w:t>
      </w:r>
      <w:proofErr w:type="spellStart"/>
      <w:r w:rsidRPr="00D516D7">
        <w:rPr>
          <w:sz w:val="24"/>
          <w:rtl/>
        </w:rPr>
        <w:t>המינהל</w:t>
      </w:r>
      <w:proofErr w:type="spellEnd"/>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715BF681" w14:textId="77777777" w:rsidR="007B2872" w:rsidRDefault="007B2872" w:rsidP="007B2872">
      <w:pPr>
        <w:pStyle w:val="a6"/>
        <w:numPr>
          <w:ilvl w:val="1"/>
          <w:numId w:val="80"/>
        </w:numPr>
        <w:rPr>
          <w:sz w:val="24"/>
        </w:rPr>
      </w:pPr>
      <w:proofErr w:type="spellStart"/>
      <w:r w:rsidRPr="001C0B44">
        <w:rPr>
          <w:sz w:val="24"/>
          <w:rtl/>
        </w:rPr>
        <w:t>המינהל</w:t>
      </w:r>
      <w:proofErr w:type="spellEnd"/>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 xml:space="preserve">י או בטחוני, או מכל סיבה אחרת הקשורה באזור, יהיה חייב </w:t>
      </w:r>
      <w:proofErr w:type="spellStart"/>
      <w:r w:rsidRPr="001C0B44">
        <w:rPr>
          <w:sz w:val="24"/>
          <w:rtl/>
        </w:rPr>
        <w:t>המינהל</w:t>
      </w:r>
      <w:proofErr w:type="spellEnd"/>
      <w:r w:rsidRPr="001C0B44">
        <w:rPr>
          <w:sz w:val="24"/>
          <w:rtl/>
        </w:rPr>
        <w:t xml:space="preserve"> בתשלום החלק היחסי בגין השירותים אשר סופקו עד לאותו מועד.</w:t>
      </w:r>
    </w:p>
    <w:p w14:paraId="700CAE91" w14:textId="77777777" w:rsidR="007B2872" w:rsidRDefault="007B2872" w:rsidP="007B2872">
      <w:pPr>
        <w:pStyle w:val="a6"/>
        <w:ind w:left="360"/>
        <w:rPr>
          <w:sz w:val="24"/>
        </w:rPr>
      </w:pPr>
    </w:p>
    <w:p w14:paraId="3191ECAF" w14:textId="77777777" w:rsidR="007B2872" w:rsidRDefault="007B2872" w:rsidP="007B2872">
      <w:pPr>
        <w:pStyle w:val="a6"/>
        <w:numPr>
          <w:ilvl w:val="0"/>
          <w:numId w:val="80"/>
        </w:numPr>
        <w:rPr>
          <w:sz w:val="24"/>
        </w:rPr>
      </w:pPr>
      <w:r>
        <w:rPr>
          <w:rFonts w:hint="cs"/>
          <w:b/>
          <w:bCs/>
          <w:sz w:val="24"/>
          <w:u w:val="single"/>
          <w:rtl/>
        </w:rPr>
        <w:t>הסבת ההסכם</w:t>
      </w:r>
    </w:p>
    <w:p w14:paraId="4631C0BA" w14:textId="77777777" w:rsidR="007B2872" w:rsidRDefault="007B2872" w:rsidP="007B2872">
      <w:pPr>
        <w:pStyle w:val="a6"/>
        <w:numPr>
          <w:ilvl w:val="1"/>
          <w:numId w:val="80"/>
        </w:numPr>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7DBB8086" w14:textId="77777777" w:rsidR="007B2872" w:rsidRDefault="007B2872" w:rsidP="007B2872">
      <w:pPr>
        <w:pStyle w:val="a6"/>
        <w:numPr>
          <w:ilvl w:val="1"/>
          <w:numId w:val="80"/>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D3E9688" w14:textId="77777777" w:rsidR="007B2872" w:rsidRDefault="007B2872" w:rsidP="007B2872">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w:t>
      </w:r>
      <w:proofErr w:type="spellStart"/>
      <w:r w:rsidRPr="001C0B44">
        <w:rPr>
          <w:sz w:val="24"/>
          <w:rtl/>
        </w:rPr>
        <w:t>המינהל</w:t>
      </w:r>
      <w:proofErr w:type="spellEnd"/>
      <w:r w:rsidRPr="001C0B44">
        <w:rPr>
          <w:sz w:val="24"/>
          <w:rtl/>
        </w:rPr>
        <w:t>.</w:t>
      </w:r>
    </w:p>
    <w:p w14:paraId="0521B102" w14:textId="77777777" w:rsidR="007B2872" w:rsidRDefault="007B2872" w:rsidP="007B2872">
      <w:pPr>
        <w:pStyle w:val="a6"/>
        <w:numPr>
          <w:ilvl w:val="1"/>
          <w:numId w:val="80"/>
        </w:numPr>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w:t>
      </w:r>
      <w:proofErr w:type="spellStart"/>
      <w:r w:rsidRPr="001C0B44">
        <w:rPr>
          <w:sz w:val="24"/>
          <w:rtl/>
        </w:rPr>
        <w:t>המינהל</w:t>
      </w:r>
      <w:proofErr w:type="spellEnd"/>
      <w:r w:rsidRPr="001C0B44">
        <w:rPr>
          <w:sz w:val="24"/>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1C0B44">
        <w:rPr>
          <w:sz w:val="24"/>
          <w:rtl/>
        </w:rPr>
        <w:t>המינהל</w:t>
      </w:r>
      <w:proofErr w:type="spellEnd"/>
      <w:r w:rsidRPr="001C0B44">
        <w:rPr>
          <w:sz w:val="24"/>
          <w:rtl/>
        </w:rPr>
        <w:t xml:space="preserve"> בכל התרופות המוקנות לו בדין ובהסכם.</w:t>
      </w:r>
    </w:p>
    <w:p w14:paraId="789045C8" w14:textId="77777777" w:rsidR="007B2872" w:rsidRDefault="007B2872" w:rsidP="007B2872">
      <w:pPr>
        <w:pStyle w:val="a6"/>
        <w:numPr>
          <w:ilvl w:val="1"/>
          <w:numId w:val="80"/>
        </w:numPr>
        <w:rPr>
          <w:sz w:val="24"/>
        </w:rPr>
      </w:pPr>
      <w:r w:rsidRPr="00D516D7">
        <w:rPr>
          <w:sz w:val="24"/>
          <w:rtl/>
        </w:rPr>
        <w:t xml:space="preserve">היועץ רשאי </w:t>
      </w:r>
      <w:proofErr w:type="spellStart"/>
      <w:r w:rsidRPr="00D516D7">
        <w:rPr>
          <w:sz w:val="24"/>
          <w:rtl/>
        </w:rPr>
        <w:t>ליתן</w:t>
      </w:r>
      <w:proofErr w:type="spellEnd"/>
      <w:r w:rsidRPr="00D516D7">
        <w:rPr>
          <w:sz w:val="24"/>
          <w:rtl/>
        </w:rPr>
        <w:t xml:space="preserve">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51D2025D" w14:textId="77777777" w:rsidR="007B2872" w:rsidRDefault="007B2872" w:rsidP="007B2872">
      <w:pPr>
        <w:pStyle w:val="a6"/>
        <w:ind w:left="792"/>
        <w:rPr>
          <w:sz w:val="24"/>
        </w:rPr>
      </w:pPr>
    </w:p>
    <w:p w14:paraId="00B19B9B" w14:textId="77777777" w:rsidR="007B2872" w:rsidRDefault="007B2872" w:rsidP="007B2872">
      <w:pPr>
        <w:pStyle w:val="a6"/>
        <w:numPr>
          <w:ilvl w:val="0"/>
          <w:numId w:val="80"/>
        </w:numPr>
        <w:rPr>
          <w:sz w:val="24"/>
        </w:rPr>
      </w:pPr>
      <w:r>
        <w:rPr>
          <w:rFonts w:hint="cs"/>
          <w:b/>
          <w:bCs/>
          <w:sz w:val="24"/>
          <w:u w:val="single"/>
          <w:rtl/>
        </w:rPr>
        <w:t>דין ההסכם</w:t>
      </w:r>
    </w:p>
    <w:p w14:paraId="38AB396A" w14:textId="77777777" w:rsidR="007B2872" w:rsidRDefault="007B2872" w:rsidP="007B2872">
      <w:pPr>
        <w:pStyle w:val="a6"/>
        <w:numPr>
          <w:ilvl w:val="1"/>
          <w:numId w:val="80"/>
        </w:numPr>
        <w:rPr>
          <w:sz w:val="24"/>
        </w:rPr>
      </w:pPr>
      <w:r w:rsidRPr="00B7230D">
        <w:rPr>
          <w:sz w:val="24"/>
          <w:rtl/>
        </w:rPr>
        <w:t>על הוראות ההסכם וביצועו יחולו דיני מדינת ישראל.</w:t>
      </w:r>
    </w:p>
    <w:p w14:paraId="1BC66284" w14:textId="77777777" w:rsidR="007B2872" w:rsidRDefault="007B2872" w:rsidP="007B2872">
      <w:pPr>
        <w:pStyle w:val="a6"/>
        <w:numPr>
          <w:ilvl w:val="1"/>
          <w:numId w:val="80"/>
        </w:numPr>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24BE1A14" w14:textId="77777777" w:rsidR="007B2872" w:rsidRDefault="007B2872" w:rsidP="007B2872">
      <w:pPr>
        <w:pStyle w:val="a6"/>
        <w:ind w:left="792"/>
        <w:rPr>
          <w:sz w:val="24"/>
        </w:rPr>
      </w:pPr>
    </w:p>
    <w:p w14:paraId="2BFB269E" w14:textId="77777777" w:rsidR="007B2872" w:rsidRDefault="007B2872" w:rsidP="007B2872">
      <w:pPr>
        <w:pStyle w:val="a6"/>
        <w:numPr>
          <w:ilvl w:val="0"/>
          <w:numId w:val="80"/>
        </w:numPr>
        <w:rPr>
          <w:sz w:val="24"/>
        </w:rPr>
      </w:pPr>
      <w:r w:rsidRPr="00B7230D">
        <w:rPr>
          <w:b/>
          <w:bCs/>
          <w:sz w:val="24"/>
          <w:u w:val="single"/>
          <w:rtl/>
        </w:rPr>
        <w:lastRenderedPageBreak/>
        <w:t>ביול ההסכם</w:t>
      </w:r>
    </w:p>
    <w:p w14:paraId="5D053B76" w14:textId="77777777" w:rsidR="007B2872" w:rsidRDefault="007B2872" w:rsidP="007B2872">
      <w:pPr>
        <w:pStyle w:val="a6"/>
        <w:numPr>
          <w:ilvl w:val="1"/>
          <w:numId w:val="80"/>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2CC70352" w14:textId="77777777" w:rsidR="007B2872" w:rsidRDefault="007B2872" w:rsidP="007B2872">
      <w:pPr>
        <w:pStyle w:val="a6"/>
        <w:ind w:left="792"/>
        <w:rPr>
          <w:sz w:val="24"/>
        </w:rPr>
      </w:pPr>
    </w:p>
    <w:p w14:paraId="69D73861" w14:textId="77777777" w:rsidR="007B2872" w:rsidRPr="007B2872" w:rsidRDefault="007B2872" w:rsidP="007B2872">
      <w:pPr>
        <w:pStyle w:val="a6"/>
        <w:numPr>
          <w:ilvl w:val="0"/>
          <w:numId w:val="80"/>
        </w:numPr>
        <w:rPr>
          <w:sz w:val="24"/>
        </w:rPr>
      </w:pPr>
      <w:r>
        <w:rPr>
          <w:rFonts w:hint="cs"/>
          <w:b/>
          <w:bCs/>
          <w:sz w:val="24"/>
          <w:u w:val="single"/>
          <w:rtl/>
        </w:rPr>
        <w:t>אופן העברת הודעות לצדדים</w:t>
      </w:r>
    </w:p>
    <w:p w14:paraId="009AC80B" w14:textId="77777777" w:rsidR="007B2872" w:rsidRDefault="007B2872" w:rsidP="007B2872">
      <w:pPr>
        <w:pStyle w:val="a6"/>
        <w:numPr>
          <w:ilvl w:val="1"/>
          <w:numId w:val="80"/>
        </w:numPr>
        <w:rPr>
          <w:sz w:val="24"/>
        </w:rPr>
      </w:pPr>
      <w:r w:rsidRPr="00B7230D">
        <w:rPr>
          <w:sz w:val="24"/>
          <w:rtl/>
        </w:rPr>
        <w:t>הצדדים רשאים להעביר הודעות בכל הנוגע להסכם ולביצועו בדרכים הבאות:</w:t>
      </w:r>
    </w:p>
    <w:p w14:paraId="4CF90990" w14:textId="77777777" w:rsidR="007B2872" w:rsidRDefault="007B2872" w:rsidP="007B2872">
      <w:pPr>
        <w:pStyle w:val="a6"/>
        <w:numPr>
          <w:ilvl w:val="2"/>
          <w:numId w:val="80"/>
        </w:numPr>
        <w:rPr>
          <w:sz w:val="24"/>
        </w:rPr>
      </w:pPr>
      <w:r w:rsidRPr="00B7230D">
        <w:rPr>
          <w:sz w:val="24"/>
          <w:rtl/>
        </w:rPr>
        <w:t>משלוח הודעה בדואר רשום לכתובתו של הנמען.</w:t>
      </w:r>
      <w:r>
        <w:rPr>
          <w:rFonts w:hint="cs"/>
          <w:sz w:val="24"/>
          <w:rtl/>
        </w:rPr>
        <w:t xml:space="preserve"> </w:t>
      </w:r>
    </w:p>
    <w:p w14:paraId="08F0C2AB" w14:textId="77777777" w:rsidR="007B2872" w:rsidRDefault="007B2872" w:rsidP="005E51C7">
      <w:pPr>
        <w:pStyle w:val="a6"/>
        <w:ind w:left="1224"/>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14:paraId="1768C189" w14:textId="77777777" w:rsidR="007B2872" w:rsidRDefault="007B2872" w:rsidP="007B2872">
      <w:pPr>
        <w:pStyle w:val="a6"/>
        <w:numPr>
          <w:ilvl w:val="2"/>
          <w:numId w:val="80"/>
        </w:numPr>
        <w:rPr>
          <w:sz w:val="24"/>
        </w:rPr>
      </w:pPr>
      <w:r w:rsidRPr="00B7230D">
        <w:rPr>
          <w:sz w:val="24"/>
          <w:rtl/>
        </w:rPr>
        <w:t xml:space="preserve">מסירת ההודעה באמצעות שליח למקשר (אם </w:t>
      </w:r>
      <w:proofErr w:type="spellStart"/>
      <w:r w:rsidRPr="00B7230D">
        <w:rPr>
          <w:sz w:val="24"/>
          <w:rtl/>
        </w:rPr>
        <w:t>המינהל</w:t>
      </w:r>
      <w:proofErr w:type="spellEnd"/>
      <w:r w:rsidRPr="00B7230D">
        <w:rPr>
          <w:sz w:val="24"/>
          <w:rtl/>
        </w:rPr>
        <w:t xml:space="preserve">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28D56D14" w14:textId="77777777" w:rsidR="007B2872" w:rsidRDefault="007B2872" w:rsidP="007B2872">
      <w:pPr>
        <w:pStyle w:val="a6"/>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1EC6569C" w14:textId="77777777" w:rsidR="007B2872" w:rsidRDefault="007B2872" w:rsidP="007B2872">
      <w:pPr>
        <w:pStyle w:val="a6"/>
        <w:numPr>
          <w:ilvl w:val="2"/>
          <w:numId w:val="80"/>
        </w:numPr>
        <w:rPr>
          <w:sz w:val="24"/>
        </w:rPr>
      </w:pPr>
      <w:r>
        <w:rPr>
          <w:rFonts w:hint="cs"/>
          <w:sz w:val="24"/>
          <w:rtl/>
        </w:rPr>
        <w:t xml:space="preserve">משלוח דואר אלקטרוני אל כתובת הדואר האלקטרוני של הנמען. </w:t>
      </w:r>
    </w:p>
    <w:p w14:paraId="39F556F2" w14:textId="77777777" w:rsidR="007B2872" w:rsidRDefault="007B2872" w:rsidP="007B2872">
      <w:pPr>
        <w:pStyle w:val="a6"/>
        <w:ind w:left="1224"/>
        <w:rPr>
          <w:sz w:val="24"/>
        </w:rPr>
      </w:pPr>
      <w:r>
        <w:rPr>
          <w:rFonts w:hint="cs"/>
          <w:sz w:val="24"/>
          <w:rtl/>
        </w:rPr>
        <w:t>הודעה שתישלח באופן זה תיראה כהודעה שהתקבלה 3 ימים לאחר שנשלחה.</w:t>
      </w:r>
    </w:p>
    <w:p w14:paraId="14154534" w14:textId="77777777" w:rsidR="007B2872" w:rsidRDefault="005E51C7" w:rsidP="005E51C7">
      <w:pPr>
        <w:pStyle w:val="a6"/>
        <w:numPr>
          <w:ilvl w:val="1"/>
          <w:numId w:val="80"/>
        </w:numPr>
        <w:rPr>
          <w:sz w:val="24"/>
        </w:rPr>
      </w:pPr>
      <w:r w:rsidRPr="00B7230D">
        <w:rPr>
          <w:sz w:val="24"/>
          <w:rtl/>
        </w:rPr>
        <w:t>כתובות הצדדים בכל הנוגע להסכם ולביצועו הן כנקוב במבוא להסכם</w:t>
      </w:r>
      <w:r>
        <w:rPr>
          <w:rFonts w:hint="cs"/>
          <w:sz w:val="24"/>
          <w:rtl/>
        </w:rPr>
        <w:t>.</w:t>
      </w:r>
    </w:p>
    <w:p w14:paraId="0F0C93B7" w14:textId="77777777" w:rsidR="005E51C7" w:rsidRDefault="005E51C7" w:rsidP="00C07DDC">
      <w:pPr>
        <w:pStyle w:val="a6"/>
        <w:numPr>
          <w:ilvl w:val="1"/>
          <w:numId w:val="80"/>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proofErr w:type="spellStart"/>
      <w:r w:rsidRPr="00B7230D">
        <w:rPr>
          <w:rFonts w:hint="cs"/>
          <w:sz w:val="24"/>
          <w:rtl/>
        </w:rPr>
        <w:t>המינהל</w:t>
      </w:r>
      <w:proofErr w:type="spellEnd"/>
      <w:r w:rsidRPr="00B7230D">
        <w:rPr>
          <w:sz w:val="24"/>
          <w:rtl/>
        </w:rPr>
        <w:t xml:space="preserve"> רשאים להזמין עבודות בכל דרך סבירה, לרבות טלפון, </w:t>
      </w:r>
      <w:r w:rsidR="00C07DDC">
        <w:rPr>
          <w:rFonts w:hint="cs"/>
          <w:sz w:val="24"/>
          <w:rtl/>
        </w:rPr>
        <w:t>ו</w:t>
      </w:r>
      <w:r w:rsidRPr="00B7230D">
        <w:rPr>
          <w:sz w:val="24"/>
          <w:rtl/>
        </w:rPr>
        <w:t>דואר אלקטרוני</w:t>
      </w:r>
      <w:r>
        <w:rPr>
          <w:rFonts w:hint="cs"/>
          <w:sz w:val="24"/>
          <w:rtl/>
        </w:rPr>
        <w:t>.</w:t>
      </w:r>
    </w:p>
    <w:p w14:paraId="708B9351" w14:textId="77777777" w:rsidR="005E51C7" w:rsidRDefault="005E51C7" w:rsidP="00C07DDC">
      <w:pPr>
        <w:pStyle w:val="a6"/>
        <w:numPr>
          <w:ilvl w:val="1"/>
          <w:numId w:val="80"/>
        </w:numPr>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359F8157" w14:textId="77777777" w:rsidR="005E51C7" w:rsidRDefault="005E51C7" w:rsidP="005E51C7">
      <w:pPr>
        <w:pStyle w:val="a6"/>
        <w:ind w:left="792"/>
        <w:rPr>
          <w:sz w:val="24"/>
        </w:rPr>
      </w:pPr>
    </w:p>
    <w:p w14:paraId="4331A446" w14:textId="77777777" w:rsidR="005E51C7" w:rsidRDefault="005E51C7" w:rsidP="005E51C7">
      <w:pPr>
        <w:pStyle w:val="a6"/>
        <w:numPr>
          <w:ilvl w:val="0"/>
          <w:numId w:val="80"/>
        </w:numPr>
        <w:rPr>
          <w:sz w:val="24"/>
        </w:rPr>
      </w:pPr>
      <w:r>
        <w:rPr>
          <w:rFonts w:hint="cs"/>
          <w:b/>
          <w:bCs/>
          <w:sz w:val="24"/>
          <w:u w:val="single"/>
          <w:rtl/>
        </w:rPr>
        <w:t>הצהרות היועץ</w:t>
      </w:r>
    </w:p>
    <w:p w14:paraId="6277D7B6" w14:textId="77777777" w:rsidR="005E51C7" w:rsidRDefault="005E51C7" w:rsidP="005E51C7">
      <w:pPr>
        <w:pStyle w:val="a6"/>
        <w:numPr>
          <w:ilvl w:val="1"/>
          <w:numId w:val="80"/>
        </w:numPr>
        <w:rPr>
          <w:sz w:val="24"/>
        </w:rPr>
      </w:pPr>
      <w:r>
        <w:rPr>
          <w:rFonts w:hint="cs"/>
          <w:sz w:val="24"/>
          <w:rtl/>
        </w:rPr>
        <w:t>היועץ ומצהיר ומאשר כי:</w:t>
      </w:r>
    </w:p>
    <w:p w14:paraId="2A9B497E" w14:textId="77777777" w:rsidR="005E51C7" w:rsidRDefault="005E51C7" w:rsidP="005E51C7">
      <w:pPr>
        <w:pStyle w:val="a6"/>
        <w:numPr>
          <w:ilvl w:val="2"/>
          <w:numId w:val="80"/>
        </w:numPr>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w:t>
      </w:r>
      <w:proofErr w:type="spellStart"/>
      <w:r w:rsidRPr="008921A8">
        <w:rPr>
          <w:sz w:val="24"/>
          <w:u w:val="single"/>
          <w:rtl/>
        </w:rPr>
        <w:t>המינהל</w:t>
      </w:r>
      <w:proofErr w:type="spellEnd"/>
      <w:r w:rsidRPr="008921A8">
        <w:rPr>
          <w:sz w:val="24"/>
          <w:rtl/>
        </w:rPr>
        <w:t xml:space="preserve"> </w:t>
      </w:r>
      <w:r>
        <w:rPr>
          <w:rFonts w:hint="cs"/>
          <w:sz w:val="24"/>
          <w:rtl/>
        </w:rPr>
        <w:t>או</w:t>
      </w:r>
      <w:r w:rsidRPr="008921A8">
        <w:rPr>
          <w:sz w:val="24"/>
          <w:rtl/>
        </w:rPr>
        <w:t xml:space="preserve"> של אחר מטעם </w:t>
      </w:r>
      <w:proofErr w:type="spellStart"/>
      <w:r w:rsidRPr="008921A8">
        <w:rPr>
          <w:rFonts w:hint="cs"/>
          <w:sz w:val="24"/>
          <w:rtl/>
        </w:rPr>
        <w:t>המינהל</w:t>
      </w:r>
      <w:proofErr w:type="spellEnd"/>
      <w:r>
        <w:rPr>
          <w:rFonts w:hint="cs"/>
          <w:sz w:val="24"/>
          <w:rtl/>
        </w:rPr>
        <w:t>.</w:t>
      </w:r>
    </w:p>
    <w:p w14:paraId="225F4197" w14:textId="77777777" w:rsidR="005E51C7" w:rsidRDefault="005E51C7" w:rsidP="00F761C6">
      <w:pPr>
        <w:pStyle w:val="a6"/>
        <w:numPr>
          <w:ilvl w:val="2"/>
          <w:numId w:val="80"/>
        </w:numPr>
        <w:rPr>
          <w:sz w:val="24"/>
        </w:rPr>
      </w:pPr>
      <w:r>
        <w:rPr>
          <w:rFonts w:hint="cs"/>
          <w:sz w:val="24"/>
          <w:rtl/>
        </w:rPr>
        <w:t xml:space="preserve">היועץ מתחייב כי לא יימצא במשרדי </w:t>
      </w:r>
      <w:proofErr w:type="spellStart"/>
      <w:r>
        <w:rPr>
          <w:rFonts w:hint="cs"/>
          <w:sz w:val="24"/>
          <w:rtl/>
        </w:rPr>
        <w:t>המינהל</w:t>
      </w:r>
      <w:proofErr w:type="spellEnd"/>
      <w:r>
        <w:rPr>
          <w:rFonts w:hint="cs"/>
          <w:sz w:val="24"/>
          <w:rtl/>
        </w:rPr>
        <w:t xml:space="preserve"> במשך למעלה מ-40% מהשעות</w:t>
      </w:r>
      <w:r w:rsidR="00C07DDC">
        <w:rPr>
          <w:rFonts w:hint="cs"/>
          <w:sz w:val="24"/>
          <w:rtl/>
        </w:rPr>
        <w:t xml:space="preserve"> </w:t>
      </w:r>
      <w:r>
        <w:rPr>
          <w:rFonts w:hint="cs"/>
          <w:sz w:val="24"/>
          <w:rtl/>
        </w:rPr>
        <w:t xml:space="preserve">שבהן יעניק את שירותי הייעוץ </w:t>
      </w:r>
      <w:proofErr w:type="spellStart"/>
      <w:r>
        <w:rPr>
          <w:rFonts w:hint="cs"/>
          <w:sz w:val="24"/>
          <w:rtl/>
        </w:rPr>
        <w:t>למינהל</w:t>
      </w:r>
      <w:proofErr w:type="spellEnd"/>
      <w:r w:rsidR="00380C0E">
        <w:rPr>
          <w:rFonts w:hint="cs"/>
          <w:sz w:val="24"/>
          <w:rtl/>
        </w:rPr>
        <w:t xml:space="preserve"> בכל חודש וחודש במהלך תקופת ההתקשרות</w:t>
      </w:r>
      <w:r>
        <w:rPr>
          <w:rFonts w:hint="cs"/>
          <w:sz w:val="24"/>
          <w:rtl/>
        </w:rPr>
        <w:t>.</w:t>
      </w:r>
    </w:p>
    <w:p w14:paraId="3B63F707" w14:textId="77777777" w:rsidR="005E51C7" w:rsidRDefault="005E51C7" w:rsidP="005E51C7">
      <w:pPr>
        <w:pStyle w:val="a6"/>
        <w:numPr>
          <w:ilvl w:val="2"/>
          <w:numId w:val="80"/>
        </w:numPr>
        <w:rPr>
          <w:sz w:val="24"/>
        </w:rPr>
      </w:pPr>
      <w:r w:rsidRPr="008921A8">
        <w:rPr>
          <w:sz w:val="24"/>
          <w:rtl/>
        </w:rPr>
        <w:t xml:space="preserve">על היחסים בין היועץ </w:t>
      </w:r>
      <w:proofErr w:type="spellStart"/>
      <w:r w:rsidRPr="008921A8">
        <w:rPr>
          <w:sz w:val="24"/>
          <w:rtl/>
        </w:rPr>
        <w:t>למינהל</w:t>
      </w:r>
      <w:proofErr w:type="spellEnd"/>
      <w:r w:rsidRPr="008921A8">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w:t>
      </w:r>
      <w:proofErr w:type="spellStart"/>
      <w:r w:rsidRPr="008921A8">
        <w:rPr>
          <w:sz w:val="24"/>
          <w:rtl/>
        </w:rPr>
        <w:t>המינהל</w:t>
      </w:r>
      <w:proofErr w:type="spellEnd"/>
      <w:r w:rsidRPr="008921A8">
        <w:rPr>
          <w:sz w:val="24"/>
          <w:rtl/>
        </w:rPr>
        <w:t xml:space="preserve"> עם עובדיו כולם או חלקם</w:t>
      </w:r>
      <w:r>
        <w:rPr>
          <w:rFonts w:hint="cs"/>
          <w:sz w:val="24"/>
          <w:rtl/>
        </w:rPr>
        <w:t>.</w:t>
      </w:r>
    </w:p>
    <w:p w14:paraId="050891BA" w14:textId="77777777" w:rsidR="005E51C7" w:rsidRDefault="005E51C7" w:rsidP="005E51C7">
      <w:pPr>
        <w:pStyle w:val="a6"/>
        <w:numPr>
          <w:ilvl w:val="2"/>
          <w:numId w:val="80"/>
        </w:numPr>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w:t>
      </w:r>
      <w:proofErr w:type="spellStart"/>
      <w:r w:rsidRPr="008921A8">
        <w:rPr>
          <w:sz w:val="24"/>
          <w:rtl/>
        </w:rPr>
        <w:t>המינהל</w:t>
      </w:r>
      <w:proofErr w:type="spellEnd"/>
      <w:r>
        <w:rPr>
          <w:rFonts w:hint="cs"/>
          <w:sz w:val="24"/>
          <w:rtl/>
        </w:rPr>
        <w:t>.</w:t>
      </w:r>
    </w:p>
    <w:p w14:paraId="34CB394E"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736229AB"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w:t>
      </w:r>
      <w:proofErr w:type="spellStart"/>
      <w:r w:rsidRPr="008921A8">
        <w:rPr>
          <w:sz w:val="24"/>
          <w:rtl/>
        </w:rPr>
        <w:t>המינהל</w:t>
      </w:r>
      <w:proofErr w:type="spellEnd"/>
      <w:r w:rsidRPr="008921A8">
        <w:rPr>
          <w:sz w:val="24"/>
          <w:rtl/>
        </w:rPr>
        <w:t xml:space="preserve"> ולא יעשה כל פעולה שיש בה כדי להביא לשינוי כלשהו בזכויות </w:t>
      </w:r>
      <w:proofErr w:type="spellStart"/>
      <w:r w:rsidRPr="008921A8">
        <w:rPr>
          <w:sz w:val="24"/>
          <w:rtl/>
        </w:rPr>
        <w:t>המינהל</w:t>
      </w:r>
      <w:proofErr w:type="spellEnd"/>
      <w:r w:rsidRPr="008921A8">
        <w:rPr>
          <w:sz w:val="24"/>
          <w:rtl/>
        </w:rPr>
        <w:t xml:space="preserve"> - </w:t>
      </w:r>
      <w:proofErr w:type="spellStart"/>
      <w:r w:rsidRPr="008921A8">
        <w:rPr>
          <w:sz w:val="24"/>
          <w:rtl/>
        </w:rPr>
        <w:t>הכל</w:t>
      </w:r>
      <w:proofErr w:type="spellEnd"/>
      <w:r w:rsidRPr="008921A8">
        <w:rPr>
          <w:sz w:val="24"/>
          <w:rtl/>
        </w:rPr>
        <w:t xml:space="preserve">, במישרין או בעקיפין, בכתב או בעל פה, מבלי שקיבל את אישור </w:t>
      </w:r>
      <w:proofErr w:type="spellStart"/>
      <w:r w:rsidRPr="008921A8">
        <w:rPr>
          <w:sz w:val="24"/>
          <w:rtl/>
        </w:rPr>
        <w:t>המינהל</w:t>
      </w:r>
      <w:proofErr w:type="spellEnd"/>
      <w:r w:rsidRPr="008921A8">
        <w:rPr>
          <w:sz w:val="24"/>
          <w:rtl/>
        </w:rPr>
        <w:t xml:space="preserve"> לכך מראש ובכתב.</w:t>
      </w:r>
    </w:p>
    <w:p w14:paraId="17E57824" w14:textId="77777777" w:rsidR="005E51C7" w:rsidRPr="008921A8" w:rsidRDefault="005E51C7" w:rsidP="005E51C7">
      <w:pPr>
        <w:pStyle w:val="aa"/>
        <w:numPr>
          <w:ilvl w:val="2"/>
          <w:numId w:val="80"/>
        </w:numPr>
        <w:spacing w:line="360" w:lineRule="auto"/>
        <w:jc w:val="both"/>
        <w:rPr>
          <w:sz w:val="24"/>
          <w:rtl/>
        </w:rPr>
      </w:pPr>
      <w:r w:rsidRPr="008921A8">
        <w:rPr>
          <w:sz w:val="24"/>
          <w:rtl/>
        </w:rPr>
        <w:lastRenderedPageBreak/>
        <w:t>היועץ מתחייב לסיים את מתן השירותים במלואם לפי לוח הזמנים ושלבי מתן השירות כפי שיורה לו המקשר וכפי שייקבע בתיאום בין המקשר ליועץ.</w:t>
      </w:r>
    </w:p>
    <w:p w14:paraId="593EA9A9" w14:textId="77777777" w:rsidR="005E51C7" w:rsidRPr="008921A8" w:rsidRDefault="005E51C7" w:rsidP="005E51C7">
      <w:pPr>
        <w:pStyle w:val="aa"/>
        <w:numPr>
          <w:ilvl w:val="2"/>
          <w:numId w:val="80"/>
        </w:numPr>
        <w:spacing w:line="360"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53FF9528"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מתחייב בזאת, כי במשך כל תקופת מתן השירותים על ידו </w:t>
      </w:r>
      <w:proofErr w:type="spellStart"/>
      <w:r w:rsidRPr="008921A8">
        <w:rPr>
          <w:sz w:val="24"/>
          <w:rtl/>
        </w:rPr>
        <w:t>למינהל</w:t>
      </w:r>
      <w:proofErr w:type="spellEnd"/>
      <w:r w:rsidRPr="008921A8">
        <w:rPr>
          <w:sz w:val="24"/>
          <w:rtl/>
        </w:rPr>
        <w:t xml:space="preserve"> ידאג שלא ייווצר מצב של ניגוד </w:t>
      </w:r>
      <w:r>
        <w:rPr>
          <w:rFonts w:hint="cs"/>
          <w:sz w:val="24"/>
          <w:rtl/>
        </w:rPr>
        <w:t>עניינים</w:t>
      </w:r>
      <w:r w:rsidRPr="008921A8">
        <w:rPr>
          <w:sz w:val="24"/>
          <w:rtl/>
        </w:rPr>
        <w:t xml:space="preserve"> בינו לבין </w:t>
      </w:r>
      <w:proofErr w:type="spellStart"/>
      <w:r w:rsidRPr="008921A8">
        <w:rPr>
          <w:sz w:val="24"/>
          <w:rtl/>
        </w:rPr>
        <w:t>המינהל</w:t>
      </w:r>
      <w:proofErr w:type="spellEnd"/>
      <w:r w:rsidRPr="008921A8">
        <w:rPr>
          <w:sz w:val="24"/>
          <w:rtl/>
        </w:rPr>
        <w:t xml:space="preserve"> בגין פעולות </w:t>
      </w:r>
      <w:r>
        <w:rPr>
          <w:sz w:val="24"/>
          <w:rtl/>
        </w:rPr>
        <w:t>או</w:t>
      </w:r>
      <w:r w:rsidRPr="008921A8">
        <w:rPr>
          <w:sz w:val="24"/>
          <w:rtl/>
        </w:rPr>
        <w:t xml:space="preserve"> עבודות המתבצעות על ידו במסגרת עבודתו עם </w:t>
      </w:r>
      <w:proofErr w:type="spellStart"/>
      <w:r w:rsidRPr="008921A8">
        <w:rPr>
          <w:sz w:val="24"/>
          <w:rtl/>
        </w:rPr>
        <w:t>המינהל</w:t>
      </w:r>
      <w:proofErr w:type="spellEnd"/>
      <w:r w:rsidRPr="008921A8">
        <w:rPr>
          <w:sz w:val="24"/>
          <w:rtl/>
        </w:rPr>
        <w:t>.</w:t>
      </w:r>
    </w:p>
    <w:p w14:paraId="0F09F46E"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w:t>
      </w:r>
      <w:proofErr w:type="spellStart"/>
      <w:r w:rsidRPr="008921A8">
        <w:rPr>
          <w:sz w:val="24"/>
          <w:rtl/>
        </w:rPr>
        <w:t>המינהל</w:t>
      </w:r>
      <w:proofErr w:type="spellEnd"/>
      <w:r w:rsidRPr="008921A8">
        <w:rPr>
          <w:sz w:val="24"/>
          <w:rtl/>
        </w:rPr>
        <w:t xml:space="preserve">, בעבודתו עם גורמים אחרים, ולמנוע מצב של אפשרות לניגוד אינטרסים כאמור לעיל גם לאחר הפסקת מתן השירותים </w:t>
      </w:r>
      <w:proofErr w:type="spellStart"/>
      <w:r w:rsidRPr="008921A8">
        <w:rPr>
          <w:sz w:val="24"/>
          <w:rtl/>
        </w:rPr>
        <w:t>למינהל</w:t>
      </w:r>
      <w:proofErr w:type="spellEnd"/>
      <w:r w:rsidRPr="008921A8">
        <w:rPr>
          <w:sz w:val="24"/>
          <w:rtl/>
        </w:rPr>
        <w:t>.</w:t>
      </w:r>
    </w:p>
    <w:p w14:paraId="0BF2CBB9"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7C7E2EAD"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8921A8">
        <w:rPr>
          <w:sz w:val="24"/>
          <w:rtl/>
        </w:rPr>
        <w:t>מיידית</w:t>
      </w:r>
      <w:proofErr w:type="spellEnd"/>
      <w:r w:rsidRPr="008921A8">
        <w:rPr>
          <w:sz w:val="24"/>
          <w:rtl/>
        </w:rPr>
        <w:t xml:space="preserve"> של ההסכם על ידי </w:t>
      </w:r>
      <w:proofErr w:type="spellStart"/>
      <w:r w:rsidRPr="008921A8">
        <w:rPr>
          <w:sz w:val="24"/>
          <w:rtl/>
        </w:rPr>
        <w:t>המינהל</w:t>
      </w:r>
      <w:proofErr w:type="spellEnd"/>
      <w:r w:rsidRPr="008921A8">
        <w:rPr>
          <w:sz w:val="24"/>
          <w:rtl/>
        </w:rPr>
        <w:t>.</w:t>
      </w:r>
    </w:p>
    <w:p w14:paraId="0FD1A514" w14:textId="77777777" w:rsidR="005E51C7" w:rsidRPr="008921A8" w:rsidRDefault="005E51C7" w:rsidP="005E51C7">
      <w:pPr>
        <w:pStyle w:val="aa"/>
        <w:numPr>
          <w:ilvl w:val="2"/>
          <w:numId w:val="80"/>
        </w:numPr>
        <w:spacing w:line="360"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78B6980D" w14:textId="77777777" w:rsidR="005E51C7" w:rsidRPr="008921A8" w:rsidRDefault="005E51C7" w:rsidP="005E51C7">
      <w:pPr>
        <w:pStyle w:val="aa"/>
        <w:numPr>
          <w:ilvl w:val="2"/>
          <w:numId w:val="80"/>
        </w:numPr>
        <w:spacing w:line="360" w:lineRule="auto"/>
        <w:jc w:val="both"/>
        <w:rPr>
          <w:sz w:val="24"/>
        </w:rPr>
      </w:pPr>
      <w:r w:rsidRPr="008921A8">
        <w:rPr>
          <w:sz w:val="24"/>
          <w:rtl/>
        </w:rPr>
        <w:t>היועץ מתחייב לגרום לכך שהסודיות, כאמור, תישמר גם על ידי כל אדם מטעמו.</w:t>
      </w:r>
    </w:p>
    <w:p w14:paraId="0FF415E0" w14:textId="77777777" w:rsidR="005E51C7" w:rsidRPr="008921A8" w:rsidRDefault="005E51C7" w:rsidP="005E51C7">
      <w:pPr>
        <w:pStyle w:val="aa"/>
        <w:numPr>
          <w:ilvl w:val="2"/>
          <w:numId w:val="80"/>
        </w:numPr>
        <w:spacing w:line="360" w:lineRule="auto"/>
        <w:jc w:val="both"/>
        <w:rPr>
          <w:sz w:val="24"/>
        </w:rPr>
      </w:pPr>
      <w:r w:rsidRPr="008921A8">
        <w:rPr>
          <w:sz w:val="24"/>
          <w:rtl/>
        </w:rPr>
        <w:t xml:space="preserve">לדרישת </w:t>
      </w:r>
      <w:proofErr w:type="spellStart"/>
      <w:r w:rsidRPr="008921A8">
        <w:rPr>
          <w:sz w:val="24"/>
          <w:rtl/>
        </w:rPr>
        <w:t>המינהל</w:t>
      </w:r>
      <w:proofErr w:type="spellEnd"/>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1F7DC43" w14:textId="77777777" w:rsidR="005E51C7" w:rsidRDefault="005E51C7" w:rsidP="005E51C7">
      <w:pPr>
        <w:pStyle w:val="a6"/>
        <w:numPr>
          <w:ilvl w:val="2"/>
          <w:numId w:val="80"/>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3CC9BE6C" w14:textId="77777777" w:rsidR="005E51C7" w:rsidRPr="008921A8" w:rsidRDefault="005E51C7" w:rsidP="005E51C7">
      <w:pPr>
        <w:pStyle w:val="a6"/>
        <w:ind w:left="1224"/>
        <w:rPr>
          <w:sz w:val="24"/>
        </w:rPr>
      </w:pPr>
    </w:p>
    <w:p w14:paraId="229B0509" w14:textId="77777777" w:rsidR="005E51C7" w:rsidRDefault="005E51C7" w:rsidP="005E51C7">
      <w:pPr>
        <w:pStyle w:val="a6"/>
        <w:numPr>
          <w:ilvl w:val="0"/>
          <w:numId w:val="80"/>
        </w:numPr>
        <w:rPr>
          <w:sz w:val="24"/>
        </w:rPr>
      </w:pPr>
      <w:r>
        <w:rPr>
          <w:rFonts w:hint="cs"/>
          <w:b/>
          <w:bCs/>
          <w:sz w:val="24"/>
          <w:u w:val="single"/>
          <w:rtl/>
        </w:rPr>
        <w:t>אחריות היועץ לנזקים</w:t>
      </w:r>
    </w:p>
    <w:p w14:paraId="301CEEE8" w14:textId="77777777" w:rsidR="005E51C7" w:rsidRDefault="005E51C7" w:rsidP="005E51C7">
      <w:pPr>
        <w:pStyle w:val="a6"/>
        <w:numPr>
          <w:ilvl w:val="1"/>
          <w:numId w:val="80"/>
        </w:numPr>
        <w:rPr>
          <w:sz w:val="24"/>
        </w:rPr>
      </w:pPr>
      <w:r w:rsidRPr="007678B0">
        <w:rPr>
          <w:sz w:val="24"/>
          <w:rtl/>
        </w:rPr>
        <w:t xml:space="preserve">היועץ מתחייב </w:t>
      </w:r>
      <w:proofErr w:type="spellStart"/>
      <w:r w:rsidRPr="007678B0">
        <w:rPr>
          <w:sz w:val="24"/>
          <w:rtl/>
        </w:rPr>
        <w:t>ליתן</w:t>
      </w:r>
      <w:proofErr w:type="spellEnd"/>
      <w:r w:rsidRPr="007678B0">
        <w:rPr>
          <w:sz w:val="24"/>
          <w:rtl/>
        </w:rPr>
        <w:t xml:space="preserve">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6105FC71" w14:textId="77777777" w:rsidR="005E51C7" w:rsidRPr="00B7230D" w:rsidRDefault="005E51C7" w:rsidP="005E51C7">
      <w:pPr>
        <w:pStyle w:val="a6"/>
        <w:numPr>
          <w:ilvl w:val="1"/>
          <w:numId w:val="80"/>
        </w:numPr>
        <w:rPr>
          <w:sz w:val="24"/>
          <w:rtl/>
        </w:rPr>
      </w:pPr>
      <w:r w:rsidRPr="00B7230D">
        <w:rPr>
          <w:sz w:val="24"/>
          <w:rtl/>
        </w:rPr>
        <w:t xml:space="preserve">היועץ אחראי לכל נזק או הפסד שייגרם </w:t>
      </w:r>
      <w:proofErr w:type="spellStart"/>
      <w:r w:rsidRPr="00B7230D">
        <w:rPr>
          <w:sz w:val="24"/>
          <w:rtl/>
        </w:rPr>
        <w:t>למינהל</w:t>
      </w:r>
      <w:proofErr w:type="spellEnd"/>
      <w:r w:rsidRPr="00B7230D">
        <w:rPr>
          <w:sz w:val="24"/>
          <w:rtl/>
        </w:rPr>
        <w:t xml:space="preserve"> עקב מתן שירותיו והוא מתחייב לפצות את </w:t>
      </w:r>
      <w:proofErr w:type="spellStart"/>
      <w:r w:rsidRPr="00B7230D">
        <w:rPr>
          <w:sz w:val="24"/>
          <w:rtl/>
        </w:rPr>
        <w:t>המינהל</w:t>
      </w:r>
      <w:proofErr w:type="spellEnd"/>
      <w:r w:rsidRPr="00B7230D">
        <w:rPr>
          <w:sz w:val="24"/>
          <w:rtl/>
        </w:rPr>
        <w:t xml:space="preserve"> בעד כל נזק או הפסד שייגרם כאמור.</w:t>
      </w:r>
    </w:p>
    <w:p w14:paraId="3DB263CD" w14:textId="77777777" w:rsidR="005E51C7" w:rsidRPr="00B7230D" w:rsidRDefault="005E51C7" w:rsidP="005E51C7">
      <w:pPr>
        <w:pStyle w:val="a6"/>
        <w:numPr>
          <w:ilvl w:val="1"/>
          <w:numId w:val="80"/>
        </w:numPr>
        <w:rPr>
          <w:sz w:val="24"/>
          <w:rtl/>
        </w:rPr>
      </w:pPr>
      <w:r w:rsidRPr="00B7230D">
        <w:rPr>
          <w:sz w:val="24"/>
          <w:rtl/>
        </w:rPr>
        <w:lastRenderedPageBreak/>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w:t>
      </w:r>
      <w:r w:rsidR="00743AF5">
        <w:rPr>
          <w:rFonts w:hint="cs"/>
          <w:sz w:val="24"/>
          <w:rtl/>
        </w:rPr>
        <w:t xml:space="preserve"> </w:t>
      </w:r>
      <w:r w:rsidRPr="008921A8">
        <w:rPr>
          <w:sz w:val="24"/>
          <w:rtl/>
        </w:rPr>
        <w:t>לכל אדם מטעמו או לכל מאן דהוא תוך כדי או עקב ביצוע התחייבויותיו על פי הסכם זה.</w:t>
      </w:r>
    </w:p>
    <w:p w14:paraId="7FAB86C3" w14:textId="77777777" w:rsidR="005E51C7" w:rsidRDefault="005E51C7" w:rsidP="005E51C7">
      <w:pPr>
        <w:pStyle w:val="a6"/>
        <w:numPr>
          <w:ilvl w:val="1"/>
          <w:numId w:val="80"/>
        </w:numPr>
        <w:rPr>
          <w:sz w:val="24"/>
        </w:rPr>
      </w:pPr>
      <w:r w:rsidRPr="008921A8">
        <w:rPr>
          <w:rFonts w:hint="cs"/>
          <w:sz w:val="24"/>
          <w:rtl/>
        </w:rPr>
        <w:t>היועץ</w:t>
      </w:r>
      <w:r w:rsidRPr="008921A8">
        <w:rPr>
          <w:sz w:val="24"/>
          <w:rtl/>
        </w:rPr>
        <w:t xml:space="preserve"> יפצה את </w:t>
      </w:r>
      <w:proofErr w:type="spellStart"/>
      <w:r w:rsidRPr="008921A8">
        <w:rPr>
          <w:sz w:val="24"/>
          <w:rtl/>
        </w:rPr>
        <w:t>המינהל</w:t>
      </w:r>
      <w:proofErr w:type="spellEnd"/>
      <w:r w:rsidRPr="008921A8">
        <w:rPr>
          <w:sz w:val="24"/>
          <w:rtl/>
        </w:rPr>
        <w:t xml:space="preserve"> על כל נזק שייגרם </w:t>
      </w:r>
      <w:proofErr w:type="spellStart"/>
      <w:r w:rsidRPr="008921A8">
        <w:rPr>
          <w:sz w:val="24"/>
          <w:rtl/>
        </w:rPr>
        <w:t>למינהל</w:t>
      </w:r>
      <w:proofErr w:type="spellEnd"/>
      <w:r w:rsidRPr="008921A8">
        <w:rPr>
          <w:sz w:val="24"/>
          <w:rtl/>
        </w:rPr>
        <w:t>, או לצד שלישי כתוצאה מביצוע העבודה בצורה רשלנית.</w:t>
      </w:r>
    </w:p>
    <w:p w14:paraId="725DD821" w14:textId="77777777" w:rsidR="005E51C7" w:rsidRDefault="005E51C7" w:rsidP="005E51C7">
      <w:pPr>
        <w:pStyle w:val="a6"/>
        <w:numPr>
          <w:ilvl w:val="1"/>
          <w:numId w:val="80"/>
        </w:numPr>
        <w:rPr>
          <w:sz w:val="24"/>
        </w:rPr>
      </w:pPr>
      <w:r w:rsidRPr="00B7230D">
        <w:rPr>
          <w:sz w:val="24"/>
          <w:rtl/>
        </w:rPr>
        <w:t xml:space="preserve">היועץ אחראי כלפי צד שלישי לנזקים שייגרמו בקשר עם מתן שירותיו. אם </w:t>
      </w:r>
      <w:proofErr w:type="spellStart"/>
      <w:r w:rsidRPr="00B7230D">
        <w:rPr>
          <w:sz w:val="24"/>
          <w:rtl/>
        </w:rPr>
        <w:t>המינהל</w:t>
      </w:r>
      <w:proofErr w:type="spellEnd"/>
      <w:r w:rsidRPr="00B7230D">
        <w:rPr>
          <w:sz w:val="24"/>
          <w:rtl/>
        </w:rPr>
        <w:t xml:space="preserve"> יהיה חייב על פי דין לשלם לצד שלישי סכום כלשהו בע</w:t>
      </w:r>
      <w:r w:rsidRPr="00763F7F">
        <w:rPr>
          <w:sz w:val="24"/>
          <w:rtl/>
        </w:rPr>
        <w:t xml:space="preserve">ד נזקים שהיועץ אחראי להם, או ישלם לצד שלישי על פי פשרה פיצויים כלשהם בעד נזקים שהיועץ אחראי להם, מתחייב היועץ בשיפוי מלא לטובת </w:t>
      </w:r>
      <w:proofErr w:type="spellStart"/>
      <w:r w:rsidRPr="00763F7F">
        <w:rPr>
          <w:sz w:val="24"/>
          <w:rtl/>
        </w:rPr>
        <w:t>המינהל</w:t>
      </w:r>
      <w:proofErr w:type="spellEnd"/>
      <w:r w:rsidRPr="00763F7F">
        <w:rPr>
          <w:sz w:val="24"/>
          <w:rtl/>
        </w:rPr>
        <w:t xml:space="preserve"> על כל סכום </w:t>
      </w:r>
      <w:proofErr w:type="spellStart"/>
      <w:r w:rsidRPr="00763F7F">
        <w:rPr>
          <w:sz w:val="24"/>
          <w:rtl/>
        </w:rPr>
        <w:t>שהמינהל</w:t>
      </w:r>
      <w:proofErr w:type="spellEnd"/>
      <w:r w:rsidRPr="00763F7F">
        <w:rPr>
          <w:sz w:val="24"/>
          <w:rtl/>
        </w:rPr>
        <w:t xml:space="preserve"> יחויב לשלם או להחזיר </w:t>
      </w:r>
      <w:proofErr w:type="spellStart"/>
      <w:r w:rsidRPr="00763F7F">
        <w:rPr>
          <w:sz w:val="24"/>
          <w:rtl/>
        </w:rPr>
        <w:t>למינהל</w:t>
      </w:r>
      <w:proofErr w:type="spellEnd"/>
      <w:r w:rsidRPr="00763F7F">
        <w:rPr>
          <w:sz w:val="24"/>
          <w:rtl/>
        </w:rPr>
        <w:t xml:space="preserve"> את הסכום ששולם </w:t>
      </w:r>
      <w:r w:rsidRPr="00D516D7">
        <w:rPr>
          <w:sz w:val="24"/>
          <w:rtl/>
        </w:rPr>
        <w:t xml:space="preserve">על ידיו כאמור, לרבות כל ההוצאות וההפסדים שייגרמו </w:t>
      </w:r>
      <w:proofErr w:type="spellStart"/>
      <w:r w:rsidRPr="00D516D7">
        <w:rPr>
          <w:sz w:val="24"/>
          <w:rtl/>
        </w:rPr>
        <w:t>למינהל</w:t>
      </w:r>
      <w:proofErr w:type="spellEnd"/>
      <w:r w:rsidRPr="00D516D7">
        <w:rPr>
          <w:sz w:val="24"/>
          <w:rtl/>
        </w:rPr>
        <w:t xml:space="preserve"> בעניין זה. יראו את אותו הסכום כחוב המגיע מן היועץ </w:t>
      </w:r>
      <w:proofErr w:type="spellStart"/>
      <w:r w:rsidRPr="00D516D7">
        <w:rPr>
          <w:sz w:val="24"/>
          <w:rtl/>
        </w:rPr>
        <w:t>למינהל</w:t>
      </w:r>
      <w:proofErr w:type="spellEnd"/>
      <w:r w:rsidRPr="00D516D7">
        <w:rPr>
          <w:sz w:val="24"/>
          <w:rtl/>
        </w:rPr>
        <w:t xml:space="preserve"> לפי הסכם זה.</w:t>
      </w:r>
    </w:p>
    <w:p w14:paraId="15395C68" w14:textId="77777777" w:rsidR="005E51C7" w:rsidRDefault="005E51C7" w:rsidP="005E51C7">
      <w:pPr>
        <w:pStyle w:val="a6"/>
        <w:numPr>
          <w:ilvl w:val="1"/>
          <w:numId w:val="80"/>
        </w:numPr>
        <w:rPr>
          <w:sz w:val="24"/>
        </w:rPr>
      </w:pPr>
      <w:r w:rsidRPr="007678B0">
        <w:rPr>
          <w:sz w:val="24"/>
          <w:rtl/>
        </w:rPr>
        <w:t xml:space="preserve">למען הסר ספק, מוסכם ומוצהר בזה בין הצדדים כי היחסים בינם על פי ההסכם, וכן היחסים בין </w:t>
      </w:r>
      <w:proofErr w:type="spellStart"/>
      <w:r w:rsidRPr="007678B0">
        <w:rPr>
          <w:sz w:val="24"/>
          <w:rtl/>
        </w:rPr>
        <w:t>המינהל</w:t>
      </w:r>
      <w:proofErr w:type="spellEnd"/>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ליועץ. הצדדים מסכימים כי </w:t>
      </w:r>
      <w:proofErr w:type="spellStart"/>
      <w:r w:rsidRPr="00B7230D">
        <w:rPr>
          <w:sz w:val="24"/>
          <w:rtl/>
        </w:rPr>
        <w:t>המינהל</w:t>
      </w:r>
      <w:proofErr w:type="spellEnd"/>
      <w:r w:rsidRPr="00B7230D">
        <w:rPr>
          <w:sz w:val="24"/>
          <w:rtl/>
        </w:rPr>
        <w:t xml:space="preserve"> לא </w:t>
      </w:r>
      <w:proofErr w:type="spellStart"/>
      <w:r w:rsidRPr="00B7230D">
        <w:rPr>
          <w:sz w:val="24"/>
          <w:rtl/>
        </w:rPr>
        <w:t>ישא</w:t>
      </w:r>
      <w:proofErr w:type="spellEnd"/>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w:t>
      </w:r>
      <w:proofErr w:type="spellStart"/>
      <w:r w:rsidRPr="00B7230D">
        <w:rPr>
          <w:sz w:val="24"/>
          <w:rtl/>
        </w:rPr>
        <w:t>המינהל</w:t>
      </w:r>
      <w:proofErr w:type="spellEnd"/>
      <w:r w:rsidRPr="00B7230D">
        <w:rPr>
          <w:sz w:val="24"/>
          <w:rtl/>
        </w:rPr>
        <w:t xml:space="preserve"> או מי מטעמו. היועץ מתחייב לשפות את </w:t>
      </w:r>
      <w:proofErr w:type="spellStart"/>
      <w:r w:rsidRPr="00B7230D">
        <w:rPr>
          <w:sz w:val="24"/>
          <w:rtl/>
        </w:rPr>
        <w:t>המינהל</w:t>
      </w:r>
      <w:proofErr w:type="spellEnd"/>
      <w:r w:rsidRPr="00B7230D">
        <w:rPr>
          <w:sz w:val="24"/>
          <w:rtl/>
        </w:rPr>
        <w:t xml:space="preserve"> מיד עם דרישתו בגין כל תביעה או דרישה של מי ממועסקיו או מי מטעמו של היועץ, אשר יתבע את </w:t>
      </w:r>
      <w:proofErr w:type="spellStart"/>
      <w:r w:rsidRPr="00B7230D">
        <w:rPr>
          <w:sz w:val="24"/>
          <w:rtl/>
        </w:rPr>
        <w:t>המינהל</w:t>
      </w:r>
      <w:proofErr w:type="spellEnd"/>
      <w:r w:rsidRPr="00B7230D">
        <w:rPr>
          <w:sz w:val="24"/>
          <w:rtl/>
        </w:rPr>
        <w:t xml:space="preserve"> בעילה הנוגעת לעבודתו בשירות היועץ או למענו לרבות הוצאות משפט.</w:t>
      </w:r>
    </w:p>
    <w:p w14:paraId="549AC358" w14:textId="77777777" w:rsidR="005E51C7" w:rsidRDefault="005E51C7" w:rsidP="005E51C7">
      <w:pPr>
        <w:pStyle w:val="a6"/>
        <w:numPr>
          <w:ilvl w:val="1"/>
          <w:numId w:val="80"/>
        </w:numPr>
        <w:rPr>
          <w:sz w:val="24"/>
        </w:rPr>
      </w:pPr>
      <w:r w:rsidRPr="00B7230D">
        <w:rPr>
          <w:rFonts w:hint="cs"/>
          <w:sz w:val="24"/>
          <w:rtl/>
        </w:rPr>
        <w:t>עוד</w:t>
      </w:r>
      <w:r w:rsidRPr="00B7230D">
        <w:rPr>
          <w:sz w:val="24"/>
          <w:rtl/>
        </w:rPr>
        <w:t xml:space="preserve"> מובהר כי היועץ, מועסקיו </w:t>
      </w:r>
      <w:r>
        <w:rPr>
          <w:rFonts w:hint="cs"/>
          <w:sz w:val="24"/>
          <w:rtl/>
        </w:rPr>
        <w:t>או</w:t>
      </w:r>
      <w:r w:rsidRPr="007678B0">
        <w:rPr>
          <w:sz w:val="24"/>
          <w:rtl/>
        </w:rPr>
        <w:t xml:space="preserve"> מי מטעמו לא ישמשו כסוכנים, כשלוחים או כנציגים של </w:t>
      </w:r>
      <w:proofErr w:type="spellStart"/>
      <w:r w:rsidRPr="007678B0">
        <w:rPr>
          <w:sz w:val="24"/>
          <w:rtl/>
        </w:rPr>
        <w:t>המינהל</w:t>
      </w:r>
      <w:proofErr w:type="spellEnd"/>
      <w:r w:rsidRPr="007678B0">
        <w:rPr>
          <w:sz w:val="24"/>
          <w:rtl/>
        </w:rPr>
        <w:t xml:space="preserve"> אלא אם הוסמכו לכך במפורש ובכתב על ידי המקשר.</w:t>
      </w:r>
    </w:p>
    <w:p w14:paraId="5044DE56" w14:textId="77777777" w:rsidR="005E51C7" w:rsidRDefault="005E51C7" w:rsidP="005E51C7">
      <w:pPr>
        <w:pStyle w:val="a6"/>
        <w:ind w:left="792"/>
        <w:rPr>
          <w:sz w:val="24"/>
        </w:rPr>
      </w:pPr>
    </w:p>
    <w:p w14:paraId="7D125B23" w14:textId="77777777" w:rsidR="005E51C7" w:rsidRPr="002F4DD7" w:rsidRDefault="005E51C7" w:rsidP="005E51C7">
      <w:pPr>
        <w:pStyle w:val="a6"/>
        <w:numPr>
          <w:ilvl w:val="0"/>
          <w:numId w:val="80"/>
        </w:numPr>
        <w:rPr>
          <w:sz w:val="24"/>
        </w:rPr>
      </w:pPr>
      <w:r w:rsidRPr="002F4DD7">
        <w:rPr>
          <w:rFonts w:hint="eastAsia"/>
          <w:b/>
          <w:bCs/>
          <w:sz w:val="24"/>
          <w:u w:val="single"/>
          <w:rtl/>
        </w:rPr>
        <w:t>ביטוח</w:t>
      </w:r>
    </w:p>
    <w:p w14:paraId="443F3C02" w14:textId="77777777" w:rsidR="00392A1B" w:rsidRPr="00392A1B" w:rsidRDefault="00392A1B" w:rsidP="00972035">
      <w:pPr>
        <w:pStyle w:val="a6"/>
        <w:numPr>
          <w:ilvl w:val="1"/>
          <w:numId w:val="80"/>
        </w:numPr>
        <w:rPr>
          <w:sz w:val="24"/>
          <w:rtl/>
        </w:rPr>
      </w:pPr>
      <w:r>
        <w:rPr>
          <w:sz w:val="24"/>
          <w:rtl/>
        </w:rPr>
        <w:t xml:space="preserve">נותן השירותים </w:t>
      </w:r>
      <w:r w:rsidRPr="00392A1B">
        <w:rPr>
          <w:sz w:val="24"/>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14:paraId="48EE00F4" w14:textId="77777777" w:rsidR="00392A1B" w:rsidRPr="00392A1B" w:rsidRDefault="00392A1B" w:rsidP="00972035">
      <w:pPr>
        <w:pStyle w:val="a6"/>
        <w:numPr>
          <w:ilvl w:val="1"/>
          <w:numId w:val="80"/>
        </w:numPr>
        <w:rPr>
          <w:sz w:val="24"/>
          <w:rtl/>
        </w:rPr>
      </w:pPr>
      <w:r w:rsidRPr="00392A1B">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proofErr w:type="spellStart"/>
      <w:r>
        <w:rPr>
          <w:rFonts w:hint="cs"/>
          <w:sz w:val="24"/>
          <w:rtl/>
        </w:rPr>
        <w:t>המינהל</w:t>
      </w:r>
      <w:proofErr w:type="spellEnd"/>
      <w:r>
        <w:rPr>
          <w:rFonts w:hint="cs"/>
          <w:sz w:val="24"/>
          <w:rtl/>
        </w:rPr>
        <w:t xml:space="preserve"> האזרחי לאזור יהודה ושומרון</w:t>
      </w:r>
      <w:r w:rsidRPr="00392A1B">
        <w:rPr>
          <w:sz w:val="24"/>
          <w:rtl/>
        </w:rPr>
        <w:t xml:space="preserve">  בגין אחריותם למעשי ו/או מחדלי הספק. </w:t>
      </w:r>
    </w:p>
    <w:p w14:paraId="6DA75D84" w14:textId="77777777" w:rsidR="00392A1B" w:rsidRPr="00392A1B" w:rsidRDefault="00392A1B" w:rsidP="00972035">
      <w:pPr>
        <w:pStyle w:val="a6"/>
        <w:numPr>
          <w:ilvl w:val="1"/>
          <w:numId w:val="80"/>
        </w:numPr>
        <w:rPr>
          <w:sz w:val="24"/>
          <w:rtl/>
        </w:rPr>
      </w:pPr>
      <w:r w:rsidRPr="00392A1B">
        <w:rPr>
          <w:sz w:val="24"/>
          <w:rtl/>
        </w:rPr>
        <w:t xml:space="preserve">נותן השירותים יוודא כי בביטוח מסוג עבודות קבלניות/הקמה, המתייחס לשירותים נשוא ההתקשרות, יכללו מדינת ישראל – </w:t>
      </w:r>
      <w:proofErr w:type="spellStart"/>
      <w:r>
        <w:rPr>
          <w:rFonts w:hint="cs"/>
          <w:sz w:val="24"/>
          <w:rtl/>
        </w:rPr>
        <w:t>המינהל</w:t>
      </w:r>
      <w:proofErr w:type="spellEnd"/>
      <w:r>
        <w:rPr>
          <w:rFonts w:hint="cs"/>
          <w:sz w:val="24"/>
          <w:rtl/>
        </w:rPr>
        <w:t xml:space="preserve"> האזרחי לאזור יהודה ושומרון</w:t>
      </w:r>
      <w:r w:rsidRPr="00392A1B">
        <w:rPr>
          <w:sz w:val="24"/>
          <w:rtl/>
        </w:rPr>
        <w:t xml:space="preserve">  כמבוטחים נוספים. </w:t>
      </w:r>
    </w:p>
    <w:p w14:paraId="48BB78BB" w14:textId="77777777" w:rsidR="00392A1B" w:rsidRPr="00392A1B" w:rsidRDefault="00392A1B" w:rsidP="00972035">
      <w:pPr>
        <w:pStyle w:val="a6"/>
        <w:numPr>
          <w:ilvl w:val="1"/>
          <w:numId w:val="80"/>
        </w:numPr>
        <w:rPr>
          <w:sz w:val="24"/>
          <w:rtl/>
        </w:rPr>
      </w:pPr>
      <w:r w:rsidRPr="00392A1B">
        <w:rPr>
          <w:sz w:val="24"/>
          <w:rtl/>
        </w:rPr>
        <w:t xml:space="preserve">נותן השירותים יוודא כי בכל ביטוחיו המתייחסים לשירותים נשוא ההתקשרות ייכלל סעיף ויתור על זכות התחלוף/השיבוב כלפי מדינת ישראל– </w:t>
      </w:r>
      <w:proofErr w:type="spellStart"/>
      <w:r>
        <w:rPr>
          <w:rFonts w:hint="cs"/>
          <w:sz w:val="24"/>
          <w:rtl/>
        </w:rPr>
        <w:t>המינהל</w:t>
      </w:r>
      <w:proofErr w:type="spellEnd"/>
      <w:r>
        <w:rPr>
          <w:rFonts w:hint="cs"/>
          <w:sz w:val="24"/>
          <w:rtl/>
        </w:rPr>
        <w:t xml:space="preserve"> האזרחי לאזור יהודה ושומרון</w:t>
      </w:r>
      <w:r w:rsidRPr="00392A1B">
        <w:rPr>
          <w:sz w:val="24"/>
          <w:rtl/>
        </w:rPr>
        <w:t xml:space="preserve">   עובדיה והפועלים מטעמה (ויתור כאמור לא יחול בגין נזק בזדון). </w:t>
      </w:r>
    </w:p>
    <w:p w14:paraId="5B136770" w14:textId="77777777" w:rsidR="00392A1B" w:rsidRPr="00392A1B" w:rsidRDefault="00392A1B" w:rsidP="00972035">
      <w:pPr>
        <w:pStyle w:val="a6"/>
        <w:numPr>
          <w:ilvl w:val="1"/>
          <w:numId w:val="80"/>
        </w:numPr>
        <w:rPr>
          <w:sz w:val="24"/>
          <w:rtl/>
        </w:rPr>
      </w:pPr>
      <w:r w:rsidRPr="00392A1B">
        <w:rPr>
          <w:sz w:val="24"/>
          <w:rtl/>
        </w:rPr>
        <w:lastRenderedPageBreak/>
        <w:t>המדינה שומרת לעצמה את הזכות לקבל מהספק אישור על קיום ביטוח או העתקי פוליסות, לפי דרישה.</w:t>
      </w:r>
    </w:p>
    <w:p w14:paraId="127414CC" w14:textId="77777777" w:rsidR="00264F3E" w:rsidRPr="00732E7E" w:rsidRDefault="00392A1B" w:rsidP="00392A1B">
      <w:pPr>
        <w:pStyle w:val="a6"/>
        <w:numPr>
          <w:ilvl w:val="1"/>
          <w:numId w:val="80"/>
        </w:numPr>
        <w:rPr>
          <w:sz w:val="24"/>
          <w:rtl/>
        </w:rPr>
      </w:pPr>
      <w:r w:rsidRPr="00392A1B">
        <w:rPr>
          <w:sz w:val="24"/>
          <w:rtl/>
        </w:rPr>
        <w:t>אי עמידה בתנאי סעיף זה מהווה הפרה של הסכם זה.</w:t>
      </w:r>
    </w:p>
    <w:p w14:paraId="0A4E992C" w14:textId="77777777" w:rsidR="00875D8E" w:rsidRDefault="00875D8E" w:rsidP="00875D8E">
      <w:pPr>
        <w:pStyle w:val="a6"/>
        <w:numPr>
          <w:ilvl w:val="0"/>
          <w:numId w:val="80"/>
        </w:numPr>
        <w:rPr>
          <w:sz w:val="24"/>
        </w:rPr>
      </w:pPr>
      <w:r>
        <w:rPr>
          <w:rFonts w:hint="cs"/>
          <w:b/>
          <w:bCs/>
          <w:sz w:val="24"/>
          <w:u w:val="single"/>
          <w:rtl/>
        </w:rPr>
        <w:t>נהלי התשלום ליועץ</w:t>
      </w:r>
    </w:p>
    <w:p w14:paraId="0456F645" w14:textId="77777777" w:rsidR="00875D8E" w:rsidRDefault="00875D8E" w:rsidP="00875D8E">
      <w:pPr>
        <w:pStyle w:val="a6"/>
        <w:numPr>
          <w:ilvl w:val="1"/>
          <w:numId w:val="80"/>
        </w:numPr>
        <w:rPr>
          <w:sz w:val="24"/>
        </w:rPr>
      </w:pPr>
      <w:r w:rsidRPr="002F5FF8">
        <w:rPr>
          <w:sz w:val="24"/>
          <w:rtl/>
        </w:rPr>
        <w:t xml:space="preserve">על היועץ להירשם ב"פורטל הספקים" בהתאם להנחיות המקשר; </w:t>
      </w:r>
      <w:r>
        <w:rPr>
          <w:rFonts w:hint="cs"/>
          <w:sz w:val="24"/>
          <w:rtl/>
        </w:rPr>
        <w:t xml:space="preserve">אם </w:t>
      </w:r>
      <w:r w:rsidRPr="002F5FF8">
        <w:rPr>
          <w:sz w:val="24"/>
          <w:rtl/>
        </w:rPr>
        <w:t>תהיינה עלויות להרשמה, הן תחלנה במלואן על היועץ</w:t>
      </w:r>
      <w:r>
        <w:rPr>
          <w:rFonts w:hint="cs"/>
          <w:sz w:val="24"/>
          <w:rtl/>
        </w:rPr>
        <w:t>.</w:t>
      </w:r>
    </w:p>
    <w:p w14:paraId="17325AE8" w14:textId="77777777" w:rsidR="00875D8E" w:rsidRDefault="00875D8E" w:rsidP="00392A1B">
      <w:pPr>
        <w:pStyle w:val="a6"/>
        <w:numPr>
          <w:ilvl w:val="1"/>
          <w:numId w:val="80"/>
        </w:numPr>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sidR="00392A1B">
        <w:rPr>
          <w:rFonts w:hint="cs"/>
          <w:sz w:val="24"/>
          <w:rtl/>
        </w:rPr>
        <w:t>ז</w:t>
      </w:r>
      <w:r w:rsidR="00392A1B" w:rsidRPr="002F5FF8">
        <w:rPr>
          <w:sz w:val="24"/>
          <w:rtl/>
        </w:rPr>
        <w:t xml:space="preserve"> </w:t>
      </w:r>
      <w:r w:rsidRPr="002F5FF8">
        <w:rPr>
          <w:sz w:val="24"/>
          <w:rtl/>
        </w:rPr>
        <w:t>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01D645B6" w14:textId="77777777" w:rsidR="00875D8E" w:rsidRDefault="00875D8E" w:rsidP="00392A1B">
      <w:pPr>
        <w:pStyle w:val="a6"/>
        <w:numPr>
          <w:ilvl w:val="1"/>
          <w:numId w:val="80"/>
        </w:numPr>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sidR="00392A1B">
        <w:rPr>
          <w:rFonts w:hint="cs"/>
          <w:sz w:val="24"/>
          <w:rtl/>
        </w:rPr>
        <w:t>אישור חשבונית</w:t>
      </w:r>
      <w:r w:rsidRPr="001C0B44">
        <w:rPr>
          <w:sz w:val="24"/>
          <w:rtl/>
        </w:rPr>
        <w:t xml:space="preserve"> (נספח</w:t>
      </w:r>
      <w:r w:rsidR="00392A1B">
        <w:rPr>
          <w:rFonts w:hint="cs"/>
          <w:sz w:val="24"/>
          <w:rtl/>
        </w:rPr>
        <w:t xml:space="preserve"> </w:t>
      </w:r>
      <w:r w:rsidRPr="001C0B44">
        <w:rPr>
          <w:sz w:val="24"/>
          <w:rtl/>
        </w:rPr>
        <w:t>י"ט למסמכי המכרז).</w:t>
      </w:r>
    </w:p>
    <w:p w14:paraId="143CF8EA" w14:textId="77777777" w:rsidR="00875D8E" w:rsidRDefault="00875D8E" w:rsidP="00875D8E">
      <w:pPr>
        <w:pStyle w:val="a6"/>
        <w:numPr>
          <w:ilvl w:val="1"/>
          <w:numId w:val="80"/>
        </w:numPr>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0225D96B" w14:textId="77777777" w:rsidR="00875D8E" w:rsidRDefault="00875D8E" w:rsidP="00875D8E">
      <w:pPr>
        <w:pStyle w:val="a6"/>
        <w:numPr>
          <w:ilvl w:val="1"/>
          <w:numId w:val="80"/>
        </w:numPr>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01128F07" w14:textId="77777777" w:rsidR="00875D8E" w:rsidRDefault="00875D8E" w:rsidP="00875D8E">
      <w:pPr>
        <w:pStyle w:val="a6"/>
        <w:numPr>
          <w:ilvl w:val="2"/>
          <w:numId w:val="80"/>
        </w:numPr>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4005B904" w14:textId="77777777" w:rsidR="00875D8E" w:rsidRDefault="00875D8E" w:rsidP="00F761C6">
      <w:pPr>
        <w:pStyle w:val="a6"/>
        <w:numPr>
          <w:ilvl w:val="2"/>
          <w:numId w:val="80"/>
        </w:numPr>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xml:space="preserve">"),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w:t>
      </w:r>
      <w:proofErr w:type="spellStart"/>
      <w:r w:rsidRPr="00B7230D">
        <w:rPr>
          <w:sz w:val="24"/>
          <w:rtl/>
        </w:rPr>
        <w:t>למינהל</w:t>
      </w:r>
      <w:proofErr w:type="spellEnd"/>
      <w:r w:rsidRPr="00B7230D">
        <w:rPr>
          <w:sz w:val="24"/>
          <w:rtl/>
        </w:rPr>
        <w:t xml:space="preserve"> לפי הסכם זה ולפי כל דין.</w:t>
      </w:r>
    </w:p>
    <w:p w14:paraId="3697A524" w14:textId="77777777" w:rsidR="00875D8E" w:rsidRDefault="00875D8E" w:rsidP="00875D8E">
      <w:pPr>
        <w:pStyle w:val="a6"/>
        <w:numPr>
          <w:ilvl w:val="2"/>
          <w:numId w:val="80"/>
        </w:numPr>
        <w:rPr>
          <w:sz w:val="24"/>
        </w:rPr>
      </w:pPr>
      <w:r w:rsidRPr="00B7230D">
        <w:rPr>
          <w:sz w:val="24"/>
          <w:rtl/>
        </w:rPr>
        <w:t>סבר המקשר כי היה פגם, והפגם תוקן לשביעות רצונו בתוך תקופת ההארכה, יאשר את החשבונית.</w:t>
      </w:r>
    </w:p>
    <w:p w14:paraId="72A722E0" w14:textId="77777777" w:rsidR="00875D8E" w:rsidRDefault="00875D8E" w:rsidP="00875D8E">
      <w:pPr>
        <w:pStyle w:val="a6"/>
        <w:numPr>
          <w:ilvl w:val="2"/>
          <w:numId w:val="80"/>
        </w:numPr>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10F1F28D" w14:textId="77777777" w:rsidR="00875D8E" w:rsidRDefault="00875D8E" w:rsidP="00875D8E">
      <w:pPr>
        <w:pStyle w:val="a6"/>
        <w:numPr>
          <w:ilvl w:val="2"/>
          <w:numId w:val="80"/>
        </w:numPr>
        <w:rPr>
          <w:sz w:val="24"/>
        </w:rPr>
      </w:pPr>
      <w:r>
        <w:rPr>
          <w:sz w:val="24"/>
          <w:rtl/>
        </w:rPr>
        <w:t xml:space="preserve">על אף האמור לעיל, </w:t>
      </w:r>
      <w:r w:rsidRPr="00B7230D">
        <w:rPr>
          <w:sz w:val="24"/>
          <w:rtl/>
        </w:rPr>
        <w:t xml:space="preserve">אם סבר המקשר כי קיים פגם אך ורק בסכום הנקוב בחשבונית, רשאי המקשר לתקן את החשבונית ולקבוע בה את הסכום אשר המקשר סבור כי היועץ זכאי לו </w:t>
      </w:r>
      <w:r w:rsidRPr="00B7230D">
        <w:rPr>
          <w:sz w:val="24"/>
          <w:rtl/>
        </w:rPr>
        <w:lastRenderedPageBreak/>
        <w:t>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2CF2B269" w14:textId="77777777" w:rsidR="00743AF5" w:rsidRDefault="00743AF5" w:rsidP="00996CF8">
      <w:pPr>
        <w:pStyle w:val="a6"/>
        <w:numPr>
          <w:ilvl w:val="2"/>
          <w:numId w:val="80"/>
        </w:numPr>
        <w:rPr>
          <w:sz w:val="24"/>
        </w:rPr>
      </w:pPr>
      <w:r>
        <w:rPr>
          <w:rFonts w:hint="cs"/>
          <w:sz w:val="24"/>
          <w:rtl/>
        </w:rPr>
        <w:t>אם היועץ יפר את סעיף 9.1.2</w:t>
      </w:r>
      <w:r w:rsidR="001807A8">
        <w:rPr>
          <w:rFonts w:hint="cs"/>
          <w:sz w:val="24"/>
          <w:rtl/>
        </w:rPr>
        <w:t xml:space="preserve"> וסעיף 14.6</w:t>
      </w:r>
      <w:r>
        <w:rPr>
          <w:rFonts w:hint="cs"/>
          <w:sz w:val="24"/>
          <w:rtl/>
        </w:rPr>
        <w:t xml:space="preserve"> לחוזה זה, רשאי המקשר להפחית את התשלום בעבור השעות שחרגו מ-40% שהות במשרדי </w:t>
      </w:r>
      <w:proofErr w:type="spellStart"/>
      <w:r>
        <w:rPr>
          <w:rFonts w:hint="cs"/>
          <w:sz w:val="24"/>
          <w:rtl/>
        </w:rPr>
        <w:t>המינהל</w:t>
      </w:r>
      <w:proofErr w:type="spellEnd"/>
      <w:r>
        <w:rPr>
          <w:rFonts w:hint="cs"/>
          <w:sz w:val="24"/>
          <w:rtl/>
        </w:rPr>
        <w:t>.</w:t>
      </w:r>
    </w:p>
    <w:p w14:paraId="75B33FE8" w14:textId="77777777" w:rsidR="00875D8E" w:rsidRDefault="00875D8E" w:rsidP="00875D8E">
      <w:pPr>
        <w:pStyle w:val="a6"/>
        <w:numPr>
          <w:ilvl w:val="2"/>
          <w:numId w:val="80"/>
        </w:numPr>
        <w:rPr>
          <w:sz w:val="24"/>
        </w:rPr>
      </w:pPr>
      <w:r w:rsidRPr="00B7230D">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B7230D">
        <w:rPr>
          <w:sz w:val="24"/>
          <w:rtl/>
        </w:rPr>
        <w:t>המינהל</w:t>
      </w:r>
      <w:proofErr w:type="spellEnd"/>
      <w:r w:rsidRPr="00B7230D">
        <w:rPr>
          <w:sz w:val="24"/>
          <w:rtl/>
        </w:rPr>
        <w:t xml:space="preserve"> בגין החשבונית, רשאי </w:t>
      </w:r>
      <w:proofErr w:type="spellStart"/>
      <w:r w:rsidRPr="00B7230D">
        <w:rPr>
          <w:sz w:val="24"/>
          <w:rtl/>
        </w:rPr>
        <w:t>המינהל</w:t>
      </w:r>
      <w:proofErr w:type="spellEnd"/>
      <w:r w:rsidRPr="00B7230D">
        <w:rPr>
          <w:sz w:val="24"/>
          <w:rtl/>
        </w:rPr>
        <w:t xml:space="preserve"> שלא לפעול בהתאם לסעיף זה, כאילו לא אישר המקשר את החשבונית. ניתן אישור המקשר אף שנפל פגם, </w:t>
      </w:r>
      <w:proofErr w:type="spellStart"/>
      <w:r w:rsidRPr="00B7230D">
        <w:rPr>
          <w:sz w:val="24"/>
          <w:rtl/>
        </w:rPr>
        <w:t>והמינהל</w:t>
      </w:r>
      <w:proofErr w:type="spellEnd"/>
      <w:r w:rsidRPr="00B7230D">
        <w:rPr>
          <w:sz w:val="24"/>
          <w:rtl/>
        </w:rPr>
        <w:t xml:space="preserve"> שילם את החשבונית, חייב היועץ להשיב </w:t>
      </w:r>
      <w:proofErr w:type="spellStart"/>
      <w:r w:rsidRPr="00B7230D">
        <w:rPr>
          <w:sz w:val="24"/>
          <w:rtl/>
        </w:rPr>
        <w:t>למינהל</w:t>
      </w:r>
      <w:proofErr w:type="spellEnd"/>
      <w:r w:rsidRPr="00B7230D">
        <w:rPr>
          <w:sz w:val="24"/>
          <w:rtl/>
        </w:rPr>
        <w:t xml:space="preserve"> את התמורה שקיבל בגין אותה חשבונית, ויראו בתמורה זו חוב של היועץ </w:t>
      </w:r>
      <w:proofErr w:type="spellStart"/>
      <w:r w:rsidRPr="00B7230D">
        <w:rPr>
          <w:sz w:val="24"/>
          <w:rtl/>
        </w:rPr>
        <w:t>למינהל</w:t>
      </w:r>
      <w:proofErr w:type="spellEnd"/>
      <w:r w:rsidRPr="00B7230D">
        <w:rPr>
          <w:sz w:val="24"/>
          <w:rtl/>
        </w:rPr>
        <w:t xml:space="preserve"> לפי ההסכם.</w:t>
      </w:r>
    </w:p>
    <w:p w14:paraId="78A79858" w14:textId="77777777" w:rsidR="00875D8E" w:rsidRDefault="00875D8E" w:rsidP="009B414E">
      <w:pPr>
        <w:pStyle w:val="a6"/>
        <w:numPr>
          <w:ilvl w:val="2"/>
          <w:numId w:val="80"/>
        </w:numPr>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w:t>
      </w:r>
      <w:proofErr w:type="spellStart"/>
      <w:r w:rsidRPr="00B7230D">
        <w:rPr>
          <w:sz w:val="24"/>
          <w:rtl/>
        </w:rPr>
        <w:t>במ</w:t>
      </w:r>
      <w:r w:rsidR="003D7689">
        <w:rPr>
          <w:rFonts w:hint="cs"/>
          <w:sz w:val="24"/>
          <w:rtl/>
        </w:rPr>
        <w:t>י</w:t>
      </w:r>
      <w:r w:rsidRPr="00B7230D">
        <w:rPr>
          <w:sz w:val="24"/>
          <w:rtl/>
        </w:rPr>
        <w:t>נהל</w:t>
      </w:r>
      <w:proofErr w:type="spellEnd"/>
      <w:r w:rsidRPr="00B7230D">
        <w:rPr>
          <w:sz w:val="24"/>
          <w:rtl/>
        </w:rPr>
        <w:t xml:space="preserve">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למקשר, על ידי היועץ</w:t>
      </w:r>
      <w:r w:rsidRPr="00B7230D">
        <w:rPr>
          <w:sz w:val="24"/>
          <w:rtl/>
        </w:rPr>
        <w:t>.</w:t>
      </w:r>
    </w:p>
    <w:p w14:paraId="508C6BEB" w14:textId="77777777" w:rsidR="00875D8E" w:rsidRDefault="00875D8E" w:rsidP="00875D8E">
      <w:pPr>
        <w:pStyle w:val="a6"/>
        <w:numPr>
          <w:ilvl w:val="1"/>
          <w:numId w:val="80"/>
        </w:numPr>
        <w:rPr>
          <w:sz w:val="24"/>
        </w:rPr>
      </w:pPr>
      <w:proofErr w:type="spellStart"/>
      <w:r w:rsidRPr="00B7230D">
        <w:rPr>
          <w:sz w:val="24"/>
          <w:rtl/>
        </w:rPr>
        <w:t>המינהל</w:t>
      </w:r>
      <w:proofErr w:type="spellEnd"/>
      <w:r w:rsidRPr="00B7230D">
        <w:rPr>
          <w:sz w:val="24"/>
          <w:rtl/>
        </w:rPr>
        <w:t xml:space="preserve"> רשאי לקזז חובות שחייב לו היועץ, בין לפי ההסכם ובין מכל עסקה או סיבה אחרת, מכל תשלום שישולם על ידו ליועץ.</w:t>
      </w:r>
    </w:p>
    <w:p w14:paraId="3614EB44" w14:textId="77777777" w:rsidR="00DE0EBE" w:rsidRDefault="00DE0EBE" w:rsidP="00875D8E">
      <w:pPr>
        <w:pStyle w:val="a6"/>
        <w:numPr>
          <w:ilvl w:val="1"/>
          <w:numId w:val="80"/>
        </w:numPr>
        <w:rPr>
          <w:sz w:val="24"/>
        </w:rPr>
      </w:pPr>
      <w:proofErr w:type="spellStart"/>
      <w:r w:rsidRPr="00B7230D">
        <w:rPr>
          <w:sz w:val="24"/>
          <w:rtl/>
        </w:rPr>
        <w:t>המינהל</w:t>
      </w:r>
      <w:proofErr w:type="spellEnd"/>
      <w:r w:rsidRPr="00B7230D">
        <w:rPr>
          <w:sz w:val="24"/>
          <w:rtl/>
        </w:rPr>
        <w:t xml:space="preserve">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5B9261D3" w14:textId="77777777" w:rsidR="00DE0EBE" w:rsidRDefault="00DE0EBE" w:rsidP="00875D8E">
      <w:pPr>
        <w:pStyle w:val="a6"/>
        <w:numPr>
          <w:ilvl w:val="1"/>
          <w:numId w:val="80"/>
        </w:numPr>
        <w:rPr>
          <w:sz w:val="24"/>
        </w:rPr>
      </w:pPr>
      <w:r w:rsidRPr="00B7230D">
        <w:rPr>
          <w:sz w:val="24"/>
          <w:rtl/>
        </w:rPr>
        <w:t xml:space="preserve">אלא אם נאמר אחרת במפורש בהסכם, סכומים שיגיעו </w:t>
      </w:r>
      <w:proofErr w:type="spellStart"/>
      <w:r w:rsidRPr="00B7230D">
        <w:rPr>
          <w:sz w:val="24"/>
          <w:rtl/>
        </w:rPr>
        <w:t>למינהל</w:t>
      </w:r>
      <w:proofErr w:type="spellEnd"/>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19BFB87E" w14:textId="77777777" w:rsidR="00DE0EBE" w:rsidRDefault="00DE0EBE" w:rsidP="00875D8E">
      <w:pPr>
        <w:pStyle w:val="a6"/>
        <w:numPr>
          <w:ilvl w:val="1"/>
          <w:numId w:val="80"/>
        </w:numPr>
        <w:rPr>
          <w:sz w:val="24"/>
        </w:rPr>
      </w:pPr>
      <w:r w:rsidRPr="00B7230D">
        <w:rPr>
          <w:sz w:val="24"/>
          <w:rtl/>
        </w:rPr>
        <w:t xml:space="preserve">מוסכם בזאת כי הסכום </w:t>
      </w:r>
      <w:proofErr w:type="spellStart"/>
      <w:r w:rsidRPr="00B7230D">
        <w:rPr>
          <w:sz w:val="24"/>
          <w:rtl/>
        </w:rPr>
        <w:t>שהמינהל</w:t>
      </w:r>
      <w:proofErr w:type="spellEnd"/>
      <w:r w:rsidRPr="00B7230D">
        <w:rPr>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w:t>
      </w:r>
      <w:proofErr w:type="spellStart"/>
      <w:r w:rsidRPr="00B7230D">
        <w:rPr>
          <w:sz w:val="24"/>
          <w:rtl/>
        </w:rPr>
        <w:t>למינהל</w:t>
      </w:r>
      <w:proofErr w:type="spellEnd"/>
      <w:r w:rsidRPr="00B7230D">
        <w:rPr>
          <w:sz w:val="24"/>
          <w:rtl/>
        </w:rPr>
        <w:t>.</w:t>
      </w:r>
    </w:p>
    <w:p w14:paraId="6B156F45" w14:textId="77777777" w:rsidR="00DE0EBE" w:rsidRDefault="00DE0EBE" w:rsidP="00DE0EBE">
      <w:pPr>
        <w:pStyle w:val="a6"/>
        <w:ind w:left="792"/>
        <w:rPr>
          <w:sz w:val="24"/>
        </w:rPr>
      </w:pPr>
    </w:p>
    <w:p w14:paraId="305A9E6E" w14:textId="77777777" w:rsidR="00DE0EBE" w:rsidRDefault="00DE0EBE" w:rsidP="00DE0EBE">
      <w:pPr>
        <w:pStyle w:val="a6"/>
        <w:numPr>
          <w:ilvl w:val="0"/>
          <w:numId w:val="80"/>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1F7CBF40" w14:textId="77777777" w:rsidR="00DE0EBE" w:rsidRDefault="00DE0EBE" w:rsidP="00DE0EBE">
      <w:pPr>
        <w:pStyle w:val="a6"/>
        <w:numPr>
          <w:ilvl w:val="1"/>
          <w:numId w:val="80"/>
        </w:numPr>
        <w:rPr>
          <w:sz w:val="24"/>
        </w:rPr>
      </w:pPr>
      <w:r w:rsidRPr="008921A8">
        <w:rPr>
          <w:sz w:val="24"/>
          <w:rtl/>
        </w:rPr>
        <w:t xml:space="preserve">תמורת ביצוע מלא ומדויק של כל התחייבויות היועץ על פי הסכם זה מתחייב </w:t>
      </w:r>
      <w:proofErr w:type="spellStart"/>
      <w:r w:rsidRPr="008921A8">
        <w:rPr>
          <w:sz w:val="24"/>
          <w:rtl/>
        </w:rPr>
        <w:t>המינהל</w:t>
      </w:r>
      <w:proofErr w:type="spellEnd"/>
      <w:r w:rsidRPr="008921A8">
        <w:rPr>
          <w:sz w:val="24"/>
          <w:rtl/>
        </w:rPr>
        <w:t xml:space="preserve"> לשלם ליועץ את </w:t>
      </w:r>
      <w:r w:rsidRPr="008921A8">
        <w:rPr>
          <w:rFonts w:hint="cs"/>
          <w:sz w:val="24"/>
          <w:rtl/>
        </w:rPr>
        <w:t>החלק</w:t>
      </w:r>
      <w:r w:rsidRPr="008921A8">
        <w:rPr>
          <w:sz w:val="24"/>
          <w:rtl/>
        </w:rPr>
        <w:t xml:space="preserve"> היחסי של המחיר שהציע במסגרת הצעתו, </w:t>
      </w:r>
      <w:proofErr w:type="spellStart"/>
      <w:r w:rsidRPr="008921A8">
        <w:rPr>
          <w:rFonts w:hint="cs"/>
          <w:sz w:val="24"/>
          <w:rtl/>
        </w:rPr>
        <w:t>הכל</w:t>
      </w:r>
      <w:proofErr w:type="spellEnd"/>
      <w:r w:rsidRPr="008921A8">
        <w:rPr>
          <w:sz w:val="24"/>
          <w:rtl/>
        </w:rPr>
        <w:t xml:space="preserve"> כמפורט </w:t>
      </w:r>
      <w:r w:rsidRPr="008921A8">
        <w:rPr>
          <w:rFonts w:hint="cs"/>
          <w:sz w:val="24"/>
          <w:rtl/>
        </w:rPr>
        <w:t>בהוראת</w:t>
      </w:r>
      <w:r w:rsidRPr="008921A8">
        <w:rPr>
          <w:sz w:val="24"/>
          <w:rtl/>
        </w:rPr>
        <w:t xml:space="preserve"> </w:t>
      </w:r>
      <w:proofErr w:type="spellStart"/>
      <w:r w:rsidRPr="008921A8">
        <w:rPr>
          <w:rFonts w:hint="cs"/>
          <w:sz w:val="24"/>
          <w:rtl/>
        </w:rPr>
        <w:t>חשכ</w:t>
      </w:r>
      <w:r w:rsidRPr="008921A8">
        <w:rPr>
          <w:sz w:val="24"/>
          <w:rtl/>
        </w:rPr>
        <w:t>"ל</w:t>
      </w:r>
      <w:proofErr w:type="spellEnd"/>
      <w:r w:rsidRPr="008921A8">
        <w:rPr>
          <w:sz w:val="24"/>
          <w:rtl/>
        </w:rPr>
        <w:t xml:space="preserve"> 13.9.</w:t>
      </w:r>
      <w:r w:rsidRPr="00B7230D">
        <w:rPr>
          <w:rFonts w:hint="cs"/>
          <w:sz w:val="24"/>
          <w:rtl/>
        </w:rPr>
        <w:t>0.</w:t>
      </w:r>
      <w:r w:rsidRPr="008921A8">
        <w:rPr>
          <w:sz w:val="24"/>
          <w:rtl/>
        </w:rPr>
        <w:t xml:space="preserve">2 "התקשרות עם נותני שירותים חיצוניים ", ובכפוף לשיקול דעתו של </w:t>
      </w:r>
      <w:proofErr w:type="spellStart"/>
      <w:r w:rsidRPr="008921A8">
        <w:rPr>
          <w:rFonts w:hint="cs"/>
          <w:sz w:val="24"/>
          <w:rtl/>
        </w:rPr>
        <w:t>המינהל</w:t>
      </w:r>
      <w:proofErr w:type="spellEnd"/>
      <w:r w:rsidRPr="008921A8">
        <w:rPr>
          <w:sz w:val="24"/>
          <w:rtl/>
        </w:rPr>
        <w:t xml:space="preserve"> ולצרכיו בהתאם לכל דין ותחיקת הביטחון. </w:t>
      </w:r>
    </w:p>
    <w:p w14:paraId="0FC1B333" w14:textId="65A7E096" w:rsidR="00DE0EBE" w:rsidRPr="002F4DD7" w:rsidRDefault="00795B2B" w:rsidP="00392A1B">
      <w:pPr>
        <w:pStyle w:val="a6"/>
        <w:numPr>
          <w:ilvl w:val="1"/>
          <w:numId w:val="80"/>
        </w:numPr>
        <w:rPr>
          <w:sz w:val="24"/>
        </w:rPr>
      </w:pPr>
      <w:r w:rsidRPr="002F4DD7">
        <w:rPr>
          <w:rFonts w:hint="cs"/>
          <w:sz w:val="24"/>
          <w:rtl/>
        </w:rPr>
        <w:t>נמחק</w:t>
      </w:r>
      <w:r w:rsidR="00DE0EBE" w:rsidRPr="002F4DD7">
        <w:rPr>
          <w:sz w:val="24"/>
          <w:rtl/>
        </w:rPr>
        <w:t xml:space="preserve">. </w:t>
      </w:r>
    </w:p>
    <w:p w14:paraId="150460CE" w14:textId="17594264" w:rsidR="00DE0EBE" w:rsidRPr="002F4DD7" w:rsidRDefault="00795B2B" w:rsidP="00392A1B">
      <w:pPr>
        <w:pStyle w:val="a6"/>
        <w:numPr>
          <w:ilvl w:val="1"/>
          <w:numId w:val="80"/>
        </w:numPr>
        <w:rPr>
          <w:sz w:val="24"/>
        </w:rPr>
      </w:pPr>
      <w:r w:rsidRPr="002F4DD7">
        <w:rPr>
          <w:rFonts w:hint="cs"/>
          <w:sz w:val="24"/>
          <w:rtl/>
        </w:rPr>
        <w:t>נמחק</w:t>
      </w:r>
      <w:r w:rsidR="00DE0EBE" w:rsidRPr="002F4DD7">
        <w:rPr>
          <w:sz w:val="24"/>
          <w:rtl/>
        </w:rPr>
        <w:t>.</w:t>
      </w:r>
    </w:p>
    <w:p w14:paraId="640277EE" w14:textId="093BB140" w:rsidR="00DE0EBE" w:rsidRPr="002B6561" w:rsidRDefault="00DE0EBE" w:rsidP="002F4DD7">
      <w:pPr>
        <w:pStyle w:val="a6"/>
        <w:numPr>
          <w:ilvl w:val="1"/>
          <w:numId w:val="80"/>
        </w:numPr>
        <w:rPr>
          <w:sz w:val="24"/>
        </w:rPr>
      </w:pPr>
      <w:r w:rsidRPr="00AF7BA4">
        <w:rPr>
          <w:sz w:val="24"/>
          <w:rtl/>
        </w:rPr>
        <w:t xml:space="preserve">לא ישולמו </w:t>
      </w:r>
      <w:r w:rsidRPr="00AF7BA4">
        <w:rPr>
          <w:rFonts w:hint="cs"/>
          <w:sz w:val="24"/>
          <w:rtl/>
        </w:rPr>
        <w:t>הוצאות</w:t>
      </w:r>
      <w:r w:rsidRPr="00AF7BA4">
        <w:rPr>
          <w:sz w:val="24"/>
          <w:rtl/>
        </w:rPr>
        <w:t xml:space="preserve"> </w:t>
      </w:r>
      <w:r w:rsidRPr="00AF7BA4">
        <w:rPr>
          <w:rFonts w:hint="cs"/>
          <w:sz w:val="24"/>
          <w:rtl/>
        </w:rPr>
        <w:t>נסיעה</w:t>
      </w:r>
      <w:r w:rsidRPr="00AF7BA4">
        <w:rPr>
          <w:sz w:val="24"/>
          <w:rtl/>
        </w:rPr>
        <w:t xml:space="preserve"> </w:t>
      </w:r>
      <w:r w:rsidR="009B414E" w:rsidRPr="00AF7BA4">
        <w:rPr>
          <w:i/>
          <w:iCs/>
          <w:sz w:val="24"/>
          <w:rtl/>
        </w:rPr>
        <w:t>(</w:t>
      </w:r>
      <w:r w:rsidRPr="00AF7BA4">
        <w:rPr>
          <w:rFonts w:hint="eastAsia"/>
          <w:i/>
          <w:iCs/>
          <w:sz w:val="24"/>
          <w:rtl/>
        </w:rPr>
        <w:t>לצורך</w:t>
      </w:r>
      <w:r w:rsidRPr="00AF7BA4">
        <w:rPr>
          <w:i/>
          <w:iCs/>
          <w:sz w:val="24"/>
          <w:rtl/>
        </w:rPr>
        <w:t xml:space="preserve"> </w:t>
      </w:r>
      <w:r w:rsidRPr="00AF7BA4">
        <w:rPr>
          <w:rFonts w:hint="eastAsia"/>
          <w:i/>
          <w:iCs/>
          <w:sz w:val="24"/>
          <w:rtl/>
        </w:rPr>
        <w:t>הגעה</w:t>
      </w:r>
      <w:r w:rsidRPr="00AF7BA4">
        <w:rPr>
          <w:i/>
          <w:iCs/>
          <w:sz w:val="24"/>
          <w:rtl/>
        </w:rPr>
        <w:t xml:space="preserve"> </w:t>
      </w:r>
      <w:r w:rsidRPr="00AF7BA4">
        <w:rPr>
          <w:rFonts w:hint="eastAsia"/>
          <w:i/>
          <w:iCs/>
          <w:sz w:val="24"/>
          <w:rtl/>
        </w:rPr>
        <w:t>למשרדי</w:t>
      </w:r>
      <w:r w:rsidRPr="00AF7BA4">
        <w:rPr>
          <w:i/>
          <w:iCs/>
          <w:sz w:val="24"/>
          <w:rtl/>
        </w:rPr>
        <w:t xml:space="preserve"> </w:t>
      </w:r>
      <w:proofErr w:type="spellStart"/>
      <w:r w:rsidRPr="00AF7BA4">
        <w:rPr>
          <w:rFonts w:hint="eastAsia"/>
          <w:i/>
          <w:iCs/>
          <w:sz w:val="24"/>
          <w:rtl/>
        </w:rPr>
        <w:t>המינהל</w:t>
      </w:r>
      <w:proofErr w:type="spellEnd"/>
      <w:r w:rsidRPr="00AF7BA4">
        <w:rPr>
          <w:i/>
          <w:iCs/>
          <w:sz w:val="24"/>
          <w:rtl/>
        </w:rPr>
        <w:t xml:space="preserve"> האזרחי </w:t>
      </w:r>
      <w:r w:rsidRPr="00AF7BA4">
        <w:rPr>
          <w:rFonts w:hint="eastAsia"/>
          <w:i/>
          <w:iCs/>
          <w:sz w:val="24"/>
          <w:rtl/>
        </w:rPr>
        <w:t>בבית</w:t>
      </w:r>
      <w:r w:rsidRPr="00AF7BA4">
        <w:rPr>
          <w:i/>
          <w:iCs/>
          <w:sz w:val="24"/>
          <w:rtl/>
        </w:rPr>
        <w:t xml:space="preserve"> </w:t>
      </w:r>
      <w:r w:rsidR="002F4DD7" w:rsidRPr="00AF7BA4">
        <w:rPr>
          <w:rFonts w:hint="eastAsia"/>
          <w:i/>
          <w:iCs/>
          <w:sz w:val="24"/>
          <w:rtl/>
        </w:rPr>
        <w:t>א</w:t>
      </w:r>
      <w:r w:rsidR="002F4DD7" w:rsidRPr="00AF7BA4">
        <w:rPr>
          <w:rFonts w:hint="cs"/>
          <w:i/>
          <w:iCs/>
          <w:sz w:val="24"/>
          <w:rtl/>
        </w:rPr>
        <w:t xml:space="preserve">ל </w:t>
      </w:r>
      <w:proofErr w:type="spellStart"/>
      <w:r w:rsidR="002F4DD7" w:rsidRPr="00AF7BA4">
        <w:rPr>
          <w:rFonts w:hint="cs"/>
          <w:i/>
          <w:iCs/>
          <w:sz w:val="24"/>
          <w:rtl/>
        </w:rPr>
        <w:t>ולמת"ק</w:t>
      </w:r>
      <w:proofErr w:type="spellEnd"/>
      <w:r w:rsidR="002F4DD7" w:rsidRPr="00AF7BA4">
        <w:rPr>
          <w:rFonts w:hint="cs"/>
          <w:i/>
          <w:iCs/>
          <w:sz w:val="24"/>
          <w:rtl/>
        </w:rPr>
        <w:t xml:space="preserve"> עזה</w:t>
      </w:r>
      <w:r w:rsidR="009B414E" w:rsidRPr="00AF7BA4">
        <w:rPr>
          <w:i/>
          <w:iCs/>
          <w:sz w:val="24"/>
          <w:rtl/>
        </w:rPr>
        <w:t>)</w:t>
      </w:r>
      <w:r w:rsidRPr="00AF7BA4">
        <w:rPr>
          <w:sz w:val="24"/>
          <w:rtl/>
        </w:rPr>
        <w:t>,</w:t>
      </w:r>
      <w:r w:rsidRPr="002B6561">
        <w:rPr>
          <w:sz w:val="24"/>
          <w:rtl/>
        </w:rPr>
        <w:t xml:space="preserve"> הוצאות אש"ל או כל הוצאה אחרת, אשר כרוכה במתן שירותי הייעוץ,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14:paraId="4DBFCF09" w14:textId="77777777" w:rsidR="00DE0EBE" w:rsidRDefault="00DE0EBE" w:rsidP="00DE0EBE">
      <w:pPr>
        <w:pStyle w:val="a6"/>
        <w:numPr>
          <w:ilvl w:val="1"/>
          <w:numId w:val="80"/>
        </w:numPr>
        <w:rPr>
          <w:sz w:val="24"/>
        </w:rPr>
      </w:pPr>
      <w:r w:rsidRPr="00D516D7">
        <w:rPr>
          <w:sz w:val="24"/>
          <w:rtl/>
        </w:rPr>
        <w:lastRenderedPageBreak/>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r>
      <w:proofErr w:type="spellStart"/>
      <w:r w:rsidRPr="007678B0">
        <w:rPr>
          <w:sz w:val="24"/>
          <w:rtl/>
        </w:rPr>
        <w:t>המינהל</w:t>
      </w:r>
      <w:proofErr w:type="spellEnd"/>
      <w:r w:rsidRPr="007678B0">
        <w:rPr>
          <w:sz w:val="24"/>
          <w:rtl/>
        </w:rPr>
        <w:t xml:space="preserve"> רשאי לנכות מן התמורה המגיעה ליועץ את המסים שחובה לנכותם מיועץ </w:t>
      </w:r>
      <w:r w:rsidRPr="00B7230D">
        <w:rPr>
          <w:sz w:val="24"/>
          <w:rtl/>
        </w:rPr>
        <w:br/>
        <w:t>עצמאי לפי כל דין.</w:t>
      </w:r>
    </w:p>
    <w:p w14:paraId="5276637C" w14:textId="77777777" w:rsidR="00DE0EBE" w:rsidRDefault="00DE0EBE" w:rsidP="00DE0EBE">
      <w:pPr>
        <w:pStyle w:val="a6"/>
        <w:numPr>
          <w:ilvl w:val="1"/>
          <w:numId w:val="80"/>
        </w:numPr>
        <w:rPr>
          <w:sz w:val="24"/>
        </w:rPr>
      </w:pPr>
      <w:r w:rsidRPr="00B7230D">
        <w:rPr>
          <w:sz w:val="24"/>
          <w:rtl/>
        </w:rPr>
        <w:t xml:space="preserve">הוציא היועץ מכל סיבה שהיא הוצאות כלשהן בקשר עם ביצוע הסכם זה, אשר </w:t>
      </w:r>
      <w:proofErr w:type="spellStart"/>
      <w:r w:rsidRPr="00B7230D">
        <w:rPr>
          <w:sz w:val="24"/>
          <w:rtl/>
        </w:rPr>
        <w:t>המינהל</w:t>
      </w:r>
      <w:proofErr w:type="spellEnd"/>
      <w:r w:rsidRPr="00B7230D">
        <w:rPr>
          <w:sz w:val="24"/>
          <w:rtl/>
        </w:rPr>
        <w:t xml:space="preserve">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proofErr w:type="spellStart"/>
      <w:r w:rsidRPr="00B7230D">
        <w:rPr>
          <w:rFonts w:hint="cs"/>
          <w:sz w:val="24"/>
          <w:rtl/>
        </w:rPr>
        <w:t>מהמינהל</w:t>
      </w:r>
      <w:proofErr w:type="spellEnd"/>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22D3765F" w14:textId="77777777" w:rsidR="00DE0EBE" w:rsidRDefault="00DE0EBE" w:rsidP="00DE0EBE">
      <w:pPr>
        <w:pStyle w:val="a6"/>
        <w:numPr>
          <w:ilvl w:val="1"/>
          <w:numId w:val="80"/>
        </w:numPr>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2570EAB0" w14:textId="77777777" w:rsidR="00DE0EBE" w:rsidRDefault="00DE0EBE" w:rsidP="00DE0EBE">
      <w:pPr>
        <w:pStyle w:val="a6"/>
        <w:numPr>
          <w:ilvl w:val="1"/>
          <w:numId w:val="80"/>
        </w:numPr>
        <w:rPr>
          <w:sz w:val="24"/>
        </w:rPr>
      </w:pPr>
      <w:r w:rsidRPr="00B7230D">
        <w:rPr>
          <w:sz w:val="24"/>
          <w:rtl/>
        </w:rPr>
        <w:t xml:space="preserve">היועץ מצהיר, כי בביצוע התחייבויותיו על פי הסכם זה הוא פועל כיועץ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w:t>
      </w:r>
      <w:proofErr w:type="spellStart"/>
      <w:r w:rsidRPr="00B7230D">
        <w:rPr>
          <w:sz w:val="24"/>
          <w:rtl/>
        </w:rPr>
        <w:t>המינהל</w:t>
      </w:r>
      <w:proofErr w:type="spellEnd"/>
      <w:r w:rsidRPr="00B7230D">
        <w:rPr>
          <w:sz w:val="24"/>
          <w:rtl/>
        </w:rPr>
        <w:t xml:space="preserve">, תוך </w:t>
      </w:r>
      <w:r w:rsidRPr="00B7230D">
        <w:rPr>
          <w:sz w:val="24"/>
          <w:rtl/>
        </w:rPr>
        <w:br/>
        <w:t xml:space="preserve">כדי </w:t>
      </w:r>
      <w:r>
        <w:rPr>
          <w:rFonts w:hint="cs"/>
          <w:sz w:val="24"/>
          <w:rtl/>
        </w:rPr>
        <w:t xml:space="preserve">ביצוע התחייבויות היועץ, עקב ההתחייבויות או כתוצאה מביצוען, </w:t>
      </w:r>
      <w:r w:rsidRPr="007678B0">
        <w:rPr>
          <w:sz w:val="24"/>
          <w:rtl/>
        </w:rPr>
        <w:t>על פי הסכם זה. היועץ יפצה את</w:t>
      </w:r>
      <w:r w:rsidRPr="00DE0EBE">
        <w:rPr>
          <w:sz w:val="24"/>
          <w:rtl/>
        </w:rPr>
        <w:t xml:space="preserve"> </w:t>
      </w:r>
      <w:proofErr w:type="spellStart"/>
      <w:r w:rsidRPr="007678B0">
        <w:rPr>
          <w:sz w:val="24"/>
          <w:rtl/>
        </w:rPr>
        <w:t>המינהל</w:t>
      </w:r>
      <w:proofErr w:type="spellEnd"/>
      <w:r w:rsidRPr="007678B0">
        <w:rPr>
          <w:sz w:val="24"/>
          <w:rtl/>
        </w:rPr>
        <w:t xml:space="preserve"> על כל נזק או אובדן או הוצאה שייגרמו </w:t>
      </w:r>
      <w:proofErr w:type="spellStart"/>
      <w:r w:rsidRPr="007678B0">
        <w:rPr>
          <w:sz w:val="24"/>
          <w:rtl/>
        </w:rPr>
        <w:t>למינהל</w:t>
      </w:r>
      <w:proofErr w:type="spellEnd"/>
      <w:r w:rsidRPr="007678B0">
        <w:rPr>
          <w:sz w:val="24"/>
          <w:rtl/>
        </w:rPr>
        <w:t xml:space="preserve">, או לצד שלישי, שהיועץ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77E8230C" w14:textId="77777777" w:rsidR="00DE0EBE" w:rsidRDefault="00DE0EBE" w:rsidP="00DE0EBE">
      <w:pPr>
        <w:pStyle w:val="a6"/>
        <w:numPr>
          <w:ilvl w:val="1"/>
          <w:numId w:val="80"/>
        </w:numPr>
        <w:rPr>
          <w:sz w:val="24"/>
        </w:rPr>
      </w:pPr>
      <w:r w:rsidRPr="00B7230D">
        <w:rPr>
          <w:sz w:val="24"/>
          <w:rtl/>
        </w:rPr>
        <w:t xml:space="preserve">היועץ אחראי לשפות את </w:t>
      </w:r>
      <w:proofErr w:type="spellStart"/>
      <w:r w:rsidRPr="00B7230D">
        <w:rPr>
          <w:sz w:val="24"/>
          <w:rtl/>
        </w:rPr>
        <w:t>המינהל</w:t>
      </w:r>
      <w:proofErr w:type="spellEnd"/>
      <w:r w:rsidRPr="00B7230D">
        <w:rPr>
          <w:sz w:val="24"/>
          <w:rtl/>
        </w:rPr>
        <w:t xml:space="preserve"> בגין כל סכום שיחויב </w:t>
      </w:r>
      <w:proofErr w:type="spellStart"/>
      <w:r w:rsidRPr="00B7230D">
        <w:rPr>
          <w:sz w:val="24"/>
          <w:rtl/>
        </w:rPr>
        <w:t>המינהל</w:t>
      </w:r>
      <w:proofErr w:type="spellEnd"/>
      <w:r w:rsidRPr="00B7230D">
        <w:rPr>
          <w:sz w:val="24"/>
          <w:rtl/>
        </w:rPr>
        <w:t xml:space="preserve"> לשלם על פי פסק דין של </w:t>
      </w:r>
      <w:r w:rsidRPr="00B7230D">
        <w:rPr>
          <w:sz w:val="24"/>
          <w:rtl/>
        </w:rPr>
        <w:br/>
        <w:t xml:space="preserve">בית משפט, או שישלם </w:t>
      </w:r>
      <w:proofErr w:type="spellStart"/>
      <w:r w:rsidRPr="00B7230D">
        <w:rPr>
          <w:sz w:val="24"/>
          <w:rtl/>
        </w:rPr>
        <w:t>המינהל</w:t>
      </w:r>
      <w:proofErr w:type="spellEnd"/>
      <w:r w:rsidRPr="00B7230D">
        <w:rPr>
          <w:sz w:val="24"/>
          <w:rtl/>
        </w:rPr>
        <w:t xml:space="preserve"> בהסכמת היועץ בעקבות תביעה או דרישה, שהיועץ </w:t>
      </w:r>
      <w:r w:rsidRPr="00B7230D">
        <w:rPr>
          <w:sz w:val="24"/>
          <w:rtl/>
        </w:rPr>
        <w:br/>
        <w:t>אחראי להם על פי הוראות סעיף 13.5 לעיל</w:t>
      </w:r>
      <w:r>
        <w:rPr>
          <w:rFonts w:hint="cs"/>
          <w:sz w:val="24"/>
          <w:rtl/>
        </w:rPr>
        <w:t>.</w:t>
      </w:r>
    </w:p>
    <w:p w14:paraId="1F957DA5" w14:textId="77777777" w:rsidR="00DE0EBE" w:rsidRDefault="00DE0EBE" w:rsidP="00BB7C43">
      <w:pPr>
        <w:pStyle w:val="a6"/>
        <w:numPr>
          <w:ilvl w:val="1"/>
          <w:numId w:val="80"/>
        </w:numPr>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w:t>
      </w:r>
      <w:proofErr w:type="spellStart"/>
      <w:r w:rsidRPr="00B7230D">
        <w:rPr>
          <w:sz w:val="24"/>
          <w:rtl/>
        </w:rPr>
        <w:t>החשכ"ל</w:t>
      </w:r>
      <w:proofErr w:type="spellEnd"/>
      <w:r w:rsidRPr="00B7230D">
        <w:rPr>
          <w:sz w:val="24"/>
          <w:rtl/>
        </w:rPr>
        <w:t xml:space="preserve"> מעת לעת, כמפורט </w:t>
      </w:r>
      <w:r w:rsidR="00BB7C43">
        <w:rPr>
          <w:rFonts w:hint="cs"/>
          <w:sz w:val="24"/>
          <w:rtl/>
        </w:rPr>
        <w:t>ב</w:t>
      </w:r>
      <w:r w:rsidR="00BB7C43" w:rsidRPr="00BB7C43">
        <w:rPr>
          <w:sz w:val="24"/>
          <w:rtl/>
        </w:rPr>
        <w:t>הוראה 13.9.0.2 התקשרות עם נותני שירותים חיצוניים</w:t>
      </w:r>
      <w:r w:rsidR="00BB7C43">
        <w:rPr>
          <w:rFonts w:hint="cs"/>
          <w:sz w:val="24"/>
          <w:rtl/>
        </w:rPr>
        <w:t xml:space="preserve"> ו</w:t>
      </w:r>
      <w:r w:rsidRPr="00B7230D">
        <w:rPr>
          <w:sz w:val="24"/>
          <w:rtl/>
        </w:rPr>
        <w:t>בהודעה ''עדכון תעריפי התקשרות קיימת'' מספר ה.13.9.0.2.4.</w:t>
      </w:r>
      <w:r>
        <w:rPr>
          <w:rFonts w:hint="cs"/>
          <w:sz w:val="24"/>
          <w:rtl/>
        </w:rPr>
        <w:t xml:space="preserve"> </w:t>
      </w:r>
    </w:p>
    <w:p w14:paraId="4501E733" w14:textId="77777777" w:rsidR="00DE0EBE" w:rsidRPr="00B7230D" w:rsidRDefault="00DE0EBE" w:rsidP="00DE0EBE">
      <w:pPr>
        <w:pStyle w:val="a6"/>
        <w:numPr>
          <w:ilvl w:val="2"/>
          <w:numId w:val="80"/>
        </w:numPr>
        <w:rPr>
          <w:sz w:val="24"/>
          <w:rtl/>
        </w:rPr>
      </w:pPr>
      <w:r w:rsidRPr="00B7230D">
        <w:rPr>
          <w:sz w:val="24"/>
          <w:rtl/>
        </w:rPr>
        <w:t>עדכון התעריף ייקבע לפי החודש בו בוצע השירות.</w:t>
      </w:r>
    </w:p>
    <w:p w14:paraId="750F7B92" w14:textId="77777777" w:rsidR="00DE0EBE" w:rsidRDefault="00DE0EBE" w:rsidP="00DE0EBE">
      <w:pPr>
        <w:pStyle w:val="a6"/>
        <w:numPr>
          <w:ilvl w:val="2"/>
          <w:numId w:val="80"/>
        </w:numPr>
        <w:rPr>
          <w:sz w:val="24"/>
          <w:rtl/>
        </w:rPr>
      </w:pPr>
      <w:r w:rsidRPr="00B7230D">
        <w:rPr>
          <w:sz w:val="24"/>
          <w:rtl/>
        </w:rPr>
        <w:t>תאריך הבסיס - מועד החתימה על ההסכם.</w:t>
      </w:r>
    </w:p>
    <w:p w14:paraId="6E048D64" w14:textId="77777777" w:rsidR="00DE0EBE" w:rsidRDefault="00DE0EBE" w:rsidP="00BB7C43">
      <w:pPr>
        <w:pStyle w:val="a6"/>
        <w:numPr>
          <w:ilvl w:val="1"/>
          <w:numId w:val="80"/>
        </w:numPr>
        <w:rPr>
          <w:sz w:val="24"/>
        </w:rPr>
      </w:pPr>
      <w:r w:rsidRPr="00B65A1C">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 13.9.</w:t>
      </w:r>
      <w:r w:rsidR="00BB7C43">
        <w:rPr>
          <w:rFonts w:hint="cs"/>
          <w:sz w:val="24"/>
          <w:rtl/>
        </w:rPr>
        <w:t>0.</w:t>
      </w:r>
      <w:r w:rsidRPr="00B65A1C">
        <w:rPr>
          <w:sz w:val="24"/>
          <w:rtl/>
        </w:rPr>
        <w:t>2.1)</w:t>
      </w:r>
      <w:r>
        <w:rPr>
          <w:rFonts w:hint="cs"/>
          <w:sz w:val="24"/>
          <w:rtl/>
        </w:rPr>
        <w:t>.</w:t>
      </w:r>
    </w:p>
    <w:p w14:paraId="3FB1312F" w14:textId="77777777" w:rsidR="004A2670" w:rsidRDefault="004A2670" w:rsidP="004A2670">
      <w:pPr>
        <w:pStyle w:val="a6"/>
        <w:numPr>
          <w:ilvl w:val="2"/>
          <w:numId w:val="80"/>
        </w:numPr>
        <w:rPr>
          <w:sz w:val="24"/>
        </w:rPr>
      </w:pPr>
      <w:r>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0BB8BBA8" w14:textId="77777777" w:rsidR="00DE0EBE" w:rsidRDefault="00DE0EBE" w:rsidP="00DE0EBE">
      <w:pPr>
        <w:pStyle w:val="a6"/>
        <w:numPr>
          <w:ilvl w:val="1"/>
          <w:numId w:val="80"/>
        </w:numPr>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 xml:space="preserve">היה וראתה ועדת המכרזים של </w:t>
      </w:r>
      <w:proofErr w:type="spellStart"/>
      <w:r>
        <w:rPr>
          <w:rFonts w:hint="cs"/>
          <w:sz w:val="24"/>
          <w:rtl/>
        </w:rPr>
        <w:t>המינהל</w:t>
      </w:r>
      <w:proofErr w:type="spellEnd"/>
      <w:r>
        <w:rPr>
          <w:rFonts w:hint="cs"/>
          <w:sz w:val="24"/>
          <w:rtl/>
        </w:rPr>
        <w:t xml:space="preserve">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כפוף להצגת המסמכים הרלוונטיים לרמת נותן השירותים החיצוני ותוך מתן נימוק להחלטה</w:t>
      </w:r>
      <w:r>
        <w:rPr>
          <w:rFonts w:hint="cs"/>
          <w:sz w:val="24"/>
          <w:rtl/>
        </w:rPr>
        <w:t>.</w:t>
      </w:r>
    </w:p>
    <w:p w14:paraId="4903DEDE" w14:textId="1BE287FA" w:rsidR="00DE0EBE" w:rsidRDefault="00DE0EBE" w:rsidP="00DE0EBE">
      <w:pPr>
        <w:pStyle w:val="a6"/>
        <w:rPr>
          <w:sz w:val="24"/>
          <w:rtl/>
        </w:rPr>
      </w:pPr>
    </w:p>
    <w:p w14:paraId="5C8745DB" w14:textId="6F5939BF" w:rsidR="000A274F" w:rsidRDefault="000A274F" w:rsidP="00DE0EBE">
      <w:pPr>
        <w:pStyle w:val="a6"/>
        <w:rPr>
          <w:sz w:val="24"/>
          <w:rtl/>
        </w:rPr>
      </w:pPr>
    </w:p>
    <w:p w14:paraId="4D09483A" w14:textId="261C1F94" w:rsidR="000A274F" w:rsidRDefault="000A274F" w:rsidP="00DE0EBE">
      <w:pPr>
        <w:pStyle w:val="a6"/>
        <w:rPr>
          <w:sz w:val="24"/>
          <w:rtl/>
        </w:rPr>
      </w:pPr>
    </w:p>
    <w:p w14:paraId="1FF43879" w14:textId="77777777" w:rsidR="000A274F" w:rsidRDefault="000A274F" w:rsidP="00DE0EBE">
      <w:pPr>
        <w:pStyle w:val="a6"/>
        <w:rPr>
          <w:sz w:val="24"/>
        </w:rPr>
      </w:pPr>
    </w:p>
    <w:p w14:paraId="3489C563" w14:textId="77777777" w:rsidR="00DE0EBE" w:rsidRDefault="00DE0EBE" w:rsidP="00DE0EBE">
      <w:pPr>
        <w:pStyle w:val="a6"/>
        <w:numPr>
          <w:ilvl w:val="0"/>
          <w:numId w:val="80"/>
        </w:numPr>
        <w:rPr>
          <w:sz w:val="24"/>
        </w:rPr>
      </w:pPr>
      <w:r>
        <w:rPr>
          <w:rFonts w:hint="cs"/>
          <w:b/>
          <w:bCs/>
          <w:sz w:val="24"/>
          <w:u w:val="single"/>
          <w:rtl/>
        </w:rPr>
        <w:lastRenderedPageBreak/>
        <w:t>מתן השירותים</w:t>
      </w:r>
    </w:p>
    <w:p w14:paraId="24663F88" w14:textId="77777777" w:rsidR="00DE0EBE" w:rsidRDefault="00DE0EBE" w:rsidP="00DE0EBE">
      <w:pPr>
        <w:pStyle w:val="a6"/>
        <w:numPr>
          <w:ilvl w:val="1"/>
          <w:numId w:val="80"/>
        </w:numPr>
        <w:rPr>
          <w:sz w:val="24"/>
        </w:rPr>
      </w:pPr>
      <w:proofErr w:type="spellStart"/>
      <w:r w:rsidRPr="00B7230D">
        <w:rPr>
          <w:sz w:val="24"/>
          <w:rtl/>
        </w:rPr>
        <w:t>המינהל</w:t>
      </w:r>
      <w:proofErr w:type="spellEnd"/>
      <w:r w:rsidRPr="00B7230D">
        <w:rPr>
          <w:sz w:val="24"/>
          <w:rtl/>
        </w:rPr>
        <w:t xml:space="preserve"> מוסר בזאת ליועץ והיועץ מקבל בזאת על עצמו ומתחייב לבצע עבור </w:t>
      </w:r>
      <w:proofErr w:type="spellStart"/>
      <w:r w:rsidRPr="00B7230D">
        <w:rPr>
          <w:sz w:val="24"/>
          <w:rtl/>
        </w:rPr>
        <w:t>המינהל</w:t>
      </w:r>
      <w:proofErr w:type="spellEnd"/>
      <w:r w:rsidRPr="00B7230D">
        <w:rPr>
          <w:sz w:val="24"/>
          <w:rtl/>
        </w:rPr>
        <w:t xml:space="preserve">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01A012B6" w14:textId="77777777" w:rsidR="00DE0EBE" w:rsidRDefault="00DE0EBE" w:rsidP="00DE0EBE">
      <w:pPr>
        <w:pStyle w:val="a6"/>
        <w:numPr>
          <w:ilvl w:val="1"/>
          <w:numId w:val="80"/>
        </w:numPr>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14:paraId="74FA7C79" w14:textId="77777777" w:rsidR="00DE0EBE" w:rsidRDefault="00DE0EBE" w:rsidP="00996CF8">
      <w:pPr>
        <w:pStyle w:val="a6"/>
        <w:numPr>
          <w:ilvl w:val="1"/>
          <w:numId w:val="80"/>
        </w:numPr>
        <w:rPr>
          <w:sz w:val="24"/>
        </w:rPr>
      </w:pPr>
      <w:r w:rsidRPr="000A274F">
        <w:rPr>
          <w:sz w:val="24"/>
          <w:rtl/>
        </w:rPr>
        <w:t xml:space="preserve">היועץ יקדיש למתן שירותי הייעוץ את פרקי הזמן הדרושים למען ביצוע המשימות כאמור במפרט הטכני, </w:t>
      </w:r>
      <w:r w:rsidRPr="000A274F">
        <w:rPr>
          <w:b/>
          <w:bCs/>
          <w:sz w:val="24"/>
          <w:rtl/>
        </w:rPr>
        <w:t xml:space="preserve"> אולם פרקי הזמן לא יעלו על </w:t>
      </w:r>
      <w:r w:rsidR="00996CF8" w:rsidRPr="000A274F">
        <w:rPr>
          <w:rFonts w:hint="cs"/>
          <w:b/>
          <w:bCs/>
          <w:sz w:val="24"/>
          <w:rtl/>
        </w:rPr>
        <w:t>180</w:t>
      </w:r>
      <w:r w:rsidR="001807A8" w:rsidRPr="000A274F">
        <w:rPr>
          <w:b/>
          <w:bCs/>
          <w:sz w:val="24"/>
          <w:rtl/>
        </w:rPr>
        <w:t xml:space="preserve"> </w:t>
      </w:r>
      <w:r w:rsidRPr="000A274F">
        <w:rPr>
          <w:b/>
          <w:bCs/>
          <w:sz w:val="24"/>
          <w:rtl/>
        </w:rPr>
        <w:t xml:space="preserve">שעות ייעוץ בחודש למשך תקופת ההתקשרות ולא יעלו על </w:t>
      </w:r>
      <w:r w:rsidR="00996CF8" w:rsidRPr="000A274F">
        <w:rPr>
          <w:rFonts w:hint="cs"/>
          <w:b/>
          <w:bCs/>
          <w:sz w:val="24"/>
          <w:rtl/>
        </w:rPr>
        <w:t>2160</w:t>
      </w:r>
      <w:r w:rsidR="001807A8" w:rsidRPr="000A274F">
        <w:rPr>
          <w:b/>
          <w:bCs/>
          <w:sz w:val="24"/>
          <w:rtl/>
        </w:rPr>
        <w:t xml:space="preserve"> </w:t>
      </w:r>
      <w:r w:rsidRPr="000A274F">
        <w:rPr>
          <w:b/>
          <w:bCs/>
          <w:sz w:val="24"/>
          <w:rtl/>
        </w:rPr>
        <w:t>שעות ייעוץ בשנה,</w:t>
      </w:r>
      <w:r w:rsidRPr="000A274F">
        <w:rPr>
          <w:sz w:val="24"/>
          <w:rtl/>
        </w:rPr>
        <w:t xml:space="preserve"> אלא אם קיבל על כך אישור </w:t>
      </w:r>
      <w:proofErr w:type="spellStart"/>
      <w:r w:rsidRPr="000A274F">
        <w:rPr>
          <w:sz w:val="24"/>
          <w:rtl/>
        </w:rPr>
        <w:t>מהמינהל</w:t>
      </w:r>
      <w:proofErr w:type="spellEnd"/>
      <w:r w:rsidRPr="000A274F">
        <w:rPr>
          <w:sz w:val="24"/>
          <w:rtl/>
        </w:rPr>
        <w:t xml:space="preserve"> באמצעות המקשר,</w:t>
      </w:r>
      <w:r w:rsidRPr="008921A8">
        <w:rPr>
          <w:sz w:val="24"/>
          <w:rtl/>
        </w:rPr>
        <w:t xml:space="preserve">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w:t>
      </w:r>
      <w:r>
        <w:rPr>
          <w:rFonts w:hint="cs"/>
          <w:sz w:val="24"/>
          <w:rtl/>
        </w:rPr>
        <w:t>או</w:t>
      </w:r>
      <w:r w:rsidRPr="008921A8">
        <w:rPr>
          <w:sz w:val="24"/>
          <w:rtl/>
        </w:rPr>
        <w:t xml:space="preserve"> היועצים מטעמו והוא לא יהיה זכאי לתמורה כלשהי בגין עבודה חריגה זו</w:t>
      </w:r>
      <w:r>
        <w:rPr>
          <w:rFonts w:hint="cs"/>
          <w:sz w:val="24"/>
          <w:rtl/>
        </w:rPr>
        <w:t>.</w:t>
      </w:r>
    </w:p>
    <w:p w14:paraId="48861C2D" w14:textId="77777777" w:rsidR="00DE0EBE" w:rsidRDefault="00234597" w:rsidP="00DE0EBE">
      <w:pPr>
        <w:pStyle w:val="a6"/>
        <w:numPr>
          <w:ilvl w:val="1"/>
          <w:numId w:val="80"/>
        </w:numPr>
        <w:rPr>
          <w:sz w:val="24"/>
        </w:rPr>
      </w:pPr>
      <w:r w:rsidRPr="008921A8">
        <w:rPr>
          <w:sz w:val="24"/>
          <w:rtl/>
        </w:rPr>
        <w:t>היועץ יהיה זמין לקריאות אף מעבר לשעות העבודה, וכן יהיה זמין למתן הייעוץ מרחוק.</w:t>
      </w:r>
    </w:p>
    <w:p w14:paraId="5BF3D738" w14:textId="77777777" w:rsidR="00234597" w:rsidRDefault="00234597" w:rsidP="00DE0EBE">
      <w:pPr>
        <w:pStyle w:val="a6"/>
        <w:numPr>
          <w:ilvl w:val="1"/>
          <w:numId w:val="80"/>
        </w:numPr>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34945643" w14:textId="5CBD3794" w:rsidR="00234597" w:rsidRDefault="00865635" w:rsidP="00234597">
      <w:pPr>
        <w:pStyle w:val="a6"/>
        <w:numPr>
          <w:ilvl w:val="1"/>
          <w:numId w:val="80"/>
        </w:numPr>
        <w:rPr>
          <w:sz w:val="24"/>
        </w:rPr>
      </w:pPr>
      <w:r>
        <w:rPr>
          <w:rFonts w:hint="cs"/>
          <w:sz w:val="24"/>
          <w:rtl/>
        </w:rPr>
        <w:t>נמחק</w:t>
      </w:r>
      <w:r w:rsidR="00234597">
        <w:rPr>
          <w:rFonts w:hint="cs"/>
          <w:sz w:val="24"/>
          <w:rtl/>
        </w:rPr>
        <w:t>.</w:t>
      </w:r>
    </w:p>
    <w:p w14:paraId="39BE16CA" w14:textId="77777777" w:rsidR="00234597" w:rsidRDefault="00234597" w:rsidP="00234597">
      <w:pPr>
        <w:pStyle w:val="a6"/>
        <w:numPr>
          <w:ilvl w:val="1"/>
          <w:numId w:val="80"/>
        </w:numPr>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w:t>
      </w:r>
      <w:proofErr w:type="spellStart"/>
      <w:r w:rsidRPr="00234597">
        <w:rPr>
          <w:sz w:val="24"/>
          <w:rtl/>
        </w:rPr>
        <w:t>המינהל</w:t>
      </w:r>
      <w:proofErr w:type="spellEnd"/>
      <w:r w:rsidRPr="00234597">
        <w:rPr>
          <w:sz w:val="24"/>
          <w:rtl/>
        </w:rPr>
        <w:t xml:space="preserve"> בלבד וכל זכויות הקניין והקניין הרוחני בו תהיינה שייכות </w:t>
      </w:r>
      <w:proofErr w:type="spellStart"/>
      <w:r w:rsidRPr="00234597">
        <w:rPr>
          <w:rFonts w:hint="cs"/>
          <w:sz w:val="24"/>
          <w:rtl/>
        </w:rPr>
        <w:t>למינהל</w:t>
      </w:r>
      <w:proofErr w:type="spellEnd"/>
      <w:r w:rsidRPr="00234597">
        <w:rPr>
          <w:sz w:val="24"/>
          <w:rtl/>
        </w:rPr>
        <w:t xml:space="preserve">. </w:t>
      </w:r>
    </w:p>
    <w:p w14:paraId="4C7D240A" w14:textId="77777777" w:rsidR="00234597" w:rsidRDefault="00234597" w:rsidP="00234597">
      <w:pPr>
        <w:pStyle w:val="a6"/>
        <w:numPr>
          <w:ilvl w:val="1"/>
          <w:numId w:val="80"/>
        </w:numPr>
        <w:rPr>
          <w:sz w:val="24"/>
        </w:rPr>
      </w:pPr>
      <w:r w:rsidRPr="00234597">
        <w:rPr>
          <w:sz w:val="24"/>
          <w:rtl/>
        </w:rPr>
        <w:t xml:space="preserve">היועץ מתחייב בזאת למסור </w:t>
      </w:r>
      <w:proofErr w:type="spellStart"/>
      <w:r w:rsidRPr="00234597">
        <w:rPr>
          <w:sz w:val="24"/>
          <w:rtl/>
        </w:rPr>
        <w:t>למינהל</w:t>
      </w:r>
      <w:proofErr w:type="spellEnd"/>
      <w:r w:rsidRPr="00234597">
        <w:rPr>
          <w:sz w:val="24"/>
          <w:rtl/>
        </w:rPr>
        <w:t xml:space="preserve"> מיד עם תום תקופת ההסכם או עם הפסקת ההסכם - </w:t>
      </w:r>
      <w:proofErr w:type="spellStart"/>
      <w:r w:rsidRPr="00234597">
        <w:rPr>
          <w:sz w:val="24"/>
          <w:rtl/>
        </w:rPr>
        <w:t>הכל</w:t>
      </w:r>
      <w:proofErr w:type="spellEnd"/>
      <w:r w:rsidRPr="00234597">
        <w:rPr>
          <w:sz w:val="24"/>
          <w:rtl/>
        </w:rPr>
        <w:t xml:space="preserve">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77DC799B" w14:textId="77777777" w:rsidR="00234597" w:rsidRDefault="00234597" w:rsidP="00234597">
      <w:pPr>
        <w:pStyle w:val="a6"/>
        <w:numPr>
          <w:ilvl w:val="1"/>
          <w:numId w:val="80"/>
        </w:numPr>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603237AD" w14:textId="77777777" w:rsidR="00234597" w:rsidRDefault="00234597" w:rsidP="00234597">
      <w:pPr>
        <w:pStyle w:val="a6"/>
        <w:numPr>
          <w:ilvl w:val="1"/>
          <w:numId w:val="80"/>
        </w:numPr>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018ED82B" w14:textId="77777777" w:rsidR="00234597" w:rsidRDefault="00234597" w:rsidP="00234597">
      <w:pPr>
        <w:pStyle w:val="a6"/>
        <w:numPr>
          <w:ilvl w:val="1"/>
          <w:numId w:val="80"/>
        </w:numPr>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6007A7CF" w14:textId="77777777" w:rsidR="00234597" w:rsidRDefault="00234597" w:rsidP="00234597">
      <w:pPr>
        <w:pStyle w:val="a6"/>
        <w:numPr>
          <w:ilvl w:val="1"/>
          <w:numId w:val="80"/>
        </w:numPr>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20BDA744" w14:textId="77777777" w:rsidR="00234597" w:rsidRDefault="00234597" w:rsidP="00234597">
      <w:pPr>
        <w:pStyle w:val="a6"/>
        <w:numPr>
          <w:ilvl w:val="1"/>
          <w:numId w:val="80"/>
        </w:numPr>
        <w:rPr>
          <w:sz w:val="24"/>
        </w:rPr>
      </w:pPr>
      <w:r w:rsidRPr="00B7230D">
        <w:rPr>
          <w:sz w:val="24"/>
          <w:rtl/>
        </w:rPr>
        <w:lastRenderedPageBreak/>
        <w:t xml:space="preserve">היה ומסיבה כלשהי יקבע על ידי רשות מוסמכת לרבות על ידי גוף שיפוטי, כי היועץ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יועץ עצמאי יחולו ההוראות כדלקמן:</w:t>
      </w:r>
    </w:p>
    <w:p w14:paraId="26C68C55" w14:textId="77777777" w:rsidR="00234597" w:rsidRDefault="00234597" w:rsidP="00234597">
      <w:pPr>
        <w:pStyle w:val="a6"/>
        <w:numPr>
          <w:ilvl w:val="2"/>
          <w:numId w:val="80"/>
        </w:numPr>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w:t>
      </w:r>
      <w:proofErr w:type="spellStart"/>
      <w:r w:rsidRPr="008921A8">
        <w:rPr>
          <w:sz w:val="24"/>
          <w:rtl/>
        </w:rPr>
        <w:t>המינהל</w:t>
      </w:r>
      <w:proofErr w:type="spellEnd"/>
      <w:r w:rsidRPr="008921A8">
        <w:rPr>
          <w:sz w:val="24"/>
          <w:rtl/>
        </w:rPr>
        <w:t xml:space="preserve">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היועץ</w:t>
      </w:r>
      <w:r>
        <w:rPr>
          <w:rFonts w:hint="cs"/>
          <w:sz w:val="24"/>
          <w:rtl/>
        </w:rPr>
        <w:t xml:space="preserve">, כפי שייקבע על ידי </w:t>
      </w:r>
      <w:proofErr w:type="spellStart"/>
      <w:r>
        <w:rPr>
          <w:rFonts w:hint="cs"/>
          <w:sz w:val="24"/>
          <w:rtl/>
        </w:rPr>
        <w:t>המינהל</w:t>
      </w:r>
      <w:proofErr w:type="spellEnd"/>
      <w:r>
        <w:rPr>
          <w:rFonts w:hint="cs"/>
          <w:sz w:val="24"/>
          <w:rtl/>
        </w:rPr>
        <w:t>.</w:t>
      </w:r>
    </w:p>
    <w:p w14:paraId="2A026E4C" w14:textId="77777777" w:rsidR="00234597" w:rsidRPr="008921A8" w:rsidRDefault="00234597" w:rsidP="00234597">
      <w:pPr>
        <w:pStyle w:val="aa"/>
        <w:numPr>
          <w:ilvl w:val="2"/>
          <w:numId w:val="80"/>
        </w:numPr>
        <w:spacing w:line="360" w:lineRule="auto"/>
        <w:jc w:val="both"/>
        <w:rPr>
          <w:sz w:val="24"/>
          <w:rtl/>
        </w:rPr>
      </w:pPr>
      <w:r>
        <w:rPr>
          <w:sz w:val="24"/>
          <w:rtl/>
        </w:rPr>
        <w:t>על היוע</w:t>
      </w:r>
      <w:r>
        <w:rPr>
          <w:rFonts w:hint="cs"/>
          <w:sz w:val="24"/>
          <w:rtl/>
        </w:rPr>
        <w:t>ץ</w:t>
      </w:r>
      <w:r w:rsidRPr="008921A8">
        <w:rPr>
          <w:sz w:val="24"/>
          <w:rtl/>
        </w:rPr>
        <w:t xml:space="preserve"> יהיה להחזיר </w:t>
      </w:r>
      <w:proofErr w:type="spellStart"/>
      <w:r w:rsidRPr="008921A8">
        <w:rPr>
          <w:sz w:val="24"/>
          <w:rtl/>
        </w:rPr>
        <w:t>למינהל</w:t>
      </w:r>
      <w:proofErr w:type="spellEnd"/>
      <w:r w:rsidRPr="008921A8">
        <w:rPr>
          <w:sz w:val="24"/>
          <w:rtl/>
        </w:rPr>
        <w:t xml:space="preserve"> </w:t>
      </w:r>
      <w:proofErr w:type="spellStart"/>
      <w:r w:rsidRPr="008921A8">
        <w:rPr>
          <w:sz w:val="24"/>
          <w:rtl/>
        </w:rPr>
        <w:t>מיידית</w:t>
      </w:r>
      <w:proofErr w:type="spellEnd"/>
      <w:r w:rsidRPr="008921A8">
        <w:rPr>
          <w:sz w:val="24"/>
          <w:rtl/>
        </w:rPr>
        <w:t xml:space="preserve">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3A4E3626"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על פי קביעת רשות מוסמכת כי היועץ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65800FCB"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לצד ג' או לרשות על פי קביעת רשות מוסמכת כי היועץ </w:t>
      </w:r>
      <w:r>
        <w:rPr>
          <w:rFonts w:hint="cs"/>
          <w:sz w:val="24"/>
          <w:rtl/>
        </w:rPr>
        <w:t>או</w:t>
      </w:r>
      <w:r w:rsidRPr="008921A8">
        <w:rPr>
          <w:sz w:val="24"/>
          <w:rtl/>
        </w:rPr>
        <w:t xml:space="preserve"> היועצים מטעמו היו "עובדים" של </w:t>
      </w:r>
      <w:proofErr w:type="spellStart"/>
      <w:r w:rsidRPr="008921A8">
        <w:rPr>
          <w:sz w:val="24"/>
          <w:rtl/>
        </w:rPr>
        <w:t>המינהל</w:t>
      </w:r>
      <w:proofErr w:type="spellEnd"/>
      <w:r w:rsidRPr="008921A8">
        <w:rPr>
          <w:sz w:val="24"/>
          <w:rtl/>
        </w:rPr>
        <w:t xml:space="preserve">, ישפה היועץ את </w:t>
      </w:r>
      <w:proofErr w:type="spellStart"/>
      <w:r w:rsidRPr="008921A8">
        <w:rPr>
          <w:sz w:val="24"/>
          <w:rtl/>
        </w:rPr>
        <w:t>המינהל</w:t>
      </w:r>
      <w:proofErr w:type="spellEnd"/>
      <w:r w:rsidRPr="008921A8">
        <w:rPr>
          <w:sz w:val="24"/>
          <w:rtl/>
        </w:rPr>
        <w:t xml:space="preserve"> בגין כל חבות כאמור.</w:t>
      </w:r>
    </w:p>
    <w:p w14:paraId="7CEABD3A" w14:textId="77777777" w:rsidR="00234597" w:rsidRDefault="00234597" w:rsidP="00234597">
      <w:pPr>
        <w:pStyle w:val="a6"/>
        <w:numPr>
          <w:ilvl w:val="1"/>
          <w:numId w:val="80"/>
        </w:numPr>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546A5C25" w14:textId="77777777" w:rsidR="00234597" w:rsidRDefault="00234597" w:rsidP="00234597">
      <w:pPr>
        <w:pStyle w:val="a6"/>
        <w:numPr>
          <w:ilvl w:val="1"/>
          <w:numId w:val="80"/>
        </w:numPr>
        <w:rPr>
          <w:sz w:val="24"/>
        </w:rPr>
      </w:pPr>
      <w:r w:rsidRPr="00D516D7">
        <w:rPr>
          <w:sz w:val="24"/>
          <w:rtl/>
        </w:rPr>
        <w:t xml:space="preserve">לא תיקן היועץ את הטעון תיקון בהקדם האפשרי, יהיה </w:t>
      </w:r>
      <w:proofErr w:type="spellStart"/>
      <w:r w:rsidRPr="00D516D7">
        <w:rPr>
          <w:sz w:val="24"/>
          <w:rtl/>
        </w:rPr>
        <w:t>המינהל</w:t>
      </w:r>
      <w:proofErr w:type="spellEnd"/>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0F5DDDDF" w14:textId="77777777" w:rsidR="00234597" w:rsidRDefault="00234597" w:rsidP="00234597">
      <w:pPr>
        <w:pStyle w:val="a6"/>
        <w:numPr>
          <w:ilvl w:val="1"/>
          <w:numId w:val="80"/>
        </w:numPr>
        <w:rPr>
          <w:sz w:val="24"/>
        </w:rPr>
      </w:pPr>
      <w:proofErr w:type="spellStart"/>
      <w:r w:rsidRPr="007678B0">
        <w:rPr>
          <w:sz w:val="24"/>
          <w:rtl/>
        </w:rPr>
        <w:t>המינהל</w:t>
      </w:r>
      <w:proofErr w:type="spellEnd"/>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w:t>
      </w:r>
      <w:proofErr w:type="spellStart"/>
      <w:r w:rsidRPr="007678B0">
        <w:rPr>
          <w:sz w:val="24"/>
          <w:rtl/>
        </w:rPr>
        <w:t>המינהל</w:t>
      </w:r>
      <w:proofErr w:type="spellEnd"/>
      <w:r w:rsidRPr="007678B0">
        <w:rPr>
          <w:sz w:val="24"/>
          <w:rtl/>
        </w:rPr>
        <w:t xml:space="preserve">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1F15731B" w14:textId="77777777" w:rsidR="00234597" w:rsidRDefault="00234597" w:rsidP="00BB7C43">
      <w:pPr>
        <w:pStyle w:val="a6"/>
        <w:numPr>
          <w:ilvl w:val="1"/>
          <w:numId w:val="80"/>
        </w:numPr>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proofErr w:type="spellStart"/>
      <w:r w:rsidR="00BB7C43">
        <w:rPr>
          <w:rFonts w:hint="cs"/>
          <w:sz w:val="24"/>
          <w:rtl/>
        </w:rPr>
        <w:t>המינהל</w:t>
      </w:r>
      <w:proofErr w:type="spellEnd"/>
      <w:r w:rsidR="00BB7C43"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14ED840A" w14:textId="77777777" w:rsidR="00234597" w:rsidRDefault="00234597" w:rsidP="00BB7C43">
      <w:pPr>
        <w:pStyle w:val="a6"/>
        <w:numPr>
          <w:ilvl w:val="1"/>
          <w:numId w:val="80"/>
        </w:numPr>
        <w:rPr>
          <w:sz w:val="24"/>
        </w:rPr>
      </w:pPr>
      <w:r w:rsidRPr="008921A8">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76EF3411" w14:textId="77777777" w:rsidR="00234597" w:rsidRDefault="00234597" w:rsidP="00234597">
      <w:pPr>
        <w:pStyle w:val="a6"/>
        <w:numPr>
          <w:ilvl w:val="1"/>
          <w:numId w:val="80"/>
        </w:numPr>
        <w:rPr>
          <w:sz w:val="24"/>
        </w:rPr>
      </w:pPr>
      <w:r w:rsidRPr="008921A8">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Pr>
          <w:rFonts w:hint="cs"/>
          <w:sz w:val="24"/>
          <w:rtl/>
        </w:rPr>
        <w:t>.</w:t>
      </w:r>
    </w:p>
    <w:p w14:paraId="51AD7878" w14:textId="77777777" w:rsidR="00234597" w:rsidRDefault="00234597" w:rsidP="00234597">
      <w:pPr>
        <w:pStyle w:val="a6"/>
        <w:numPr>
          <w:ilvl w:val="1"/>
          <w:numId w:val="80"/>
        </w:numPr>
        <w:rPr>
          <w:sz w:val="24"/>
        </w:rPr>
      </w:pPr>
      <w:r>
        <w:rPr>
          <w:rFonts w:hint="cs"/>
          <w:sz w:val="24"/>
          <w:rtl/>
        </w:rPr>
        <w:lastRenderedPageBreak/>
        <w:t xml:space="preserve">אם תישלח ליועץ הודעת ביטול הזמנה </w:t>
      </w:r>
      <w:r>
        <w:rPr>
          <w:sz w:val="24"/>
          <w:rtl/>
        </w:rPr>
        <w:t>–</w:t>
      </w:r>
      <w:r>
        <w:rPr>
          <w:rFonts w:hint="cs"/>
          <w:sz w:val="24"/>
          <w:rtl/>
        </w:rPr>
        <w:t xml:space="preserve"> ההזמנה תיחשב כבטלה וכמבוטלת מיד.</w:t>
      </w:r>
    </w:p>
    <w:p w14:paraId="06F37D06" w14:textId="77777777" w:rsidR="00234597" w:rsidRDefault="00234597" w:rsidP="00234597">
      <w:pPr>
        <w:pStyle w:val="a6"/>
        <w:numPr>
          <w:ilvl w:val="1"/>
          <w:numId w:val="80"/>
        </w:numPr>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p>
    <w:p w14:paraId="460FF219" w14:textId="77777777" w:rsidR="00234597" w:rsidRDefault="00234597" w:rsidP="00234597">
      <w:pPr>
        <w:pStyle w:val="a6"/>
        <w:ind w:left="792"/>
        <w:rPr>
          <w:sz w:val="24"/>
        </w:rPr>
      </w:pPr>
    </w:p>
    <w:p w14:paraId="6CC77548" w14:textId="77777777" w:rsidR="00234597" w:rsidRPr="00B7230D" w:rsidRDefault="00234597" w:rsidP="00234597">
      <w:pPr>
        <w:pStyle w:val="a6"/>
        <w:ind w:left="792"/>
        <w:rPr>
          <w:color w:val="FF0000"/>
          <w:sz w:val="24"/>
          <w:rtl/>
        </w:rPr>
      </w:pPr>
    </w:p>
    <w:p w14:paraId="3AEB40F2" w14:textId="77777777" w:rsidR="00307405" w:rsidRDefault="00307405">
      <w:pPr>
        <w:bidi w:val="0"/>
        <w:spacing w:after="200" w:line="276" w:lineRule="auto"/>
        <w:rPr>
          <w:b/>
          <w:bCs/>
          <w:sz w:val="32"/>
          <w:szCs w:val="32"/>
          <w:u w:val="single"/>
        </w:rPr>
      </w:pPr>
    </w:p>
    <w:p w14:paraId="6E274C11" w14:textId="77777777" w:rsidR="00234597" w:rsidRPr="00234597" w:rsidRDefault="00234597" w:rsidP="00234597">
      <w:pPr>
        <w:pStyle w:val="a6"/>
        <w:ind w:left="360"/>
        <w:jc w:val="center"/>
        <w:rPr>
          <w:b/>
          <w:bCs/>
          <w:sz w:val="32"/>
          <w:szCs w:val="32"/>
          <w:u w:val="single"/>
        </w:rPr>
      </w:pPr>
      <w:r w:rsidRPr="00234597">
        <w:rPr>
          <w:rFonts w:hint="cs"/>
          <w:b/>
          <w:bCs/>
          <w:sz w:val="32"/>
          <w:szCs w:val="32"/>
          <w:u w:val="single"/>
          <w:rtl/>
        </w:rPr>
        <w:t>ולראיה באו הצדדים על החתום</w:t>
      </w:r>
      <w:r>
        <w:rPr>
          <w:rFonts w:hint="cs"/>
          <w:b/>
          <w:bCs/>
          <w:sz w:val="32"/>
          <w:szCs w:val="32"/>
          <w:u w:val="single"/>
          <w:rtl/>
        </w:rPr>
        <w:t>:</w:t>
      </w:r>
    </w:p>
    <w:p w14:paraId="749E254E" w14:textId="77777777" w:rsidR="00307405" w:rsidRDefault="00307405" w:rsidP="00234597">
      <w:pPr>
        <w:pStyle w:val="a6"/>
        <w:ind w:left="1152" w:hanging="1152"/>
        <w:rPr>
          <w:sz w:val="24"/>
          <w:rtl/>
        </w:rPr>
      </w:pPr>
    </w:p>
    <w:p w14:paraId="720A085C" w14:textId="77777777" w:rsidR="00C7792B" w:rsidRPr="00B7230D" w:rsidRDefault="00B753E3" w:rsidP="00234597">
      <w:pPr>
        <w:pStyle w:val="a6"/>
        <w:ind w:left="1152" w:hanging="1152"/>
        <w:rPr>
          <w:sz w:val="24"/>
          <w:rtl/>
        </w:rPr>
      </w:pPr>
      <w:r w:rsidRPr="00B7230D">
        <w:rPr>
          <w:sz w:val="24"/>
          <w:rtl/>
        </w:rPr>
        <w:t xml:space="preserve">  </w:t>
      </w:r>
    </w:p>
    <w:p w14:paraId="05EFA856" w14:textId="77777777" w:rsidR="00B753E3" w:rsidRPr="00763F7F" w:rsidRDefault="00B753E3" w:rsidP="008921A8">
      <w:pPr>
        <w:pStyle w:val="a6"/>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14:paraId="5619A8E8" w14:textId="77777777" w:rsidR="00B753E3" w:rsidRPr="00D516D7" w:rsidRDefault="00B753E3" w:rsidP="008921A8">
      <w:pPr>
        <w:pStyle w:val="a6"/>
        <w:rPr>
          <w:sz w:val="24"/>
          <w:rtl/>
        </w:rPr>
      </w:pPr>
    </w:p>
    <w:p w14:paraId="3171B8EE" w14:textId="77777777" w:rsidR="00B753E3" w:rsidRPr="00D516D7" w:rsidRDefault="00B753E3" w:rsidP="008921A8">
      <w:pPr>
        <w:pStyle w:val="a6"/>
        <w:jc w:val="left"/>
        <w:rPr>
          <w:sz w:val="24"/>
          <w:rtl/>
        </w:rPr>
      </w:pPr>
      <w:proofErr w:type="spellStart"/>
      <w:r w:rsidRPr="00D516D7">
        <w:rPr>
          <w:rFonts w:hint="cs"/>
          <w:sz w:val="24"/>
          <w:rtl/>
        </w:rPr>
        <w:t>המינהל</w:t>
      </w:r>
      <w:proofErr w:type="spellEnd"/>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החברה/היועץ</w:t>
      </w:r>
    </w:p>
    <w:p w14:paraId="72D04478" w14:textId="77777777" w:rsidR="00B753E3" w:rsidRPr="007678B0" w:rsidRDefault="00B753E3" w:rsidP="008921A8">
      <w:pPr>
        <w:pStyle w:val="a6"/>
        <w:jc w:val="left"/>
        <w:rPr>
          <w:sz w:val="24"/>
          <w:rtl/>
        </w:rPr>
      </w:pPr>
    </w:p>
    <w:p w14:paraId="3ADFB0C5"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328D551A" w14:textId="77777777" w:rsidR="00B753E3" w:rsidRPr="00B7230D" w:rsidRDefault="00B753E3" w:rsidP="008921A8">
      <w:pPr>
        <w:pStyle w:val="a6"/>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7306909F" w14:textId="77777777" w:rsidR="00B753E3" w:rsidRPr="00B7230D" w:rsidRDefault="00B753E3" w:rsidP="008921A8">
      <w:pPr>
        <w:pStyle w:val="a6"/>
        <w:jc w:val="left"/>
        <w:rPr>
          <w:sz w:val="24"/>
          <w:rtl/>
        </w:rPr>
      </w:pPr>
    </w:p>
    <w:p w14:paraId="5DE71D38"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0658D81F" w14:textId="356EC1D8" w:rsidR="00B753E3" w:rsidRPr="00B7230D" w:rsidRDefault="00B753E3" w:rsidP="00D23222">
      <w:pPr>
        <w:pStyle w:val="a6"/>
        <w:jc w:val="left"/>
        <w:rPr>
          <w:sz w:val="24"/>
          <w:rtl/>
        </w:rPr>
      </w:pPr>
      <w:r w:rsidRPr="0097674F">
        <w:rPr>
          <w:rFonts w:hint="cs"/>
          <w:sz w:val="24"/>
          <w:rtl/>
        </w:rPr>
        <w:t>קמ</w:t>
      </w:r>
      <w:r w:rsidRPr="0097674F">
        <w:rPr>
          <w:sz w:val="24"/>
          <w:rtl/>
        </w:rPr>
        <w:t xml:space="preserve">"ט </w:t>
      </w:r>
      <w:proofErr w:type="spellStart"/>
      <w:r w:rsidR="00D23222" w:rsidRPr="0097674F">
        <w:rPr>
          <w:rFonts w:hint="cs"/>
          <w:sz w:val="24"/>
          <w:rtl/>
        </w:rPr>
        <w:t>איכה"ס</w:t>
      </w:r>
      <w:proofErr w:type="spellEnd"/>
      <w:r w:rsidR="00D23222" w:rsidRPr="0097674F">
        <w:rPr>
          <w:sz w:val="24"/>
          <w:rtl/>
        </w:rPr>
        <w:t xml:space="preserve">              </w:t>
      </w:r>
      <w:r w:rsidRPr="0097674F">
        <w:rPr>
          <w:sz w:val="24"/>
          <w:rtl/>
        </w:rPr>
        <w:tab/>
      </w:r>
      <w:r w:rsidRPr="0097674F">
        <w:rPr>
          <w:sz w:val="24"/>
          <w:rtl/>
        </w:rPr>
        <w:tab/>
        <w:t xml:space="preserve">                                                       אני הח"מ עו"ד ..................</w:t>
      </w:r>
    </w:p>
    <w:p w14:paraId="1967CA85"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14:paraId="3DD11F11"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1AA1A559" w14:textId="77777777" w:rsidR="00B753E3" w:rsidRPr="00B7230D" w:rsidRDefault="00B753E3" w:rsidP="008921A8">
      <w:pPr>
        <w:pStyle w:val="a6"/>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14:paraId="4650F676"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2B0BF060"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04114EBF" w14:textId="77777777" w:rsidR="00B753E3" w:rsidRPr="00B7230D" w:rsidRDefault="00B753E3" w:rsidP="008921A8">
      <w:pPr>
        <w:pStyle w:val="a6"/>
        <w:jc w:val="left"/>
        <w:rPr>
          <w:sz w:val="24"/>
          <w:rtl/>
        </w:rPr>
      </w:pPr>
      <w:r w:rsidRPr="00B7230D">
        <w:rPr>
          <w:sz w:val="24"/>
          <w:rtl/>
        </w:rPr>
        <w:t xml:space="preserve">                                                                                                             ____________________</w:t>
      </w:r>
    </w:p>
    <w:p w14:paraId="2706ADE2" w14:textId="77777777" w:rsidR="00B753E3" w:rsidRPr="00B7230D" w:rsidRDefault="00B753E3" w:rsidP="008921A8">
      <w:pPr>
        <w:pStyle w:val="a6"/>
        <w:ind w:left="5040" w:firstLine="720"/>
        <w:jc w:val="left"/>
        <w:rPr>
          <w:sz w:val="24"/>
          <w:rtl/>
        </w:rPr>
      </w:pPr>
      <w:r w:rsidRPr="00B7230D">
        <w:rPr>
          <w:sz w:val="24"/>
          <w:rtl/>
        </w:rPr>
        <w:t xml:space="preserve">    עורך  -  דין</w:t>
      </w:r>
    </w:p>
    <w:p w14:paraId="46498F4B" w14:textId="77777777" w:rsidR="00956A33" w:rsidRPr="00B7230D" w:rsidRDefault="00956A33" w:rsidP="008921A8">
      <w:pPr>
        <w:pStyle w:val="a6"/>
        <w:ind w:left="5040" w:firstLine="720"/>
        <w:jc w:val="left"/>
        <w:rPr>
          <w:sz w:val="24"/>
          <w:rtl/>
        </w:rPr>
      </w:pPr>
    </w:p>
    <w:p w14:paraId="0F0B0212" w14:textId="77777777" w:rsidR="00241C3A" w:rsidRPr="00B7230D" w:rsidRDefault="00241C3A" w:rsidP="008921A8">
      <w:pPr>
        <w:pStyle w:val="a6"/>
        <w:ind w:left="5040" w:firstLine="720"/>
        <w:jc w:val="left"/>
        <w:rPr>
          <w:sz w:val="24"/>
          <w:rtl/>
        </w:rPr>
      </w:pPr>
    </w:p>
    <w:p w14:paraId="345B2D81" w14:textId="77777777" w:rsidR="00573112" w:rsidRPr="008921A8" w:rsidRDefault="00573112" w:rsidP="008921A8">
      <w:pPr>
        <w:bidi w:val="0"/>
        <w:spacing w:after="200" w:line="360" w:lineRule="auto"/>
        <w:rPr>
          <w:b/>
          <w:bCs/>
          <w:sz w:val="24"/>
          <w:u w:val="single"/>
        </w:rPr>
      </w:pPr>
      <w:r w:rsidRPr="008921A8">
        <w:rPr>
          <w:b/>
          <w:bCs/>
          <w:sz w:val="24"/>
          <w:u w:val="single"/>
          <w:rtl/>
        </w:rPr>
        <w:br w:type="page"/>
      </w:r>
    </w:p>
    <w:p w14:paraId="28ED73D9" w14:textId="77777777" w:rsidR="004527F1" w:rsidRPr="0097674F" w:rsidRDefault="004527F1" w:rsidP="004527F1">
      <w:pPr>
        <w:spacing w:line="360" w:lineRule="auto"/>
        <w:jc w:val="center"/>
        <w:rPr>
          <w:b/>
          <w:bCs/>
          <w:sz w:val="24"/>
          <w:u w:val="single"/>
          <w:rtl/>
        </w:rPr>
      </w:pPr>
      <w:r w:rsidRPr="0097674F">
        <w:rPr>
          <w:rFonts w:hint="cs"/>
          <w:b/>
          <w:bCs/>
          <w:sz w:val="24"/>
          <w:u w:val="single"/>
          <w:rtl/>
        </w:rPr>
        <w:lastRenderedPageBreak/>
        <w:t>נספח</w:t>
      </w:r>
      <w:r w:rsidRPr="0097674F">
        <w:rPr>
          <w:b/>
          <w:bCs/>
          <w:sz w:val="24"/>
          <w:u w:val="single"/>
          <w:rtl/>
        </w:rPr>
        <w:t xml:space="preserve"> א</w:t>
      </w:r>
      <w:r w:rsidRPr="0097674F">
        <w:rPr>
          <w:rFonts w:hint="cs"/>
          <w:b/>
          <w:bCs/>
          <w:sz w:val="24"/>
          <w:u w:val="single"/>
          <w:rtl/>
        </w:rPr>
        <w:t xml:space="preserve"> –</w:t>
      </w:r>
      <w:r w:rsidRPr="0097674F">
        <w:rPr>
          <w:b/>
          <w:bCs/>
          <w:sz w:val="24"/>
          <w:u w:val="single"/>
          <w:rtl/>
        </w:rPr>
        <w:t xml:space="preserve"> </w:t>
      </w:r>
      <w:r w:rsidRPr="0097674F">
        <w:rPr>
          <w:rFonts w:hint="cs"/>
          <w:b/>
          <w:bCs/>
          <w:sz w:val="24"/>
          <w:u w:val="single"/>
          <w:rtl/>
        </w:rPr>
        <w:t>מפרט</w:t>
      </w:r>
      <w:r w:rsidRPr="0097674F">
        <w:rPr>
          <w:b/>
          <w:bCs/>
          <w:sz w:val="24"/>
          <w:u w:val="single"/>
          <w:rtl/>
        </w:rPr>
        <w:t xml:space="preserve"> </w:t>
      </w:r>
      <w:r w:rsidRPr="0097674F">
        <w:rPr>
          <w:rFonts w:hint="cs"/>
          <w:b/>
          <w:bCs/>
          <w:sz w:val="24"/>
          <w:u w:val="single"/>
          <w:rtl/>
        </w:rPr>
        <w:t>טכני</w:t>
      </w:r>
    </w:p>
    <w:p w14:paraId="38821856" w14:textId="77777777" w:rsidR="004527F1" w:rsidRPr="007C4B48" w:rsidRDefault="004527F1" w:rsidP="004527F1">
      <w:pPr>
        <w:spacing w:line="360" w:lineRule="auto"/>
        <w:jc w:val="center"/>
        <w:rPr>
          <w:b/>
          <w:bCs/>
          <w:sz w:val="24"/>
          <w:highlight w:val="yellow"/>
          <w:u w:val="single"/>
          <w:rtl/>
        </w:rPr>
      </w:pPr>
    </w:p>
    <w:p w14:paraId="71EC602C" w14:textId="77777777" w:rsidR="004527F1" w:rsidRPr="0097674F" w:rsidRDefault="004527F1" w:rsidP="004527F1">
      <w:pPr>
        <w:spacing w:line="360" w:lineRule="auto"/>
        <w:jc w:val="center"/>
        <w:rPr>
          <w:b/>
          <w:bCs/>
          <w:sz w:val="24"/>
          <w:u w:val="single"/>
          <w:rtl/>
        </w:rPr>
      </w:pPr>
    </w:p>
    <w:p w14:paraId="14327C63" w14:textId="77777777" w:rsidR="004527F1" w:rsidRPr="0097674F" w:rsidRDefault="004527F1" w:rsidP="004527F1">
      <w:pPr>
        <w:pStyle w:val="aa"/>
        <w:numPr>
          <w:ilvl w:val="0"/>
          <w:numId w:val="16"/>
        </w:numPr>
        <w:spacing w:after="200" w:line="360" w:lineRule="auto"/>
        <w:ind w:left="360"/>
        <w:jc w:val="both"/>
        <w:rPr>
          <w:sz w:val="24"/>
        </w:rPr>
      </w:pPr>
      <w:proofErr w:type="spellStart"/>
      <w:r w:rsidRPr="0097674F">
        <w:rPr>
          <w:rFonts w:hint="cs"/>
          <w:b/>
          <w:bCs/>
          <w:sz w:val="24"/>
          <w:u w:val="single"/>
          <w:rtl/>
        </w:rPr>
        <w:t>תאור</w:t>
      </w:r>
      <w:proofErr w:type="spellEnd"/>
      <w:r w:rsidRPr="0097674F">
        <w:rPr>
          <w:rFonts w:hint="cs"/>
          <w:b/>
          <w:bCs/>
          <w:sz w:val="24"/>
          <w:u w:val="single"/>
          <w:rtl/>
        </w:rPr>
        <w:t xml:space="preserve"> תפקידי היועץ </w:t>
      </w:r>
      <w:r w:rsidRPr="0097674F">
        <w:rPr>
          <w:b/>
          <w:bCs/>
          <w:sz w:val="24"/>
          <w:u w:val="single"/>
          <w:rtl/>
        </w:rPr>
        <w:t>–</w:t>
      </w:r>
      <w:r w:rsidRPr="0097674F">
        <w:rPr>
          <w:rFonts w:hint="cs"/>
          <w:b/>
          <w:bCs/>
          <w:sz w:val="24"/>
          <w:u w:val="single"/>
          <w:rtl/>
        </w:rPr>
        <w:t xml:space="preserve"> כללי</w:t>
      </w:r>
      <w:r w:rsidRPr="0097674F">
        <w:rPr>
          <w:rFonts w:hint="cs"/>
          <w:sz w:val="24"/>
          <w:rtl/>
        </w:rPr>
        <w:t>:</w:t>
      </w:r>
    </w:p>
    <w:p w14:paraId="50EF2A51" w14:textId="4EC77EF1" w:rsidR="00D23222" w:rsidRPr="0097674F" w:rsidRDefault="00D23222" w:rsidP="00865635">
      <w:pPr>
        <w:pStyle w:val="aa"/>
        <w:numPr>
          <w:ilvl w:val="1"/>
          <w:numId w:val="16"/>
        </w:numPr>
        <w:spacing w:after="200" w:line="360" w:lineRule="auto"/>
        <w:ind w:left="1080"/>
        <w:jc w:val="both"/>
        <w:rPr>
          <w:sz w:val="24"/>
        </w:rPr>
      </w:pPr>
      <w:r w:rsidRPr="0097674F">
        <w:rPr>
          <w:rFonts w:ascii="David" w:hAnsi="David" w:hint="cs"/>
          <w:rtl/>
        </w:rPr>
        <w:t xml:space="preserve">במסגרת ההתקשרות יידרש היועץ לעסוק במתן ייעוץ מקצועי בתחום חומרי </w:t>
      </w:r>
      <w:proofErr w:type="spellStart"/>
      <w:r w:rsidRPr="0097674F">
        <w:rPr>
          <w:rFonts w:ascii="David" w:hAnsi="David" w:hint="cs"/>
          <w:rtl/>
        </w:rPr>
        <w:t>דו"ש</w:t>
      </w:r>
      <w:proofErr w:type="spellEnd"/>
      <w:r w:rsidRPr="0097674F">
        <w:rPr>
          <w:rFonts w:ascii="David" w:hAnsi="David" w:hint="cs"/>
          <w:rtl/>
        </w:rPr>
        <w:t xml:space="preserve"> </w:t>
      </w:r>
      <w:proofErr w:type="spellStart"/>
      <w:r w:rsidRPr="0097674F">
        <w:rPr>
          <w:rFonts w:ascii="David" w:hAnsi="David" w:hint="cs"/>
          <w:rtl/>
        </w:rPr>
        <w:t>וחומ"ס</w:t>
      </w:r>
      <w:proofErr w:type="spellEnd"/>
      <w:r w:rsidRPr="0097674F">
        <w:rPr>
          <w:rFonts w:ascii="David" w:hAnsi="David" w:hint="cs"/>
          <w:rtl/>
        </w:rPr>
        <w:t xml:space="preserve"> באזור יהודה שומרון ועזה. מקבל השירותים הינו בעיקר מתאם פעולות הממשלה בשטחים וקמ"ט </w:t>
      </w:r>
      <w:proofErr w:type="spellStart"/>
      <w:r w:rsidRPr="0097674F">
        <w:rPr>
          <w:rFonts w:ascii="David" w:hAnsi="David" w:hint="cs"/>
          <w:rtl/>
        </w:rPr>
        <w:t>איכה"ס</w:t>
      </w:r>
      <w:proofErr w:type="spellEnd"/>
      <w:r w:rsidRPr="0097674F">
        <w:rPr>
          <w:rFonts w:ascii="David" w:hAnsi="David" w:hint="cs"/>
          <w:rtl/>
        </w:rPr>
        <w:t xml:space="preserve"> במנהל האזרחי באזור יהודה ושומרון, במסגרת ההתקשרות יינתן ייעוץ, בין היתר, באופנים המפורטים להלן</w:t>
      </w:r>
      <w:r w:rsidRPr="0097674F">
        <w:rPr>
          <w:rFonts w:hint="cs"/>
          <w:sz w:val="24"/>
          <w:rtl/>
        </w:rPr>
        <w:t>:</w:t>
      </w:r>
    </w:p>
    <w:p w14:paraId="02373933" w14:textId="77777777" w:rsidR="00D23222" w:rsidRPr="0097674F" w:rsidRDefault="00D23222" w:rsidP="00474AAD">
      <w:pPr>
        <w:pStyle w:val="aa"/>
        <w:numPr>
          <w:ilvl w:val="2"/>
          <w:numId w:val="16"/>
        </w:numPr>
        <w:spacing w:after="200" w:line="360" w:lineRule="auto"/>
        <w:jc w:val="both"/>
        <w:rPr>
          <w:sz w:val="24"/>
          <w:rtl/>
        </w:rPr>
      </w:pPr>
      <w:r w:rsidRPr="0097674F">
        <w:rPr>
          <w:rFonts w:ascii="David" w:hAnsi="David" w:hint="cs"/>
          <w:rtl/>
        </w:rPr>
        <w:t>מתן ייעוץ בתחום;</w:t>
      </w:r>
    </w:p>
    <w:p w14:paraId="005EEC21" w14:textId="5C29F53B" w:rsidR="00C74581" w:rsidRPr="0097674F" w:rsidRDefault="00865635" w:rsidP="00474AAD">
      <w:pPr>
        <w:pStyle w:val="aa"/>
        <w:numPr>
          <w:ilvl w:val="2"/>
          <w:numId w:val="16"/>
        </w:numPr>
        <w:spacing w:after="200" w:line="360" w:lineRule="auto"/>
        <w:jc w:val="both"/>
        <w:rPr>
          <w:sz w:val="24"/>
        </w:rPr>
      </w:pPr>
      <w:r w:rsidRPr="0097674F">
        <w:rPr>
          <w:rFonts w:ascii="David" w:hAnsi="David" w:hint="cs"/>
          <w:rtl/>
        </w:rPr>
        <w:t>נמחק</w:t>
      </w:r>
      <w:r w:rsidR="00C74581" w:rsidRPr="0097674F">
        <w:rPr>
          <w:rFonts w:hint="cs"/>
          <w:sz w:val="24"/>
          <w:rtl/>
        </w:rPr>
        <w:t>.</w:t>
      </w:r>
    </w:p>
    <w:p w14:paraId="54954E82" w14:textId="77777777" w:rsidR="00821414" w:rsidRPr="0097674F" w:rsidRDefault="00821414" w:rsidP="00474AAD">
      <w:pPr>
        <w:pStyle w:val="aa"/>
        <w:numPr>
          <w:ilvl w:val="2"/>
          <w:numId w:val="16"/>
        </w:numPr>
        <w:spacing w:after="200" w:line="360" w:lineRule="auto"/>
        <w:jc w:val="both"/>
        <w:rPr>
          <w:sz w:val="24"/>
        </w:rPr>
      </w:pPr>
      <w:r w:rsidRPr="0097674F">
        <w:rPr>
          <w:rFonts w:ascii="David" w:hAnsi="David" w:hint="cs"/>
          <w:rtl/>
        </w:rPr>
        <w:t>בדיקת הרכבים כימיים של מוצרי ייבוא עבור עזה וסיווגם.</w:t>
      </w:r>
    </w:p>
    <w:p w14:paraId="7EF1A49F" w14:textId="77777777" w:rsidR="00821414" w:rsidRPr="0097674F" w:rsidRDefault="00821414" w:rsidP="00474AAD">
      <w:pPr>
        <w:pStyle w:val="aa"/>
        <w:numPr>
          <w:ilvl w:val="2"/>
          <w:numId w:val="16"/>
        </w:numPr>
        <w:spacing w:after="200" w:line="360" w:lineRule="auto"/>
        <w:jc w:val="both"/>
        <w:rPr>
          <w:sz w:val="24"/>
        </w:rPr>
      </w:pPr>
      <w:r w:rsidRPr="0097674F">
        <w:rPr>
          <w:rFonts w:hint="cs"/>
          <w:sz w:val="24"/>
          <w:rtl/>
        </w:rPr>
        <w:t xml:space="preserve">ייעוץ בקביעת מדיניות לחומרים מסוכנים ודו-שימושיים </w:t>
      </w:r>
      <w:proofErr w:type="spellStart"/>
      <w:r w:rsidRPr="0097674F">
        <w:rPr>
          <w:rFonts w:hint="cs"/>
          <w:sz w:val="24"/>
          <w:rtl/>
        </w:rPr>
        <w:t>במתפ"ש</w:t>
      </w:r>
      <w:proofErr w:type="spellEnd"/>
      <w:r w:rsidRPr="0097674F">
        <w:rPr>
          <w:rFonts w:hint="cs"/>
          <w:sz w:val="24"/>
          <w:rtl/>
        </w:rPr>
        <w:t>.</w:t>
      </w:r>
    </w:p>
    <w:p w14:paraId="1745565C" w14:textId="77777777" w:rsidR="00821414" w:rsidRPr="0097674F" w:rsidRDefault="00821414" w:rsidP="00474AAD">
      <w:pPr>
        <w:pStyle w:val="aa"/>
        <w:numPr>
          <w:ilvl w:val="2"/>
          <w:numId w:val="16"/>
        </w:numPr>
        <w:spacing w:after="200" w:line="360" w:lineRule="auto"/>
        <w:jc w:val="both"/>
        <w:rPr>
          <w:sz w:val="24"/>
        </w:rPr>
      </w:pPr>
      <w:r w:rsidRPr="0097674F">
        <w:rPr>
          <w:rFonts w:hint="cs"/>
          <w:sz w:val="24"/>
          <w:rtl/>
        </w:rPr>
        <w:t xml:space="preserve">מתן סקר ניהול סיכונים בנושאי חומרים דו שימושיים </w:t>
      </w:r>
      <w:proofErr w:type="spellStart"/>
      <w:r w:rsidRPr="0097674F">
        <w:rPr>
          <w:rFonts w:hint="cs"/>
          <w:sz w:val="24"/>
          <w:rtl/>
        </w:rPr>
        <w:t>ומסכונים</w:t>
      </w:r>
      <w:proofErr w:type="spellEnd"/>
      <w:r w:rsidRPr="0097674F">
        <w:rPr>
          <w:rFonts w:hint="cs"/>
          <w:sz w:val="24"/>
          <w:rtl/>
        </w:rPr>
        <w:t>.</w:t>
      </w:r>
    </w:p>
    <w:p w14:paraId="5A0EBECB" w14:textId="77777777" w:rsidR="00821414" w:rsidRPr="0097674F" w:rsidRDefault="00821414" w:rsidP="00474AAD">
      <w:pPr>
        <w:pStyle w:val="aa"/>
        <w:numPr>
          <w:ilvl w:val="2"/>
          <w:numId w:val="16"/>
        </w:numPr>
        <w:spacing w:after="200" w:line="360" w:lineRule="auto"/>
        <w:jc w:val="both"/>
        <w:rPr>
          <w:sz w:val="24"/>
        </w:rPr>
      </w:pPr>
      <w:r w:rsidRPr="0097674F">
        <w:rPr>
          <w:rFonts w:hint="cs"/>
          <w:sz w:val="24"/>
          <w:rtl/>
        </w:rPr>
        <w:t>ייעוץ בנושא חקיקה בנושא חומרים מסוכנים.</w:t>
      </w:r>
    </w:p>
    <w:p w14:paraId="02BA5481" w14:textId="55F0BA3C" w:rsidR="00821414" w:rsidRPr="0097674F" w:rsidRDefault="00821414" w:rsidP="00474AAD">
      <w:pPr>
        <w:pStyle w:val="aa"/>
        <w:numPr>
          <w:ilvl w:val="2"/>
          <w:numId w:val="16"/>
        </w:numPr>
        <w:spacing w:after="200" w:line="360" w:lineRule="auto"/>
        <w:jc w:val="both"/>
        <w:rPr>
          <w:sz w:val="24"/>
        </w:rPr>
      </w:pPr>
      <w:r w:rsidRPr="0097674F">
        <w:rPr>
          <w:rFonts w:hint="eastAsia"/>
          <w:sz w:val="24"/>
          <w:rtl/>
        </w:rPr>
        <w:t>על</w:t>
      </w:r>
      <w:r w:rsidRPr="0097674F">
        <w:rPr>
          <w:sz w:val="24"/>
          <w:rtl/>
        </w:rPr>
        <w:t xml:space="preserve"> </w:t>
      </w:r>
      <w:r w:rsidRPr="0097674F">
        <w:rPr>
          <w:rFonts w:hint="eastAsia"/>
          <w:sz w:val="24"/>
          <w:rtl/>
        </w:rPr>
        <w:t>היועץ</w:t>
      </w:r>
      <w:r w:rsidRPr="0097674F">
        <w:rPr>
          <w:sz w:val="24"/>
          <w:rtl/>
        </w:rPr>
        <w:t xml:space="preserve"> </w:t>
      </w:r>
      <w:r w:rsidR="00865635" w:rsidRPr="0097674F">
        <w:rPr>
          <w:rFonts w:hint="cs"/>
          <w:sz w:val="24"/>
          <w:rtl/>
        </w:rPr>
        <w:t>לסייע בתיאום</w:t>
      </w:r>
      <w:r w:rsidRPr="0097674F">
        <w:rPr>
          <w:sz w:val="24"/>
          <w:rtl/>
        </w:rPr>
        <w:t xml:space="preserve"> </w:t>
      </w:r>
      <w:r w:rsidRPr="0097674F">
        <w:rPr>
          <w:rFonts w:hint="eastAsia"/>
          <w:sz w:val="24"/>
          <w:rtl/>
        </w:rPr>
        <w:t>של</w:t>
      </w:r>
      <w:r w:rsidRPr="0097674F">
        <w:rPr>
          <w:sz w:val="24"/>
          <w:rtl/>
        </w:rPr>
        <w:t xml:space="preserve"> </w:t>
      </w:r>
      <w:r w:rsidRPr="0097674F">
        <w:rPr>
          <w:rFonts w:hint="eastAsia"/>
          <w:sz w:val="24"/>
          <w:rtl/>
        </w:rPr>
        <w:t>הגורמים</w:t>
      </w:r>
      <w:r w:rsidR="00865635" w:rsidRPr="0097674F">
        <w:rPr>
          <w:rFonts w:hint="cs"/>
          <w:sz w:val="24"/>
          <w:rtl/>
        </w:rPr>
        <w:t xml:space="preserve"> השונים,</w:t>
      </w:r>
      <w:r w:rsidRPr="0097674F">
        <w:rPr>
          <w:sz w:val="24"/>
          <w:rtl/>
        </w:rPr>
        <w:t xml:space="preserve"> </w:t>
      </w:r>
      <w:r w:rsidRPr="0097674F">
        <w:rPr>
          <w:rFonts w:hint="eastAsia"/>
          <w:sz w:val="24"/>
          <w:rtl/>
        </w:rPr>
        <w:t>לרבות</w:t>
      </w:r>
      <w:r w:rsidRPr="0097674F">
        <w:rPr>
          <w:sz w:val="24"/>
          <w:rtl/>
        </w:rPr>
        <w:t xml:space="preserve"> </w:t>
      </w:r>
      <w:r w:rsidRPr="0097674F">
        <w:rPr>
          <w:rFonts w:hint="eastAsia"/>
          <w:sz w:val="24"/>
          <w:rtl/>
        </w:rPr>
        <w:t>אנשי</w:t>
      </w:r>
      <w:r w:rsidRPr="0097674F">
        <w:rPr>
          <w:sz w:val="24"/>
          <w:rtl/>
        </w:rPr>
        <w:t xml:space="preserve"> </w:t>
      </w:r>
      <w:r w:rsidRPr="0097674F">
        <w:rPr>
          <w:rFonts w:hint="eastAsia"/>
          <w:sz w:val="24"/>
          <w:rtl/>
        </w:rPr>
        <w:t>צבא</w:t>
      </w:r>
      <w:r w:rsidRPr="0097674F">
        <w:rPr>
          <w:sz w:val="24"/>
          <w:rtl/>
        </w:rPr>
        <w:t>,</w:t>
      </w:r>
      <w:r w:rsidR="00865635" w:rsidRPr="0097674F">
        <w:rPr>
          <w:rFonts w:hint="cs"/>
          <w:sz w:val="24"/>
          <w:rtl/>
        </w:rPr>
        <w:t xml:space="preserve"> </w:t>
      </w:r>
      <w:r w:rsidRPr="0097674F">
        <w:rPr>
          <w:sz w:val="24"/>
          <w:rtl/>
        </w:rPr>
        <w:t>משטרה,</w:t>
      </w:r>
      <w:r w:rsidR="00865635" w:rsidRPr="0097674F">
        <w:rPr>
          <w:rFonts w:hint="cs"/>
          <w:sz w:val="24"/>
          <w:rtl/>
        </w:rPr>
        <w:t xml:space="preserve"> </w:t>
      </w:r>
      <w:r w:rsidRPr="0097674F">
        <w:rPr>
          <w:sz w:val="24"/>
          <w:rtl/>
        </w:rPr>
        <w:t xml:space="preserve">מכס </w:t>
      </w:r>
      <w:proofErr w:type="spellStart"/>
      <w:r w:rsidRPr="0097674F">
        <w:rPr>
          <w:rFonts w:hint="eastAsia"/>
          <w:sz w:val="24"/>
          <w:rtl/>
        </w:rPr>
        <w:t>וכו</w:t>
      </w:r>
      <w:proofErr w:type="spellEnd"/>
      <w:r w:rsidRPr="0097674F">
        <w:rPr>
          <w:sz w:val="24"/>
          <w:rtl/>
        </w:rPr>
        <w:t>.</w:t>
      </w:r>
    </w:p>
    <w:p w14:paraId="41489BC6" w14:textId="77777777" w:rsidR="00821414" w:rsidRPr="0097674F" w:rsidRDefault="00821414" w:rsidP="00474AAD">
      <w:pPr>
        <w:pStyle w:val="aa"/>
        <w:spacing w:after="200" w:line="360" w:lineRule="auto"/>
        <w:ind w:left="2160"/>
        <w:jc w:val="both"/>
        <w:rPr>
          <w:sz w:val="24"/>
        </w:rPr>
      </w:pPr>
    </w:p>
    <w:p w14:paraId="198CDCA4" w14:textId="77777777" w:rsidR="00237EC4" w:rsidRPr="0097674F" w:rsidRDefault="00237EC4" w:rsidP="00474AAD">
      <w:pPr>
        <w:spacing w:after="200" w:line="360" w:lineRule="auto"/>
        <w:ind w:left="1980"/>
        <w:jc w:val="both"/>
        <w:rPr>
          <w:sz w:val="24"/>
          <w:rtl/>
        </w:rPr>
      </w:pPr>
    </w:p>
    <w:p w14:paraId="4BF944A9" w14:textId="77777777" w:rsidR="004527F1" w:rsidRPr="0097674F" w:rsidRDefault="004527F1" w:rsidP="004527F1">
      <w:pPr>
        <w:pStyle w:val="aa"/>
        <w:numPr>
          <w:ilvl w:val="1"/>
          <w:numId w:val="16"/>
        </w:numPr>
        <w:spacing w:after="200" w:line="360" w:lineRule="auto"/>
        <w:ind w:left="1080"/>
        <w:jc w:val="both"/>
        <w:rPr>
          <w:sz w:val="24"/>
        </w:rPr>
      </w:pPr>
      <w:r w:rsidRPr="0097674F">
        <w:rPr>
          <w:rFonts w:hint="cs"/>
          <w:sz w:val="24"/>
          <w:rtl/>
        </w:rPr>
        <w:t>עם</w:t>
      </w:r>
      <w:r w:rsidRPr="0097674F">
        <w:rPr>
          <w:sz w:val="24"/>
          <w:rtl/>
        </w:rPr>
        <w:t xml:space="preserve"> </w:t>
      </w:r>
      <w:r w:rsidRPr="0097674F">
        <w:rPr>
          <w:rFonts w:hint="cs"/>
          <w:sz w:val="24"/>
          <w:rtl/>
        </w:rPr>
        <w:t>סיום</w:t>
      </w:r>
      <w:r w:rsidRPr="0097674F">
        <w:rPr>
          <w:sz w:val="24"/>
          <w:rtl/>
        </w:rPr>
        <w:t xml:space="preserve"> </w:t>
      </w:r>
      <w:r w:rsidRPr="0097674F">
        <w:rPr>
          <w:rFonts w:hint="cs"/>
          <w:sz w:val="24"/>
          <w:rtl/>
        </w:rPr>
        <w:t>מתן</w:t>
      </w:r>
      <w:r w:rsidRPr="0097674F">
        <w:rPr>
          <w:sz w:val="24"/>
          <w:rtl/>
        </w:rPr>
        <w:t xml:space="preserve"> </w:t>
      </w:r>
      <w:r w:rsidRPr="0097674F">
        <w:rPr>
          <w:rFonts w:hint="cs"/>
          <w:sz w:val="24"/>
          <w:rtl/>
        </w:rPr>
        <w:t>השירותים</w:t>
      </w:r>
      <w:r w:rsidRPr="0097674F">
        <w:rPr>
          <w:sz w:val="24"/>
          <w:rtl/>
        </w:rPr>
        <w:t xml:space="preserve">, </w:t>
      </w:r>
      <w:r w:rsidRPr="0097674F">
        <w:rPr>
          <w:rFonts w:hint="cs"/>
          <w:sz w:val="24"/>
          <w:rtl/>
        </w:rPr>
        <w:t>היועץ</w:t>
      </w:r>
      <w:r w:rsidRPr="0097674F">
        <w:rPr>
          <w:sz w:val="24"/>
          <w:rtl/>
        </w:rPr>
        <w:t xml:space="preserve"> </w:t>
      </w:r>
      <w:r w:rsidRPr="0097674F">
        <w:rPr>
          <w:rFonts w:hint="cs"/>
          <w:sz w:val="24"/>
          <w:rtl/>
        </w:rPr>
        <w:t>יספק</w:t>
      </w:r>
      <w:r w:rsidRPr="0097674F">
        <w:rPr>
          <w:sz w:val="24"/>
          <w:rtl/>
        </w:rPr>
        <w:t xml:space="preserve"> </w:t>
      </w:r>
      <w:r w:rsidRPr="0097674F">
        <w:rPr>
          <w:rFonts w:hint="cs"/>
          <w:sz w:val="24"/>
          <w:rtl/>
        </w:rPr>
        <w:t>חפיפה</w:t>
      </w:r>
      <w:r w:rsidRPr="0097674F">
        <w:rPr>
          <w:sz w:val="24"/>
          <w:rtl/>
        </w:rPr>
        <w:t xml:space="preserve"> </w:t>
      </w:r>
      <w:r w:rsidRPr="0097674F">
        <w:rPr>
          <w:rFonts w:hint="cs"/>
          <w:sz w:val="24"/>
          <w:rtl/>
        </w:rPr>
        <w:t>מסודרת</w:t>
      </w:r>
      <w:r w:rsidRPr="0097674F">
        <w:rPr>
          <w:sz w:val="24"/>
          <w:rtl/>
        </w:rPr>
        <w:t xml:space="preserve"> </w:t>
      </w:r>
      <w:r w:rsidRPr="0097674F">
        <w:rPr>
          <w:rFonts w:hint="cs"/>
          <w:sz w:val="24"/>
          <w:rtl/>
        </w:rPr>
        <w:t>לכל</w:t>
      </w:r>
      <w:r w:rsidRPr="0097674F">
        <w:rPr>
          <w:sz w:val="24"/>
          <w:rtl/>
        </w:rPr>
        <w:t xml:space="preserve"> </w:t>
      </w:r>
      <w:r w:rsidRPr="0097674F">
        <w:rPr>
          <w:rFonts w:hint="cs"/>
          <w:sz w:val="24"/>
          <w:rtl/>
        </w:rPr>
        <w:t>גורם</w:t>
      </w:r>
      <w:r w:rsidRPr="0097674F">
        <w:rPr>
          <w:sz w:val="24"/>
          <w:rtl/>
        </w:rPr>
        <w:t xml:space="preserve"> </w:t>
      </w:r>
      <w:r w:rsidRPr="0097674F">
        <w:rPr>
          <w:rFonts w:hint="cs"/>
          <w:sz w:val="24"/>
          <w:rtl/>
        </w:rPr>
        <w:t>בהתאם</w:t>
      </w:r>
      <w:r w:rsidRPr="0097674F">
        <w:rPr>
          <w:sz w:val="24"/>
          <w:rtl/>
        </w:rPr>
        <w:t xml:space="preserve"> </w:t>
      </w:r>
      <w:r w:rsidRPr="0097674F">
        <w:rPr>
          <w:rFonts w:hint="cs"/>
          <w:sz w:val="24"/>
          <w:rtl/>
        </w:rPr>
        <w:t>להוראות</w:t>
      </w:r>
      <w:r w:rsidRPr="0097674F">
        <w:rPr>
          <w:sz w:val="24"/>
          <w:rtl/>
        </w:rPr>
        <w:t xml:space="preserve"> </w:t>
      </w:r>
      <w:r w:rsidRPr="0097674F">
        <w:rPr>
          <w:rFonts w:hint="cs"/>
          <w:sz w:val="24"/>
          <w:rtl/>
        </w:rPr>
        <w:t>המקשר</w:t>
      </w:r>
      <w:r w:rsidRPr="0097674F">
        <w:rPr>
          <w:sz w:val="24"/>
          <w:rtl/>
        </w:rPr>
        <w:t xml:space="preserve">, </w:t>
      </w:r>
      <w:r w:rsidRPr="0097674F">
        <w:rPr>
          <w:rFonts w:hint="cs"/>
          <w:sz w:val="24"/>
          <w:rtl/>
        </w:rPr>
        <w:t>כדלקמן</w:t>
      </w:r>
      <w:r w:rsidRPr="0097674F">
        <w:rPr>
          <w:sz w:val="24"/>
          <w:rtl/>
        </w:rPr>
        <w:t>:</w:t>
      </w:r>
    </w:p>
    <w:p w14:paraId="34CBF35E" w14:textId="77777777" w:rsidR="00237EC4" w:rsidRPr="0097674F" w:rsidRDefault="00237EC4" w:rsidP="004527F1">
      <w:pPr>
        <w:pStyle w:val="aa"/>
        <w:numPr>
          <w:ilvl w:val="1"/>
          <w:numId w:val="16"/>
        </w:numPr>
        <w:spacing w:after="200" w:line="360" w:lineRule="auto"/>
        <w:ind w:left="1080"/>
        <w:jc w:val="both"/>
        <w:rPr>
          <w:sz w:val="24"/>
        </w:rPr>
      </w:pPr>
    </w:p>
    <w:p w14:paraId="0F442D2D" w14:textId="77777777" w:rsidR="004527F1" w:rsidRPr="0097674F" w:rsidRDefault="004527F1" w:rsidP="004527F1">
      <w:pPr>
        <w:pStyle w:val="aa"/>
        <w:numPr>
          <w:ilvl w:val="2"/>
          <w:numId w:val="16"/>
        </w:numPr>
        <w:spacing w:after="200" w:line="360" w:lineRule="auto"/>
        <w:ind w:left="1800"/>
        <w:jc w:val="both"/>
        <w:rPr>
          <w:sz w:val="24"/>
        </w:rPr>
      </w:pPr>
      <w:r w:rsidRPr="0097674F">
        <w:rPr>
          <w:rFonts w:hint="cs"/>
          <w:sz w:val="24"/>
          <w:rtl/>
        </w:rPr>
        <w:t>מועד</w:t>
      </w:r>
      <w:r w:rsidRPr="0097674F">
        <w:rPr>
          <w:sz w:val="24"/>
          <w:rtl/>
        </w:rPr>
        <w:t xml:space="preserve"> החפיפה – עם סיום מתן שירותיו של היועץ, מכל סיבה שהיא; </w:t>
      </w:r>
      <w:r w:rsidRPr="0097674F">
        <w:rPr>
          <w:rFonts w:hint="cs"/>
          <w:sz w:val="24"/>
          <w:rtl/>
        </w:rPr>
        <w:t>המקשר</w:t>
      </w:r>
      <w:r w:rsidRPr="0097674F">
        <w:rPr>
          <w:sz w:val="24"/>
          <w:rtl/>
        </w:rPr>
        <w:t xml:space="preserve"> </w:t>
      </w:r>
      <w:r w:rsidRPr="0097674F">
        <w:rPr>
          <w:rFonts w:hint="cs"/>
          <w:sz w:val="24"/>
          <w:rtl/>
        </w:rPr>
        <w:t>רשאי</w:t>
      </w:r>
      <w:r w:rsidRPr="0097674F">
        <w:rPr>
          <w:sz w:val="24"/>
          <w:rtl/>
        </w:rPr>
        <w:t xml:space="preserve"> </w:t>
      </w:r>
      <w:r w:rsidRPr="0097674F">
        <w:rPr>
          <w:rFonts w:hint="cs"/>
          <w:sz w:val="24"/>
          <w:rtl/>
        </w:rPr>
        <w:t>לדרוש</w:t>
      </w:r>
      <w:r w:rsidRPr="0097674F">
        <w:rPr>
          <w:sz w:val="24"/>
          <w:rtl/>
        </w:rPr>
        <w:t xml:space="preserve"> </w:t>
      </w:r>
      <w:r w:rsidRPr="0097674F">
        <w:rPr>
          <w:rFonts w:hint="cs"/>
          <w:sz w:val="24"/>
          <w:rtl/>
        </w:rPr>
        <w:t>ביצוע</w:t>
      </w:r>
      <w:r w:rsidRPr="0097674F">
        <w:rPr>
          <w:sz w:val="24"/>
          <w:rtl/>
        </w:rPr>
        <w:t xml:space="preserve"> </w:t>
      </w:r>
      <w:r w:rsidRPr="0097674F">
        <w:rPr>
          <w:rFonts w:hint="cs"/>
          <w:sz w:val="24"/>
          <w:rtl/>
        </w:rPr>
        <w:t>החפיפה</w:t>
      </w:r>
      <w:r w:rsidRPr="0097674F">
        <w:rPr>
          <w:sz w:val="24"/>
          <w:rtl/>
        </w:rPr>
        <w:t xml:space="preserve"> </w:t>
      </w:r>
      <w:r w:rsidRPr="0097674F">
        <w:rPr>
          <w:rFonts w:hint="cs"/>
          <w:sz w:val="24"/>
          <w:rtl/>
        </w:rPr>
        <w:t>בכל</w:t>
      </w:r>
      <w:r w:rsidRPr="0097674F">
        <w:rPr>
          <w:sz w:val="24"/>
          <w:rtl/>
        </w:rPr>
        <w:t xml:space="preserve"> </w:t>
      </w:r>
      <w:r w:rsidRPr="0097674F">
        <w:rPr>
          <w:rFonts w:hint="cs"/>
          <w:sz w:val="24"/>
          <w:rtl/>
        </w:rPr>
        <w:t>מועד</w:t>
      </w:r>
      <w:r w:rsidRPr="0097674F">
        <w:rPr>
          <w:sz w:val="24"/>
          <w:rtl/>
        </w:rPr>
        <w:t xml:space="preserve"> </w:t>
      </w:r>
      <w:r w:rsidRPr="0097674F">
        <w:rPr>
          <w:rFonts w:hint="cs"/>
          <w:sz w:val="24"/>
          <w:rtl/>
        </w:rPr>
        <w:t>בשעות</w:t>
      </w:r>
      <w:r w:rsidRPr="0097674F">
        <w:rPr>
          <w:sz w:val="24"/>
          <w:rtl/>
        </w:rPr>
        <w:t xml:space="preserve"> </w:t>
      </w:r>
      <w:r w:rsidRPr="0097674F">
        <w:rPr>
          <w:rFonts w:hint="cs"/>
          <w:sz w:val="24"/>
          <w:rtl/>
        </w:rPr>
        <w:t>העבודה</w:t>
      </w:r>
      <w:r w:rsidRPr="0097674F">
        <w:rPr>
          <w:sz w:val="24"/>
          <w:rtl/>
        </w:rPr>
        <w:t xml:space="preserve"> </w:t>
      </w:r>
      <w:r w:rsidRPr="0097674F">
        <w:rPr>
          <w:rFonts w:hint="cs"/>
          <w:sz w:val="24"/>
          <w:rtl/>
        </w:rPr>
        <w:t>הרגילות</w:t>
      </w:r>
      <w:r w:rsidRPr="0097674F">
        <w:rPr>
          <w:sz w:val="24"/>
          <w:rtl/>
        </w:rPr>
        <w:t xml:space="preserve"> </w:t>
      </w:r>
      <w:r w:rsidRPr="0097674F">
        <w:rPr>
          <w:rFonts w:hint="cs"/>
          <w:sz w:val="24"/>
          <w:rtl/>
        </w:rPr>
        <w:t>של</w:t>
      </w:r>
      <w:r w:rsidRPr="0097674F">
        <w:rPr>
          <w:sz w:val="24"/>
          <w:rtl/>
        </w:rPr>
        <w:t xml:space="preserve"> </w:t>
      </w:r>
      <w:r w:rsidRPr="0097674F">
        <w:rPr>
          <w:rFonts w:hint="cs"/>
          <w:sz w:val="24"/>
          <w:rtl/>
        </w:rPr>
        <w:t>היועץ</w:t>
      </w:r>
      <w:r w:rsidRPr="0097674F">
        <w:rPr>
          <w:sz w:val="24"/>
          <w:rtl/>
        </w:rPr>
        <w:t xml:space="preserve">, </w:t>
      </w:r>
      <w:r w:rsidRPr="0097674F">
        <w:rPr>
          <w:rFonts w:hint="cs"/>
          <w:sz w:val="24"/>
          <w:rtl/>
        </w:rPr>
        <w:t>בתיאום</w:t>
      </w:r>
      <w:r w:rsidRPr="0097674F">
        <w:rPr>
          <w:sz w:val="24"/>
          <w:rtl/>
        </w:rPr>
        <w:t xml:space="preserve"> </w:t>
      </w:r>
      <w:r w:rsidRPr="0097674F">
        <w:rPr>
          <w:rFonts w:hint="cs"/>
          <w:sz w:val="24"/>
          <w:rtl/>
        </w:rPr>
        <w:t>מראש</w:t>
      </w:r>
      <w:r w:rsidRPr="0097674F">
        <w:rPr>
          <w:sz w:val="24"/>
          <w:rtl/>
        </w:rPr>
        <w:t xml:space="preserve"> </w:t>
      </w:r>
      <w:r w:rsidRPr="0097674F">
        <w:rPr>
          <w:rFonts w:hint="cs"/>
          <w:sz w:val="24"/>
          <w:rtl/>
        </w:rPr>
        <w:t>בין</w:t>
      </w:r>
      <w:r w:rsidRPr="0097674F">
        <w:rPr>
          <w:sz w:val="24"/>
          <w:rtl/>
        </w:rPr>
        <w:t xml:space="preserve"> </w:t>
      </w:r>
      <w:r w:rsidRPr="0097674F">
        <w:rPr>
          <w:rFonts w:hint="cs"/>
          <w:sz w:val="24"/>
          <w:rtl/>
        </w:rPr>
        <w:t>הצדדים</w:t>
      </w:r>
      <w:r w:rsidRPr="0097674F">
        <w:rPr>
          <w:sz w:val="24"/>
          <w:rtl/>
        </w:rPr>
        <w:t xml:space="preserve">, </w:t>
      </w:r>
      <w:r w:rsidRPr="0097674F">
        <w:rPr>
          <w:rFonts w:hint="cs"/>
          <w:sz w:val="24"/>
          <w:rtl/>
        </w:rPr>
        <w:t>וזאת</w:t>
      </w:r>
      <w:r w:rsidRPr="0097674F">
        <w:rPr>
          <w:sz w:val="24"/>
          <w:rtl/>
        </w:rPr>
        <w:t xml:space="preserve"> </w:t>
      </w:r>
      <w:r w:rsidRPr="0097674F">
        <w:rPr>
          <w:rFonts w:hint="cs"/>
          <w:sz w:val="24"/>
          <w:rtl/>
        </w:rPr>
        <w:t>עד</w:t>
      </w:r>
      <w:r w:rsidRPr="0097674F">
        <w:rPr>
          <w:sz w:val="24"/>
          <w:rtl/>
        </w:rPr>
        <w:t xml:space="preserve"> </w:t>
      </w:r>
      <w:r w:rsidRPr="0097674F">
        <w:rPr>
          <w:rFonts w:hint="cs"/>
          <w:sz w:val="24"/>
          <w:rtl/>
        </w:rPr>
        <w:t>לחודשיים</w:t>
      </w:r>
      <w:r w:rsidRPr="0097674F">
        <w:rPr>
          <w:sz w:val="24"/>
          <w:rtl/>
        </w:rPr>
        <w:t xml:space="preserve"> </w:t>
      </w:r>
      <w:r w:rsidRPr="0097674F">
        <w:rPr>
          <w:rFonts w:hint="cs"/>
          <w:sz w:val="24"/>
          <w:rtl/>
        </w:rPr>
        <w:t>מיום</w:t>
      </w:r>
      <w:r w:rsidRPr="0097674F">
        <w:rPr>
          <w:sz w:val="24"/>
          <w:rtl/>
        </w:rPr>
        <w:t xml:space="preserve"> </w:t>
      </w:r>
      <w:r w:rsidRPr="0097674F">
        <w:rPr>
          <w:rFonts w:hint="cs"/>
          <w:sz w:val="24"/>
          <w:rtl/>
        </w:rPr>
        <w:t>סיום</w:t>
      </w:r>
      <w:r w:rsidRPr="0097674F">
        <w:rPr>
          <w:sz w:val="24"/>
          <w:rtl/>
        </w:rPr>
        <w:t xml:space="preserve"> </w:t>
      </w:r>
      <w:r w:rsidRPr="0097674F">
        <w:rPr>
          <w:rFonts w:hint="cs"/>
          <w:sz w:val="24"/>
          <w:rtl/>
        </w:rPr>
        <w:t>ההתקשרות</w:t>
      </w:r>
      <w:r w:rsidRPr="0097674F">
        <w:rPr>
          <w:sz w:val="24"/>
          <w:rtl/>
        </w:rPr>
        <w:t xml:space="preserve"> </w:t>
      </w:r>
      <w:r w:rsidRPr="0097674F">
        <w:rPr>
          <w:rFonts w:hint="cs"/>
          <w:sz w:val="24"/>
          <w:rtl/>
        </w:rPr>
        <w:t>בין</w:t>
      </w:r>
      <w:r w:rsidRPr="0097674F">
        <w:rPr>
          <w:sz w:val="24"/>
          <w:rtl/>
        </w:rPr>
        <w:t xml:space="preserve"> </w:t>
      </w:r>
      <w:r w:rsidRPr="0097674F">
        <w:rPr>
          <w:rFonts w:hint="cs"/>
          <w:sz w:val="24"/>
          <w:rtl/>
        </w:rPr>
        <w:t>הצדדים.</w:t>
      </w:r>
    </w:p>
    <w:p w14:paraId="4585CA86" w14:textId="77777777" w:rsidR="004527F1" w:rsidRPr="0097674F" w:rsidRDefault="004527F1" w:rsidP="004527F1">
      <w:pPr>
        <w:pStyle w:val="aa"/>
        <w:numPr>
          <w:ilvl w:val="2"/>
          <w:numId w:val="16"/>
        </w:numPr>
        <w:spacing w:line="360" w:lineRule="auto"/>
        <w:ind w:left="1800"/>
        <w:jc w:val="both"/>
        <w:rPr>
          <w:sz w:val="24"/>
        </w:rPr>
      </w:pPr>
      <w:r w:rsidRPr="0097674F">
        <w:rPr>
          <w:rFonts w:hint="cs"/>
          <w:sz w:val="24"/>
          <w:rtl/>
        </w:rPr>
        <w:t>מהות</w:t>
      </w:r>
      <w:r w:rsidRPr="0097674F">
        <w:rPr>
          <w:sz w:val="24"/>
          <w:rtl/>
        </w:rPr>
        <w:t xml:space="preserve"> החפיפה – קיום </w:t>
      </w:r>
      <w:r w:rsidR="00BD496E" w:rsidRPr="0097674F">
        <w:rPr>
          <w:rFonts w:hint="cs"/>
          <w:sz w:val="24"/>
          <w:rtl/>
        </w:rPr>
        <w:t xml:space="preserve">לפחות </w:t>
      </w:r>
      <w:r w:rsidRPr="0097674F">
        <w:rPr>
          <w:sz w:val="24"/>
          <w:rtl/>
        </w:rPr>
        <w:t xml:space="preserve">שתי ישיבות כל </w:t>
      </w:r>
      <w:r w:rsidRPr="0097674F">
        <w:rPr>
          <w:rFonts w:hint="cs"/>
          <w:sz w:val="24"/>
          <w:rtl/>
        </w:rPr>
        <w:t>אחת</w:t>
      </w:r>
      <w:r w:rsidRPr="0097674F">
        <w:rPr>
          <w:sz w:val="24"/>
          <w:rtl/>
        </w:rPr>
        <w:t xml:space="preserve"> </w:t>
      </w:r>
      <w:r w:rsidRPr="0097674F">
        <w:rPr>
          <w:rFonts w:hint="cs"/>
          <w:sz w:val="24"/>
          <w:rtl/>
        </w:rPr>
        <w:t>מהן</w:t>
      </w:r>
      <w:r w:rsidRPr="0097674F">
        <w:rPr>
          <w:sz w:val="24"/>
          <w:rtl/>
        </w:rPr>
        <w:t xml:space="preserve"> </w:t>
      </w:r>
      <w:r w:rsidRPr="0097674F">
        <w:rPr>
          <w:rFonts w:hint="cs"/>
          <w:sz w:val="24"/>
          <w:rtl/>
        </w:rPr>
        <w:t>בת</w:t>
      </w:r>
      <w:r w:rsidRPr="0097674F">
        <w:rPr>
          <w:sz w:val="24"/>
          <w:rtl/>
        </w:rPr>
        <w:t xml:space="preserve"> שעתיים לפחות, עם אדם אחד או שניים אשר יבחר המקשר, </w:t>
      </w:r>
      <w:r w:rsidRPr="0097674F">
        <w:rPr>
          <w:rFonts w:hint="cs"/>
          <w:sz w:val="24"/>
          <w:rtl/>
        </w:rPr>
        <w:t>במקום</w:t>
      </w:r>
      <w:r w:rsidRPr="0097674F">
        <w:rPr>
          <w:sz w:val="24"/>
          <w:rtl/>
        </w:rPr>
        <w:t xml:space="preserve"> אשר יבחר המקשר, </w:t>
      </w:r>
      <w:r w:rsidRPr="0097674F">
        <w:rPr>
          <w:rFonts w:hint="cs"/>
          <w:sz w:val="24"/>
          <w:rtl/>
        </w:rPr>
        <w:t>וכן</w:t>
      </w:r>
      <w:r w:rsidRPr="0097674F">
        <w:rPr>
          <w:sz w:val="24"/>
          <w:rtl/>
        </w:rPr>
        <w:t xml:space="preserve"> </w:t>
      </w:r>
      <w:r w:rsidRPr="0097674F">
        <w:rPr>
          <w:rFonts w:hint="cs"/>
          <w:sz w:val="24"/>
          <w:rtl/>
        </w:rPr>
        <w:t>זמינות</w:t>
      </w:r>
      <w:r w:rsidRPr="0097674F">
        <w:rPr>
          <w:sz w:val="24"/>
          <w:rtl/>
        </w:rPr>
        <w:t xml:space="preserve"> </w:t>
      </w:r>
      <w:r w:rsidRPr="0097674F">
        <w:rPr>
          <w:rFonts w:hint="cs"/>
          <w:sz w:val="24"/>
          <w:rtl/>
        </w:rPr>
        <w:t>ברמה</w:t>
      </w:r>
      <w:r w:rsidRPr="0097674F">
        <w:rPr>
          <w:sz w:val="24"/>
          <w:rtl/>
        </w:rPr>
        <w:t xml:space="preserve"> </w:t>
      </w:r>
      <w:r w:rsidRPr="0097674F">
        <w:rPr>
          <w:rFonts w:hint="cs"/>
          <w:sz w:val="24"/>
          <w:rtl/>
        </w:rPr>
        <w:t>גבוהה</w:t>
      </w:r>
      <w:r w:rsidRPr="0097674F">
        <w:rPr>
          <w:sz w:val="24"/>
          <w:rtl/>
        </w:rPr>
        <w:t xml:space="preserve"> </w:t>
      </w:r>
      <w:r w:rsidRPr="0097674F">
        <w:rPr>
          <w:rFonts w:hint="cs"/>
          <w:sz w:val="24"/>
          <w:rtl/>
        </w:rPr>
        <w:t>לשאלות</w:t>
      </w:r>
      <w:r w:rsidRPr="0097674F">
        <w:rPr>
          <w:sz w:val="24"/>
          <w:rtl/>
        </w:rPr>
        <w:t xml:space="preserve"> </w:t>
      </w:r>
      <w:r w:rsidRPr="0097674F">
        <w:rPr>
          <w:rFonts w:hint="cs"/>
          <w:sz w:val="24"/>
          <w:rtl/>
        </w:rPr>
        <w:t>והתייעצויות</w:t>
      </w:r>
      <w:r w:rsidRPr="0097674F">
        <w:rPr>
          <w:sz w:val="24"/>
          <w:rtl/>
        </w:rPr>
        <w:t xml:space="preserve"> </w:t>
      </w:r>
      <w:r w:rsidRPr="0097674F">
        <w:rPr>
          <w:rFonts w:hint="cs"/>
          <w:sz w:val="24"/>
          <w:rtl/>
        </w:rPr>
        <w:t>אשר</w:t>
      </w:r>
      <w:r w:rsidRPr="0097674F">
        <w:rPr>
          <w:sz w:val="24"/>
          <w:rtl/>
        </w:rPr>
        <w:t xml:space="preserve"> </w:t>
      </w:r>
      <w:r w:rsidRPr="0097674F">
        <w:rPr>
          <w:rFonts w:hint="cs"/>
          <w:sz w:val="24"/>
          <w:rtl/>
        </w:rPr>
        <w:t>יבוצעו</w:t>
      </w:r>
      <w:r w:rsidRPr="0097674F">
        <w:rPr>
          <w:sz w:val="24"/>
          <w:rtl/>
        </w:rPr>
        <w:t xml:space="preserve"> </w:t>
      </w:r>
      <w:r w:rsidRPr="0097674F">
        <w:rPr>
          <w:rFonts w:hint="cs"/>
          <w:sz w:val="24"/>
          <w:rtl/>
        </w:rPr>
        <w:t>בדואר</w:t>
      </w:r>
      <w:r w:rsidRPr="0097674F">
        <w:rPr>
          <w:sz w:val="24"/>
          <w:rtl/>
        </w:rPr>
        <w:t xml:space="preserve"> </w:t>
      </w:r>
      <w:r w:rsidRPr="0097674F">
        <w:rPr>
          <w:rFonts w:hint="cs"/>
          <w:sz w:val="24"/>
          <w:rtl/>
        </w:rPr>
        <w:t>האלקטרוני</w:t>
      </w:r>
      <w:r w:rsidRPr="0097674F">
        <w:rPr>
          <w:sz w:val="24"/>
          <w:rtl/>
        </w:rPr>
        <w:t xml:space="preserve">, </w:t>
      </w:r>
      <w:r w:rsidRPr="0097674F">
        <w:rPr>
          <w:rFonts w:hint="cs"/>
          <w:sz w:val="24"/>
          <w:rtl/>
        </w:rPr>
        <w:t>וזאת</w:t>
      </w:r>
      <w:r w:rsidRPr="0097674F">
        <w:rPr>
          <w:sz w:val="24"/>
          <w:rtl/>
        </w:rPr>
        <w:t xml:space="preserve"> </w:t>
      </w:r>
      <w:r w:rsidRPr="0097674F">
        <w:rPr>
          <w:rFonts w:hint="cs"/>
          <w:sz w:val="24"/>
          <w:rtl/>
        </w:rPr>
        <w:t>עד</w:t>
      </w:r>
      <w:r w:rsidRPr="0097674F">
        <w:rPr>
          <w:sz w:val="24"/>
          <w:rtl/>
        </w:rPr>
        <w:t xml:space="preserve"> </w:t>
      </w:r>
      <w:r w:rsidRPr="0097674F">
        <w:rPr>
          <w:rFonts w:hint="cs"/>
          <w:sz w:val="24"/>
          <w:rtl/>
        </w:rPr>
        <w:t>לחודשיים</w:t>
      </w:r>
      <w:r w:rsidRPr="0097674F">
        <w:rPr>
          <w:sz w:val="24"/>
          <w:rtl/>
        </w:rPr>
        <w:t xml:space="preserve"> </w:t>
      </w:r>
      <w:r w:rsidRPr="0097674F">
        <w:rPr>
          <w:rFonts w:hint="cs"/>
          <w:sz w:val="24"/>
          <w:rtl/>
        </w:rPr>
        <w:t>מיום</w:t>
      </w:r>
      <w:r w:rsidRPr="0097674F">
        <w:rPr>
          <w:sz w:val="24"/>
          <w:rtl/>
        </w:rPr>
        <w:t xml:space="preserve"> </w:t>
      </w:r>
      <w:r w:rsidRPr="0097674F">
        <w:rPr>
          <w:rFonts w:hint="cs"/>
          <w:sz w:val="24"/>
          <w:rtl/>
        </w:rPr>
        <w:t>סיום</w:t>
      </w:r>
      <w:r w:rsidRPr="0097674F">
        <w:rPr>
          <w:sz w:val="24"/>
          <w:rtl/>
        </w:rPr>
        <w:t xml:space="preserve"> </w:t>
      </w:r>
      <w:r w:rsidRPr="0097674F">
        <w:rPr>
          <w:rFonts w:hint="cs"/>
          <w:sz w:val="24"/>
          <w:rtl/>
        </w:rPr>
        <w:t>ההתקשרות</w:t>
      </w:r>
      <w:r w:rsidRPr="0097674F">
        <w:rPr>
          <w:sz w:val="24"/>
          <w:rtl/>
        </w:rPr>
        <w:t xml:space="preserve"> </w:t>
      </w:r>
      <w:r w:rsidRPr="0097674F">
        <w:rPr>
          <w:rFonts w:hint="cs"/>
          <w:sz w:val="24"/>
          <w:rtl/>
        </w:rPr>
        <w:t>בין</w:t>
      </w:r>
      <w:r w:rsidRPr="0097674F">
        <w:rPr>
          <w:sz w:val="24"/>
          <w:rtl/>
        </w:rPr>
        <w:t xml:space="preserve"> </w:t>
      </w:r>
      <w:r w:rsidRPr="0097674F">
        <w:rPr>
          <w:rFonts w:hint="cs"/>
          <w:sz w:val="24"/>
          <w:rtl/>
        </w:rPr>
        <w:t>הצדדים</w:t>
      </w:r>
      <w:r w:rsidRPr="0097674F">
        <w:rPr>
          <w:sz w:val="24"/>
          <w:rtl/>
        </w:rPr>
        <w:t xml:space="preserve">. </w:t>
      </w:r>
      <w:r w:rsidRPr="0097674F">
        <w:rPr>
          <w:rFonts w:hint="cs"/>
          <w:sz w:val="24"/>
          <w:rtl/>
        </w:rPr>
        <w:t>במסגרת</w:t>
      </w:r>
      <w:r w:rsidRPr="0097674F">
        <w:rPr>
          <w:sz w:val="24"/>
          <w:rtl/>
        </w:rPr>
        <w:t xml:space="preserve"> </w:t>
      </w:r>
      <w:r w:rsidRPr="0097674F">
        <w:rPr>
          <w:rFonts w:hint="cs"/>
          <w:sz w:val="24"/>
          <w:rtl/>
        </w:rPr>
        <w:t>החפיפה</w:t>
      </w:r>
      <w:r w:rsidRPr="0097674F">
        <w:rPr>
          <w:sz w:val="24"/>
          <w:rtl/>
        </w:rPr>
        <w:t xml:space="preserve"> </w:t>
      </w:r>
      <w:r w:rsidRPr="0097674F">
        <w:rPr>
          <w:rFonts w:hint="cs"/>
          <w:sz w:val="24"/>
          <w:rtl/>
        </w:rPr>
        <w:t>יסביר</w:t>
      </w:r>
      <w:r w:rsidRPr="0097674F">
        <w:rPr>
          <w:sz w:val="24"/>
          <w:rtl/>
        </w:rPr>
        <w:t xml:space="preserve"> </w:t>
      </w:r>
      <w:r w:rsidRPr="0097674F">
        <w:rPr>
          <w:rFonts w:hint="cs"/>
          <w:sz w:val="24"/>
          <w:rtl/>
        </w:rPr>
        <w:t>היועץ</w:t>
      </w:r>
      <w:r w:rsidRPr="0097674F">
        <w:rPr>
          <w:sz w:val="24"/>
          <w:rtl/>
        </w:rPr>
        <w:t xml:space="preserve"> </w:t>
      </w:r>
      <w:r w:rsidRPr="0097674F">
        <w:rPr>
          <w:rFonts w:hint="cs"/>
          <w:sz w:val="24"/>
          <w:rtl/>
        </w:rPr>
        <w:t>לאדם</w:t>
      </w:r>
      <w:r w:rsidRPr="0097674F">
        <w:rPr>
          <w:sz w:val="24"/>
          <w:rtl/>
        </w:rPr>
        <w:t xml:space="preserve"> </w:t>
      </w:r>
      <w:r w:rsidRPr="0097674F">
        <w:rPr>
          <w:rFonts w:hint="cs"/>
          <w:sz w:val="24"/>
          <w:rtl/>
        </w:rPr>
        <w:t>הנחפף</w:t>
      </w:r>
      <w:r w:rsidRPr="0097674F">
        <w:rPr>
          <w:sz w:val="24"/>
          <w:rtl/>
        </w:rPr>
        <w:t xml:space="preserve"> </w:t>
      </w:r>
      <w:r w:rsidRPr="0097674F">
        <w:rPr>
          <w:rFonts w:hint="cs"/>
          <w:sz w:val="24"/>
          <w:rtl/>
        </w:rPr>
        <w:t>על</w:t>
      </w:r>
      <w:r w:rsidRPr="0097674F">
        <w:rPr>
          <w:sz w:val="24"/>
          <w:rtl/>
        </w:rPr>
        <w:t xml:space="preserve"> </w:t>
      </w:r>
      <w:r w:rsidRPr="0097674F">
        <w:rPr>
          <w:rFonts w:hint="cs"/>
          <w:sz w:val="24"/>
          <w:rtl/>
        </w:rPr>
        <w:t>ביצוע</w:t>
      </w:r>
      <w:r w:rsidRPr="0097674F">
        <w:rPr>
          <w:sz w:val="24"/>
          <w:rtl/>
        </w:rPr>
        <w:t xml:space="preserve"> </w:t>
      </w:r>
      <w:r w:rsidRPr="0097674F">
        <w:rPr>
          <w:rFonts w:hint="cs"/>
          <w:sz w:val="24"/>
          <w:rtl/>
        </w:rPr>
        <w:t>תפקידו</w:t>
      </w:r>
      <w:r w:rsidRPr="0097674F">
        <w:rPr>
          <w:sz w:val="24"/>
          <w:rtl/>
        </w:rPr>
        <w:t xml:space="preserve">, </w:t>
      </w:r>
      <w:r w:rsidRPr="0097674F">
        <w:rPr>
          <w:rFonts w:hint="cs"/>
          <w:sz w:val="24"/>
          <w:rtl/>
        </w:rPr>
        <w:t>הבהרות</w:t>
      </w:r>
      <w:r w:rsidRPr="0097674F">
        <w:rPr>
          <w:sz w:val="24"/>
          <w:rtl/>
        </w:rPr>
        <w:t xml:space="preserve"> </w:t>
      </w:r>
      <w:r w:rsidRPr="0097674F">
        <w:rPr>
          <w:rFonts w:hint="cs"/>
          <w:sz w:val="24"/>
          <w:rtl/>
        </w:rPr>
        <w:t>בנוגע</w:t>
      </w:r>
      <w:r w:rsidRPr="0097674F">
        <w:rPr>
          <w:sz w:val="24"/>
          <w:rtl/>
        </w:rPr>
        <w:t xml:space="preserve"> </w:t>
      </w:r>
      <w:r w:rsidRPr="0097674F">
        <w:rPr>
          <w:rFonts w:hint="cs"/>
          <w:sz w:val="24"/>
          <w:rtl/>
        </w:rPr>
        <w:t>לפרויקטים</w:t>
      </w:r>
      <w:r w:rsidRPr="0097674F">
        <w:rPr>
          <w:sz w:val="24"/>
          <w:rtl/>
        </w:rPr>
        <w:t xml:space="preserve"> </w:t>
      </w:r>
      <w:r w:rsidRPr="0097674F">
        <w:rPr>
          <w:rFonts w:hint="cs"/>
          <w:sz w:val="24"/>
          <w:rtl/>
        </w:rPr>
        <w:t>שליווה</w:t>
      </w:r>
      <w:r w:rsidRPr="0097674F">
        <w:rPr>
          <w:sz w:val="24"/>
          <w:rtl/>
        </w:rPr>
        <w:t xml:space="preserve"> </w:t>
      </w:r>
      <w:r w:rsidRPr="0097674F">
        <w:rPr>
          <w:rFonts w:hint="cs"/>
          <w:sz w:val="24"/>
          <w:rtl/>
        </w:rPr>
        <w:t>וכל</w:t>
      </w:r>
      <w:r w:rsidRPr="0097674F">
        <w:rPr>
          <w:sz w:val="24"/>
          <w:rtl/>
        </w:rPr>
        <w:t xml:space="preserve"> </w:t>
      </w:r>
      <w:r w:rsidRPr="0097674F">
        <w:rPr>
          <w:rFonts w:hint="cs"/>
          <w:sz w:val="24"/>
          <w:rtl/>
        </w:rPr>
        <w:t>נתון</w:t>
      </w:r>
      <w:r w:rsidRPr="0097674F">
        <w:rPr>
          <w:sz w:val="24"/>
          <w:rtl/>
        </w:rPr>
        <w:t xml:space="preserve"> </w:t>
      </w:r>
      <w:r w:rsidRPr="0097674F">
        <w:rPr>
          <w:rFonts w:hint="cs"/>
          <w:sz w:val="24"/>
          <w:rtl/>
        </w:rPr>
        <w:t>או</w:t>
      </w:r>
      <w:r w:rsidRPr="0097674F">
        <w:rPr>
          <w:sz w:val="24"/>
          <w:rtl/>
        </w:rPr>
        <w:t xml:space="preserve"> </w:t>
      </w:r>
      <w:r w:rsidRPr="0097674F">
        <w:rPr>
          <w:rFonts w:hint="cs"/>
          <w:sz w:val="24"/>
          <w:rtl/>
        </w:rPr>
        <w:t>עצה</w:t>
      </w:r>
      <w:r w:rsidRPr="0097674F">
        <w:rPr>
          <w:sz w:val="24"/>
          <w:rtl/>
        </w:rPr>
        <w:t xml:space="preserve"> </w:t>
      </w:r>
      <w:r w:rsidRPr="0097674F">
        <w:rPr>
          <w:rFonts w:hint="cs"/>
          <w:sz w:val="24"/>
          <w:rtl/>
        </w:rPr>
        <w:t>סבירה</w:t>
      </w:r>
      <w:r w:rsidRPr="0097674F">
        <w:rPr>
          <w:sz w:val="24"/>
          <w:rtl/>
        </w:rPr>
        <w:t xml:space="preserve"> </w:t>
      </w:r>
      <w:r w:rsidRPr="0097674F">
        <w:rPr>
          <w:rFonts w:hint="cs"/>
          <w:sz w:val="24"/>
          <w:rtl/>
        </w:rPr>
        <w:t>אשר</w:t>
      </w:r>
      <w:r w:rsidRPr="0097674F">
        <w:rPr>
          <w:sz w:val="24"/>
          <w:rtl/>
        </w:rPr>
        <w:t xml:space="preserve"> </w:t>
      </w:r>
      <w:r w:rsidRPr="0097674F">
        <w:rPr>
          <w:rFonts w:hint="cs"/>
          <w:sz w:val="24"/>
          <w:rtl/>
        </w:rPr>
        <w:t>יועץ</w:t>
      </w:r>
      <w:r w:rsidRPr="0097674F">
        <w:rPr>
          <w:sz w:val="24"/>
          <w:rtl/>
        </w:rPr>
        <w:t xml:space="preserve"> </w:t>
      </w:r>
      <w:r w:rsidRPr="0097674F">
        <w:rPr>
          <w:rFonts w:hint="cs"/>
          <w:sz w:val="24"/>
          <w:rtl/>
        </w:rPr>
        <w:t>סביר</w:t>
      </w:r>
      <w:r w:rsidRPr="0097674F">
        <w:rPr>
          <w:sz w:val="24"/>
          <w:rtl/>
        </w:rPr>
        <w:t xml:space="preserve"> </w:t>
      </w:r>
      <w:r w:rsidRPr="0097674F">
        <w:rPr>
          <w:rFonts w:hint="cs"/>
          <w:sz w:val="24"/>
          <w:rtl/>
        </w:rPr>
        <w:t>היה</w:t>
      </w:r>
      <w:r w:rsidRPr="0097674F">
        <w:rPr>
          <w:sz w:val="24"/>
          <w:rtl/>
        </w:rPr>
        <w:t xml:space="preserve"> </w:t>
      </w:r>
      <w:r w:rsidRPr="0097674F">
        <w:rPr>
          <w:rFonts w:hint="cs"/>
          <w:sz w:val="24"/>
          <w:rtl/>
        </w:rPr>
        <w:t>זקוק</w:t>
      </w:r>
      <w:r w:rsidRPr="0097674F">
        <w:rPr>
          <w:sz w:val="24"/>
          <w:rtl/>
        </w:rPr>
        <w:t xml:space="preserve"> </w:t>
      </w:r>
      <w:r w:rsidRPr="0097674F">
        <w:rPr>
          <w:rFonts w:hint="cs"/>
          <w:sz w:val="24"/>
          <w:rtl/>
        </w:rPr>
        <w:t>לו</w:t>
      </w:r>
      <w:r w:rsidRPr="0097674F">
        <w:rPr>
          <w:sz w:val="24"/>
          <w:rtl/>
        </w:rPr>
        <w:t xml:space="preserve"> </w:t>
      </w:r>
      <w:r w:rsidRPr="0097674F">
        <w:rPr>
          <w:rFonts w:hint="cs"/>
          <w:sz w:val="24"/>
          <w:rtl/>
        </w:rPr>
        <w:t>לשם</w:t>
      </w:r>
      <w:r w:rsidRPr="0097674F">
        <w:rPr>
          <w:sz w:val="24"/>
          <w:rtl/>
        </w:rPr>
        <w:t xml:space="preserve"> </w:t>
      </w:r>
      <w:r w:rsidRPr="0097674F">
        <w:rPr>
          <w:rFonts w:hint="cs"/>
          <w:sz w:val="24"/>
          <w:rtl/>
        </w:rPr>
        <w:t>כניסה</w:t>
      </w:r>
      <w:r w:rsidRPr="0097674F">
        <w:rPr>
          <w:sz w:val="24"/>
          <w:rtl/>
        </w:rPr>
        <w:t xml:space="preserve"> </w:t>
      </w:r>
      <w:r w:rsidRPr="0097674F">
        <w:rPr>
          <w:rFonts w:hint="cs"/>
          <w:sz w:val="24"/>
          <w:rtl/>
        </w:rPr>
        <w:t>לתפקידו</w:t>
      </w:r>
      <w:r w:rsidRPr="0097674F">
        <w:rPr>
          <w:sz w:val="24"/>
          <w:rtl/>
        </w:rPr>
        <w:t xml:space="preserve"> </w:t>
      </w:r>
      <w:r w:rsidRPr="0097674F">
        <w:rPr>
          <w:rFonts w:hint="cs"/>
          <w:sz w:val="24"/>
          <w:rtl/>
        </w:rPr>
        <w:t>באופן</w:t>
      </w:r>
      <w:r w:rsidRPr="0097674F">
        <w:rPr>
          <w:sz w:val="24"/>
          <w:rtl/>
        </w:rPr>
        <w:t xml:space="preserve"> </w:t>
      </w:r>
      <w:r w:rsidRPr="0097674F">
        <w:rPr>
          <w:rFonts w:hint="cs"/>
          <w:sz w:val="24"/>
          <w:rtl/>
        </w:rPr>
        <w:t>מיטבי</w:t>
      </w:r>
      <w:r w:rsidRPr="0097674F">
        <w:rPr>
          <w:sz w:val="24"/>
          <w:rtl/>
        </w:rPr>
        <w:t xml:space="preserve"> </w:t>
      </w:r>
      <w:r w:rsidRPr="0097674F">
        <w:rPr>
          <w:rFonts w:hint="cs"/>
          <w:sz w:val="24"/>
          <w:rtl/>
        </w:rPr>
        <w:t>בנסיבות</w:t>
      </w:r>
      <w:r w:rsidRPr="0097674F">
        <w:rPr>
          <w:sz w:val="24"/>
          <w:rtl/>
        </w:rPr>
        <w:t xml:space="preserve"> </w:t>
      </w:r>
      <w:r w:rsidRPr="0097674F">
        <w:rPr>
          <w:rFonts w:hint="cs"/>
          <w:sz w:val="24"/>
          <w:rtl/>
        </w:rPr>
        <w:t>העניין</w:t>
      </w:r>
      <w:r w:rsidRPr="0097674F">
        <w:rPr>
          <w:sz w:val="24"/>
          <w:rtl/>
        </w:rPr>
        <w:t>.</w:t>
      </w:r>
    </w:p>
    <w:p w14:paraId="38B752D8" w14:textId="77777777" w:rsidR="004527F1" w:rsidRPr="007C4B48" w:rsidRDefault="004527F1" w:rsidP="004527F1">
      <w:pPr>
        <w:pStyle w:val="aa"/>
        <w:spacing w:line="360" w:lineRule="auto"/>
        <w:jc w:val="both"/>
        <w:rPr>
          <w:sz w:val="24"/>
          <w:highlight w:val="yellow"/>
          <w:rtl/>
        </w:rPr>
      </w:pPr>
    </w:p>
    <w:p w14:paraId="6BF1EBFA" w14:textId="2B8E6A27" w:rsidR="004527F1" w:rsidRPr="0097674F" w:rsidRDefault="00D23222" w:rsidP="004527F1">
      <w:pPr>
        <w:pStyle w:val="aa"/>
        <w:numPr>
          <w:ilvl w:val="0"/>
          <w:numId w:val="16"/>
        </w:numPr>
        <w:spacing w:line="360" w:lineRule="auto"/>
        <w:ind w:left="360"/>
        <w:jc w:val="both"/>
        <w:rPr>
          <w:b/>
          <w:bCs/>
          <w:sz w:val="24"/>
          <w:u w:val="single"/>
        </w:rPr>
      </w:pPr>
      <w:r w:rsidRPr="0097674F">
        <w:rPr>
          <w:rFonts w:hint="cs"/>
          <w:b/>
          <w:bCs/>
          <w:sz w:val="24"/>
          <w:u w:val="single"/>
          <w:rtl/>
        </w:rPr>
        <w:t>תחומי הייעוץ</w:t>
      </w:r>
      <w:r w:rsidR="004527F1" w:rsidRPr="0097674F">
        <w:rPr>
          <w:b/>
          <w:bCs/>
          <w:sz w:val="24"/>
          <w:u w:val="single"/>
          <w:rtl/>
        </w:rPr>
        <w:t>:</w:t>
      </w:r>
    </w:p>
    <w:p w14:paraId="3AF6C8E9" w14:textId="77777777" w:rsidR="00D23222" w:rsidRPr="00D23222" w:rsidRDefault="00D23222" w:rsidP="00474AAD">
      <w:pPr>
        <w:pStyle w:val="aa"/>
        <w:numPr>
          <w:ilvl w:val="1"/>
          <w:numId w:val="16"/>
        </w:numPr>
        <w:spacing w:line="360" w:lineRule="auto"/>
        <w:rPr>
          <w:sz w:val="24"/>
          <w:rtl/>
        </w:rPr>
      </w:pPr>
      <w:r>
        <w:rPr>
          <w:rFonts w:hint="cs"/>
          <w:sz w:val="24"/>
          <w:rtl/>
        </w:rPr>
        <w:t>סיוע ב</w:t>
      </w:r>
      <w:r w:rsidRPr="00D23222">
        <w:rPr>
          <w:sz w:val="24"/>
          <w:rtl/>
        </w:rPr>
        <w:t xml:space="preserve">בדיקת </w:t>
      </w:r>
      <w:proofErr w:type="spellStart"/>
      <w:r w:rsidRPr="00D23222">
        <w:rPr>
          <w:sz w:val="24"/>
          <w:rtl/>
        </w:rPr>
        <w:t>רשיונות</w:t>
      </w:r>
      <w:proofErr w:type="spellEnd"/>
      <w:r w:rsidRPr="00D23222">
        <w:rPr>
          <w:sz w:val="24"/>
          <w:rtl/>
        </w:rPr>
        <w:t xml:space="preserve"> יבוא לעזה על פי נוהלי עבודה.</w:t>
      </w:r>
    </w:p>
    <w:p w14:paraId="28866C7C" w14:textId="118B2519" w:rsidR="00D23222" w:rsidRPr="00D23222" w:rsidRDefault="00D23222" w:rsidP="00474AAD">
      <w:pPr>
        <w:pStyle w:val="aa"/>
        <w:numPr>
          <w:ilvl w:val="1"/>
          <w:numId w:val="16"/>
        </w:numPr>
        <w:spacing w:line="360" w:lineRule="auto"/>
        <w:rPr>
          <w:sz w:val="24"/>
          <w:rtl/>
        </w:rPr>
      </w:pPr>
      <w:r w:rsidRPr="00D23222">
        <w:rPr>
          <w:sz w:val="24"/>
          <w:rtl/>
        </w:rPr>
        <w:t xml:space="preserve">לייעץ בקביעת מדיניות </w:t>
      </w:r>
      <w:proofErr w:type="spellStart"/>
      <w:r w:rsidR="00BD496E">
        <w:rPr>
          <w:rFonts w:hint="cs"/>
          <w:sz w:val="24"/>
          <w:rtl/>
        </w:rPr>
        <w:t>לדו"ש</w:t>
      </w:r>
      <w:proofErr w:type="spellEnd"/>
      <w:r w:rsidR="00BD496E">
        <w:rPr>
          <w:rFonts w:hint="cs"/>
          <w:sz w:val="24"/>
          <w:rtl/>
        </w:rPr>
        <w:t xml:space="preserve"> </w:t>
      </w:r>
      <w:r w:rsidRPr="00D23222">
        <w:rPr>
          <w:sz w:val="24"/>
          <w:rtl/>
        </w:rPr>
        <w:t xml:space="preserve"> </w:t>
      </w:r>
      <w:proofErr w:type="spellStart"/>
      <w:r w:rsidRPr="00D23222">
        <w:rPr>
          <w:sz w:val="24"/>
          <w:rtl/>
        </w:rPr>
        <w:t>במתפ"ש</w:t>
      </w:r>
      <w:proofErr w:type="spellEnd"/>
      <w:r w:rsidRPr="00D23222">
        <w:rPr>
          <w:sz w:val="24"/>
          <w:rtl/>
        </w:rPr>
        <w:t xml:space="preserve"> </w:t>
      </w:r>
      <w:proofErr w:type="spellStart"/>
      <w:r w:rsidRPr="00D23222">
        <w:rPr>
          <w:sz w:val="24"/>
          <w:rtl/>
        </w:rPr>
        <w:t>והמנהא"ז</w:t>
      </w:r>
      <w:proofErr w:type="spellEnd"/>
      <w:r>
        <w:rPr>
          <w:rFonts w:hint="cs"/>
          <w:sz w:val="24"/>
          <w:rtl/>
        </w:rPr>
        <w:t>.</w:t>
      </w:r>
    </w:p>
    <w:p w14:paraId="47FCA2B8" w14:textId="77777777" w:rsidR="00D23222" w:rsidRPr="00D23222" w:rsidRDefault="00D23222" w:rsidP="00474AAD">
      <w:pPr>
        <w:pStyle w:val="aa"/>
        <w:numPr>
          <w:ilvl w:val="1"/>
          <w:numId w:val="16"/>
        </w:numPr>
        <w:spacing w:line="360" w:lineRule="auto"/>
        <w:rPr>
          <w:sz w:val="24"/>
          <w:rtl/>
        </w:rPr>
      </w:pPr>
      <w:r w:rsidRPr="00D23222">
        <w:rPr>
          <w:sz w:val="24"/>
          <w:rtl/>
        </w:rPr>
        <w:t xml:space="preserve">להמליץ ולהציע למשרד פתרונות הולמים לבעיות שונות בתחום הטיפול בחומרים מסוכנים וחומרי </w:t>
      </w:r>
      <w:proofErr w:type="spellStart"/>
      <w:r w:rsidRPr="00D23222">
        <w:rPr>
          <w:sz w:val="24"/>
          <w:rtl/>
        </w:rPr>
        <w:t>דו"ש</w:t>
      </w:r>
      <w:proofErr w:type="spellEnd"/>
      <w:r w:rsidR="00865635">
        <w:rPr>
          <w:rFonts w:hint="cs"/>
          <w:sz w:val="24"/>
          <w:rtl/>
        </w:rPr>
        <w:t>.</w:t>
      </w:r>
    </w:p>
    <w:p w14:paraId="41FB463C" w14:textId="77777777" w:rsidR="00D23222" w:rsidRPr="00D23222" w:rsidRDefault="00D23222" w:rsidP="00474AAD">
      <w:pPr>
        <w:pStyle w:val="aa"/>
        <w:numPr>
          <w:ilvl w:val="1"/>
          <w:numId w:val="16"/>
        </w:numPr>
        <w:spacing w:line="360" w:lineRule="auto"/>
        <w:rPr>
          <w:sz w:val="24"/>
          <w:rtl/>
        </w:rPr>
      </w:pPr>
      <w:r w:rsidRPr="00D23222">
        <w:rPr>
          <w:sz w:val="24"/>
          <w:rtl/>
        </w:rPr>
        <w:lastRenderedPageBreak/>
        <w:t xml:space="preserve">להמליץ בנוגע לחקיקה  ומדיניות בתחום </w:t>
      </w:r>
      <w:proofErr w:type="spellStart"/>
      <w:r w:rsidRPr="00D23222">
        <w:rPr>
          <w:sz w:val="24"/>
          <w:rtl/>
        </w:rPr>
        <w:t>הדו"ש</w:t>
      </w:r>
      <w:proofErr w:type="spellEnd"/>
      <w:r w:rsidRPr="00D23222">
        <w:rPr>
          <w:sz w:val="24"/>
          <w:rtl/>
        </w:rPr>
        <w:t xml:space="preserve"> וחומרים מסוכנים בעזה ויו"ש</w:t>
      </w:r>
    </w:p>
    <w:p w14:paraId="5FC23A05" w14:textId="77777777" w:rsidR="00D23222" w:rsidRPr="00D23222" w:rsidRDefault="00D23222" w:rsidP="00474AAD">
      <w:pPr>
        <w:pStyle w:val="aa"/>
        <w:numPr>
          <w:ilvl w:val="1"/>
          <w:numId w:val="16"/>
        </w:numPr>
        <w:spacing w:line="360" w:lineRule="auto"/>
        <w:rPr>
          <w:sz w:val="24"/>
          <w:rtl/>
        </w:rPr>
      </w:pPr>
      <w:r w:rsidRPr="00D23222">
        <w:rPr>
          <w:sz w:val="24"/>
          <w:rtl/>
        </w:rPr>
        <w:t>להמליץ למשרד בנוגע לפעולות הדרושות למניעת אירועי חומרים מסוכנים והקטנת הנזק מהם, הכלתם והטיפול בהם בשגרה ובחירום</w:t>
      </w:r>
    </w:p>
    <w:p w14:paraId="3938C3EF" w14:textId="77777777" w:rsidR="00D23222" w:rsidRPr="00D23222" w:rsidRDefault="00D23222" w:rsidP="00474AAD">
      <w:pPr>
        <w:pStyle w:val="aa"/>
        <w:numPr>
          <w:ilvl w:val="1"/>
          <w:numId w:val="16"/>
        </w:numPr>
        <w:spacing w:line="360" w:lineRule="auto"/>
        <w:rPr>
          <w:sz w:val="24"/>
          <w:rtl/>
        </w:rPr>
      </w:pPr>
      <w:r>
        <w:rPr>
          <w:rFonts w:hint="cs"/>
          <w:sz w:val="24"/>
          <w:rtl/>
        </w:rPr>
        <w:t>לסייע ב</w:t>
      </w:r>
      <w:r w:rsidRPr="00D23222">
        <w:rPr>
          <w:sz w:val="24"/>
          <w:rtl/>
        </w:rPr>
        <w:t>תיאום בין-שלל הגורמים  בנושאים שהוזכרו לעיל</w:t>
      </w:r>
      <w:r>
        <w:rPr>
          <w:rFonts w:hint="cs"/>
          <w:sz w:val="24"/>
          <w:rtl/>
        </w:rPr>
        <w:t>.</w:t>
      </w:r>
    </w:p>
    <w:p w14:paraId="51C173CD" w14:textId="77777777" w:rsidR="00D23222" w:rsidRPr="00D23222" w:rsidRDefault="00D23222" w:rsidP="00474AAD">
      <w:pPr>
        <w:pStyle w:val="aa"/>
        <w:numPr>
          <w:ilvl w:val="1"/>
          <w:numId w:val="16"/>
        </w:numPr>
        <w:spacing w:line="360" w:lineRule="auto"/>
        <w:rPr>
          <w:sz w:val="24"/>
          <w:rtl/>
        </w:rPr>
      </w:pPr>
      <w:r>
        <w:rPr>
          <w:rFonts w:hint="cs"/>
          <w:sz w:val="24"/>
          <w:rtl/>
        </w:rPr>
        <w:t>לסייע בהבטחה ש</w:t>
      </w:r>
      <w:r w:rsidRPr="00D23222">
        <w:rPr>
          <w:sz w:val="24"/>
          <w:rtl/>
        </w:rPr>
        <w:t xml:space="preserve">העוסקים </w:t>
      </w:r>
      <w:r>
        <w:rPr>
          <w:sz w:val="24"/>
          <w:rtl/>
        </w:rPr>
        <w:t xml:space="preserve">בחומרים מסוכנים </w:t>
      </w:r>
      <w:r w:rsidRPr="00D23222">
        <w:rPr>
          <w:sz w:val="24"/>
          <w:rtl/>
        </w:rPr>
        <w:t>ביו"ש יעמדו בדרישות הרשויות השונות בשגרה ובחירום.</w:t>
      </w:r>
    </w:p>
    <w:p w14:paraId="5D0D8B3A" w14:textId="48EBD384" w:rsidR="004527F1" w:rsidRDefault="00D23222" w:rsidP="004527F1">
      <w:pPr>
        <w:pStyle w:val="aa"/>
        <w:numPr>
          <w:ilvl w:val="1"/>
          <w:numId w:val="16"/>
        </w:numPr>
        <w:spacing w:line="360" w:lineRule="auto"/>
        <w:ind w:left="1080"/>
        <w:jc w:val="both"/>
        <w:rPr>
          <w:sz w:val="24"/>
        </w:rPr>
      </w:pPr>
      <w:r w:rsidRPr="00D23222">
        <w:rPr>
          <w:sz w:val="24"/>
          <w:rtl/>
        </w:rPr>
        <w:t xml:space="preserve">מתן יעוץ למשרדי </w:t>
      </w:r>
      <w:proofErr w:type="spellStart"/>
      <w:r w:rsidRPr="00D23222">
        <w:rPr>
          <w:sz w:val="24"/>
          <w:rtl/>
        </w:rPr>
        <w:t>המנהא"ז</w:t>
      </w:r>
      <w:proofErr w:type="spellEnd"/>
      <w:r w:rsidRPr="00D23222">
        <w:rPr>
          <w:sz w:val="24"/>
          <w:rtl/>
        </w:rPr>
        <w:t xml:space="preserve">  בעזה בנוגע למעבר טובין</w:t>
      </w:r>
      <w:r w:rsidR="004527F1" w:rsidRPr="00B84DE2">
        <w:rPr>
          <w:sz w:val="24"/>
          <w:highlight w:val="yellow"/>
          <w:rtl/>
        </w:rPr>
        <w:t>.</w:t>
      </w:r>
      <w:r w:rsidR="004527F1" w:rsidRPr="00B84DE2">
        <w:rPr>
          <w:sz w:val="24"/>
          <w:rtl/>
        </w:rPr>
        <w:t xml:space="preserve"> </w:t>
      </w:r>
    </w:p>
    <w:p w14:paraId="6BA307BC" w14:textId="77777777" w:rsidR="00D23222" w:rsidRPr="00474AAD" w:rsidRDefault="00D23222" w:rsidP="004527F1">
      <w:pPr>
        <w:pStyle w:val="aa"/>
        <w:numPr>
          <w:ilvl w:val="1"/>
          <w:numId w:val="16"/>
        </w:numPr>
        <w:spacing w:line="360" w:lineRule="auto"/>
        <w:ind w:left="1080"/>
        <w:jc w:val="both"/>
        <w:rPr>
          <w:sz w:val="24"/>
          <w:rtl/>
        </w:rPr>
      </w:pPr>
      <w:r w:rsidRPr="00C01D63">
        <w:rPr>
          <w:rFonts w:ascii="David" w:hAnsi="David"/>
          <w:rtl/>
        </w:rPr>
        <w:t>היועץ ייתן מענה למערך בסיסי של אבטחת מידע בציוד מחשוב שיפעיל לצורך מתן השירות, תוך התבססות על אמצעי האבטחה הפיזית והנחיות אגף התקשוב במנהל האזרחי</w:t>
      </w:r>
      <w:r>
        <w:rPr>
          <w:rFonts w:ascii="David" w:hAnsi="David" w:hint="cs"/>
          <w:rtl/>
        </w:rPr>
        <w:t>.</w:t>
      </w:r>
    </w:p>
    <w:p w14:paraId="686CA511" w14:textId="77777777" w:rsidR="00D23222" w:rsidRPr="00B84DE2" w:rsidRDefault="00D23222" w:rsidP="00474AAD">
      <w:pPr>
        <w:pStyle w:val="aa"/>
        <w:spacing w:line="360" w:lineRule="auto"/>
        <w:ind w:left="1080"/>
        <w:jc w:val="both"/>
        <w:rPr>
          <w:sz w:val="24"/>
        </w:rPr>
      </w:pPr>
    </w:p>
    <w:p w14:paraId="2B055B10" w14:textId="77777777" w:rsidR="00D23222" w:rsidRPr="00474AAD" w:rsidRDefault="00D23222" w:rsidP="004527F1">
      <w:pPr>
        <w:pStyle w:val="aa"/>
        <w:numPr>
          <w:ilvl w:val="0"/>
          <w:numId w:val="16"/>
        </w:numPr>
        <w:spacing w:line="360" w:lineRule="auto"/>
        <w:ind w:left="360"/>
        <w:jc w:val="both"/>
        <w:rPr>
          <w:b/>
          <w:bCs/>
          <w:sz w:val="24"/>
          <w:u w:val="single"/>
          <w:rtl/>
        </w:rPr>
      </w:pPr>
      <w:r>
        <w:rPr>
          <w:rFonts w:hint="cs"/>
          <w:b/>
          <w:bCs/>
          <w:sz w:val="24"/>
          <w:u w:val="single"/>
          <w:rtl/>
        </w:rPr>
        <w:t>מקום מתן השירותים</w:t>
      </w:r>
      <w:r>
        <w:rPr>
          <w:rFonts w:hint="cs"/>
          <w:sz w:val="24"/>
          <w:rtl/>
        </w:rPr>
        <w:t>:</w:t>
      </w:r>
    </w:p>
    <w:p w14:paraId="07833F25" w14:textId="77777777" w:rsidR="00D23222" w:rsidRPr="00474AAD" w:rsidRDefault="00D23222" w:rsidP="00474AAD">
      <w:pPr>
        <w:pStyle w:val="aa"/>
        <w:numPr>
          <w:ilvl w:val="1"/>
          <w:numId w:val="16"/>
        </w:numPr>
        <w:spacing w:line="360" w:lineRule="auto"/>
        <w:jc w:val="both"/>
        <w:rPr>
          <w:b/>
          <w:bCs/>
          <w:sz w:val="24"/>
          <w:u w:val="single"/>
          <w:rtl/>
        </w:rPr>
      </w:pPr>
      <w:r w:rsidRPr="00C01D63">
        <w:rPr>
          <w:rFonts w:ascii="David" w:hAnsi="David"/>
          <w:rtl/>
        </w:rPr>
        <w:t>עבודת היועץ תתבצע</w:t>
      </w:r>
      <w:r>
        <w:rPr>
          <w:rFonts w:ascii="David" w:hAnsi="David" w:hint="cs"/>
          <w:rtl/>
        </w:rPr>
        <w:t xml:space="preserve"> בעיקרה</w:t>
      </w:r>
      <w:r w:rsidRPr="00C01D63">
        <w:rPr>
          <w:rFonts w:ascii="David" w:hAnsi="David"/>
          <w:rtl/>
        </w:rPr>
        <w:t xml:space="preserve"> </w:t>
      </w:r>
      <w:r>
        <w:rPr>
          <w:rFonts w:ascii="David" w:hAnsi="David" w:hint="cs"/>
          <w:rtl/>
        </w:rPr>
        <w:t>ב</w:t>
      </w:r>
      <w:r w:rsidRPr="00C01D63">
        <w:rPr>
          <w:rFonts w:ascii="David" w:hAnsi="David"/>
          <w:rtl/>
        </w:rPr>
        <w:t>מפקדת מנהל אזרחי, בבית אל</w:t>
      </w:r>
      <w:r>
        <w:rPr>
          <w:rFonts w:ascii="David" w:hAnsi="David" w:hint="cs"/>
          <w:rtl/>
        </w:rPr>
        <w:t xml:space="preserve"> </w:t>
      </w:r>
      <w:proofErr w:type="spellStart"/>
      <w:r>
        <w:rPr>
          <w:rFonts w:ascii="David" w:hAnsi="David" w:hint="cs"/>
          <w:rtl/>
        </w:rPr>
        <w:t>ובמת"ק</w:t>
      </w:r>
      <w:proofErr w:type="spellEnd"/>
      <w:r>
        <w:rPr>
          <w:rFonts w:ascii="David" w:hAnsi="David" w:hint="cs"/>
          <w:rtl/>
        </w:rPr>
        <w:t xml:space="preserve"> עזה;</w:t>
      </w:r>
    </w:p>
    <w:p w14:paraId="511A291C" w14:textId="77777777" w:rsidR="00D23222" w:rsidRDefault="00D23222" w:rsidP="00474AAD">
      <w:pPr>
        <w:pStyle w:val="aa"/>
        <w:numPr>
          <w:ilvl w:val="1"/>
          <w:numId w:val="16"/>
        </w:numPr>
        <w:spacing w:line="360" w:lineRule="auto"/>
        <w:jc w:val="both"/>
        <w:rPr>
          <w:b/>
          <w:bCs/>
          <w:sz w:val="24"/>
          <w:u w:val="single"/>
        </w:rPr>
      </w:pPr>
      <w:r w:rsidRPr="00C01D63">
        <w:rPr>
          <w:rFonts w:ascii="David" w:hAnsi="David"/>
          <w:rtl/>
        </w:rPr>
        <w:t xml:space="preserve">יתכנו מפגשים מחוץ למשרדים הנזכרים לעיל כגון במשרדי </w:t>
      </w:r>
      <w:proofErr w:type="spellStart"/>
      <w:r w:rsidRPr="00C01D63">
        <w:rPr>
          <w:rFonts w:ascii="David" w:hAnsi="David"/>
          <w:rtl/>
        </w:rPr>
        <w:t>המת"קים</w:t>
      </w:r>
      <w:proofErr w:type="spellEnd"/>
      <w:r w:rsidRPr="00C01D63">
        <w:rPr>
          <w:rFonts w:ascii="David" w:hAnsi="David"/>
          <w:rtl/>
        </w:rPr>
        <w:t xml:space="preserve"> (מפקדות תיאום וקישור) בנפות השונות</w:t>
      </w:r>
      <w:r>
        <w:rPr>
          <w:rFonts w:ascii="David" w:hAnsi="David" w:hint="cs"/>
          <w:rtl/>
        </w:rPr>
        <w:t xml:space="preserve"> </w:t>
      </w:r>
      <w:proofErr w:type="spellStart"/>
      <w:r>
        <w:rPr>
          <w:rFonts w:ascii="David" w:hAnsi="David" w:hint="cs"/>
          <w:rtl/>
        </w:rPr>
        <w:t>באיו"ש</w:t>
      </w:r>
      <w:proofErr w:type="spellEnd"/>
      <w:r w:rsidRPr="00C01D63">
        <w:rPr>
          <w:rFonts w:ascii="David" w:hAnsi="David"/>
          <w:rtl/>
        </w:rPr>
        <w:t>, במ</w:t>
      </w:r>
      <w:r>
        <w:rPr>
          <w:rFonts w:ascii="David" w:hAnsi="David"/>
          <w:rtl/>
        </w:rPr>
        <w:t>שרדי ממשלת ישראל או יחידות סמך</w:t>
      </w:r>
      <w:r>
        <w:rPr>
          <w:rFonts w:ascii="David" w:hAnsi="David" w:hint="cs"/>
          <w:rtl/>
        </w:rPr>
        <w:t xml:space="preserve"> ו</w:t>
      </w:r>
      <w:r w:rsidRPr="00C01D63">
        <w:rPr>
          <w:rFonts w:ascii="David" w:hAnsi="David"/>
          <w:rtl/>
        </w:rPr>
        <w:t>ברשויות המקומיות, לפי העניין</w:t>
      </w:r>
      <w:r>
        <w:rPr>
          <w:rFonts w:ascii="David" w:hAnsi="David" w:hint="cs"/>
          <w:rtl/>
        </w:rPr>
        <w:t>;</w:t>
      </w:r>
    </w:p>
    <w:p w14:paraId="73A7F9A0" w14:textId="77777777" w:rsidR="00D23222" w:rsidRDefault="00D23222" w:rsidP="00474AAD">
      <w:pPr>
        <w:pStyle w:val="aa"/>
        <w:numPr>
          <w:ilvl w:val="1"/>
          <w:numId w:val="16"/>
        </w:numPr>
        <w:spacing w:line="360" w:lineRule="auto"/>
        <w:jc w:val="both"/>
        <w:rPr>
          <w:b/>
          <w:bCs/>
          <w:sz w:val="24"/>
          <w:u w:val="single"/>
        </w:rPr>
      </w:pPr>
      <w:r>
        <w:rPr>
          <w:rFonts w:hint="cs"/>
          <w:sz w:val="24"/>
          <w:rtl/>
        </w:rPr>
        <w:t xml:space="preserve">היועץ יידרש לעתים לקיים סיורים באתרים </w:t>
      </w:r>
      <w:proofErr w:type="spellStart"/>
      <w:r>
        <w:rPr>
          <w:rFonts w:hint="cs"/>
          <w:sz w:val="24"/>
          <w:rtl/>
        </w:rPr>
        <w:t>רלוונטים</w:t>
      </w:r>
      <w:proofErr w:type="spellEnd"/>
      <w:r>
        <w:rPr>
          <w:rFonts w:hint="cs"/>
          <w:sz w:val="24"/>
          <w:rtl/>
        </w:rPr>
        <w:t xml:space="preserve"> באזורים המפורטים לעיל.</w:t>
      </w:r>
    </w:p>
    <w:p w14:paraId="0E2062E5" w14:textId="77777777" w:rsidR="00C51B28" w:rsidRPr="00474AAD" w:rsidRDefault="00C51B28" w:rsidP="00474AAD">
      <w:pPr>
        <w:pStyle w:val="aa"/>
        <w:numPr>
          <w:ilvl w:val="1"/>
          <w:numId w:val="16"/>
        </w:numPr>
        <w:spacing w:line="360" w:lineRule="auto"/>
        <w:jc w:val="both"/>
        <w:rPr>
          <w:b/>
          <w:bCs/>
          <w:sz w:val="24"/>
        </w:rPr>
      </w:pPr>
      <w:r w:rsidRPr="00474AAD">
        <w:rPr>
          <w:rFonts w:hint="eastAsia"/>
          <w:b/>
          <w:bCs/>
          <w:sz w:val="24"/>
          <w:rtl/>
        </w:rPr>
        <w:t>היועץ</w:t>
      </w:r>
      <w:r w:rsidRPr="00474AAD">
        <w:rPr>
          <w:b/>
          <w:bCs/>
          <w:sz w:val="24"/>
          <w:rtl/>
        </w:rPr>
        <w:t xml:space="preserve"> </w:t>
      </w:r>
      <w:r w:rsidRPr="00474AAD">
        <w:rPr>
          <w:rFonts w:hint="eastAsia"/>
          <w:b/>
          <w:bCs/>
          <w:sz w:val="24"/>
          <w:rtl/>
        </w:rPr>
        <w:t>צפוי</w:t>
      </w:r>
      <w:r w:rsidRPr="00474AAD">
        <w:rPr>
          <w:b/>
          <w:bCs/>
          <w:sz w:val="24"/>
          <w:rtl/>
        </w:rPr>
        <w:t xml:space="preserve"> </w:t>
      </w:r>
      <w:r w:rsidRPr="00474AAD">
        <w:rPr>
          <w:rFonts w:hint="eastAsia"/>
          <w:b/>
          <w:bCs/>
          <w:sz w:val="24"/>
          <w:rtl/>
        </w:rPr>
        <w:t>להעניק</w:t>
      </w:r>
      <w:r w:rsidRPr="00474AAD">
        <w:rPr>
          <w:b/>
          <w:bCs/>
          <w:sz w:val="24"/>
          <w:rtl/>
        </w:rPr>
        <w:t xml:space="preserve"> </w:t>
      </w:r>
      <w:r w:rsidRPr="00474AAD">
        <w:rPr>
          <w:rFonts w:hint="eastAsia"/>
          <w:b/>
          <w:bCs/>
          <w:sz w:val="24"/>
          <w:rtl/>
        </w:rPr>
        <w:t>את</w:t>
      </w:r>
      <w:r w:rsidRPr="00474AAD">
        <w:rPr>
          <w:b/>
          <w:bCs/>
          <w:sz w:val="24"/>
          <w:rtl/>
        </w:rPr>
        <w:t xml:space="preserve"> </w:t>
      </w:r>
      <w:r w:rsidRPr="00474AAD">
        <w:rPr>
          <w:rFonts w:hint="eastAsia"/>
          <w:b/>
          <w:bCs/>
          <w:sz w:val="24"/>
          <w:rtl/>
        </w:rPr>
        <w:t>השירותים</w:t>
      </w:r>
      <w:r w:rsidRPr="00474AAD">
        <w:rPr>
          <w:b/>
          <w:bCs/>
          <w:sz w:val="24"/>
          <w:rtl/>
        </w:rPr>
        <w:t xml:space="preserve"> </w:t>
      </w:r>
      <w:r w:rsidRPr="00474AAD">
        <w:rPr>
          <w:rFonts w:hint="eastAsia"/>
          <w:b/>
          <w:bCs/>
          <w:sz w:val="24"/>
          <w:rtl/>
        </w:rPr>
        <w:t>בכ</w:t>
      </w:r>
      <w:r w:rsidRPr="00474AAD">
        <w:rPr>
          <w:b/>
          <w:bCs/>
          <w:sz w:val="24"/>
          <w:rtl/>
        </w:rPr>
        <w:t xml:space="preserve">-75% מהזמן </w:t>
      </w:r>
      <w:proofErr w:type="spellStart"/>
      <w:r w:rsidRPr="00474AAD">
        <w:rPr>
          <w:rFonts w:hint="eastAsia"/>
          <w:b/>
          <w:bCs/>
          <w:sz w:val="24"/>
          <w:rtl/>
        </w:rPr>
        <w:t>למת</w:t>
      </w:r>
      <w:r w:rsidRPr="00474AAD">
        <w:rPr>
          <w:b/>
          <w:bCs/>
          <w:sz w:val="24"/>
          <w:rtl/>
        </w:rPr>
        <w:t>"ק</w:t>
      </w:r>
      <w:proofErr w:type="spellEnd"/>
      <w:r w:rsidRPr="00474AAD">
        <w:rPr>
          <w:b/>
          <w:bCs/>
          <w:sz w:val="24"/>
          <w:rtl/>
        </w:rPr>
        <w:t xml:space="preserve"> עזה, ובכ-25% מהזמן </w:t>
      </w:r>
      <w:proofErr w:type="spellStart"/>
      <w:r w:rsidRPr="00474AAD">
        <w:rPr>
          <w:rFonts w:hint="eastAsia"/>
          <w:b/>
          <w:bCs/>
          <w:sz w:val="24"/>
          <w:rtl/>
        </w:rPr>
        <w:t>למנהא</w:t>
      </w:r>
      <w:r w:rsidRPr="00474AAD">
        <w:rPr>
          <w:b/>
          <w:bCs/>
          <w:sz w:val="24"/>
          <w:rtl/>
        </w:rPr>
        <w:t>"ז</w:t>
      </w:r>
      <w:proofErr w:type="spellEnd"/>
      <w:r w:rsidRPr="00474AAD">
        <w:rPr>
          <w:b/>
          <w:bCs/>
          <w:sz w:val="24"/>
          <w:rtl/>
        </w:rPr>
        <w:t xml:space="preserve">. הדבר </w:t>
      </w:r>
      <w:r>
        <w:rPr>
          <w:rFonts w:hint="cs"/>
          <w:b/>
          <w:bCs/>
          <w:sz w:val="24"/>
          <w:rtl/>
        </w:rPr>
        <w:t xml:space="preserve">עשוי להשתנות בהתאם לצרכי </w:t>
      </w:r>
      <w:proofErr w:type="spellStart"/>
      <w:r>
        <w:rPr>
          <w:rFonts w:hint="cs"/>
          <w:b/>
          <w:bCs/>
          <w:sz w:val="24"/>
          <w:rtl/>
        </w:rPr>
        <w:t>המנהא"ז</w:t>
      </w:r>
      <w:proofErr w:type="spellEnd"/>
      <w:r>
        <w:rPr>
          <w:rFonts w:hint="cs"/>
          <w:b/>
          <w:bCs/>
          <w:sz w:val="24"/>
          <w:rtl/>
        </w:rPr>
        <w:t>.</w:t>
      </w:r>
    </w:p>
    <w:p w14:paraId="0B7E90BC" w14:textId="77777777" w:rsidR="00C51B28" w:rsidRDefault="00C51B28" w:rsidP="00474AAD">
      <w:pPr>
        <w:pStyle w:val="aa"/>
        <w:spacing w:line="360" w:lineRule="auto"/>
        <w:ind w:left="927"/>
        <w:jc w:val="both"/>
        <w:rPr>
          <w:b/>
          <w:bCs/>
          <w:sz w:val="24"/>
          <w:u w:val="single"/>
        </w:rPr>
      </w:pPr>
    </w:p>
    <w:p w14:paraId="11832FDA" w14:textId="5BF9E811" w:rsidR="004527F1" w:rsidRPr="00B84DE2" w:rsidRDefault="004527F1" w:rsidP="004527F1">
      <w:pPr>
        <w:pStyle w:val="aa"/>
        <w:numPr>
          <w:ilvl w:val="0"/>
          <w:numId w:val="16"/>
        </w:numPr>
        <w:spacing w:line="360" w:lineRule="auto"/>
        <w:ind w:left="360"/>
        <w:jc w:val="both"/>
        <w:rPr>
          <w:b/>
          <w:bCs/>
          <w:sz w:val="24"/>
          <w:u w:val="single"/>
        </w:rPr>
      </w:pPr>
      <w:r>
        <w:rPr>
          <w:rFonts w:hint="cs"/>
          <w:b/>
          <w:bCs/>
          <w:sz w:val="24"/>
          <w:u w:val="single"/>
          <w:rtl/>
        </w:rPr>
        <w:t>המקשר</w:t>
      </w:r>
    </w:p>
    <w:p w14:paraId="6AA9B3D9" w14:textId="77777777" w:rsidR="00AF7BA4" w:rsidRPr="00AF7BA4" w:rsidRDefault="004527F1" w:rsidP="00AF7BA4">
      <w:pPr>
        <w:pStyle w:val="aa"/>
        <w:numPr>
          <w:ilvl w:val="1"/>
          <w:numId w:val="16"/>
        </w:numPr>
        <w:spacing w:line="360" w:lineRule="auto"/>
        <w:ind w:left="1080"/>
        <w:jc w:val="both"/>
        <w:rPr>
          <w:b/>
          <w:bCs/>
          <w:sz w:val="24"/>
          <w:u w:val="single"/>
        </w:rPr>
      </w:pPr>
      <w:r w:rsidRPr="0097674F">
        <w:rPr>
          <w:rFonts w:hint="cs"/>
          <w:sz w:val="24"/>
          <w:rtl/>
        </w:rPr>
        <w:t>המקשר</w:t>
      </w:r>
      <w:r w:rsidRPr="0097674F">
        <w:rPr>
          <w:sz w:val="24"/>
          <w:rtl/>
        </w:rPr>
        <w:t xml:space="preserve"> מטעמם </w:t>
      </w:r>
      <w:proofErr w:type="spellStart"/>
      <w:r w:rsidRPr="0097674F">
        <w:rPr>
          <w:rFonts w:hint="cs"/>
          <w:sz w:val="24"/>
          <w:rtl/>
        </w:rPr>
        <w:t>המינהל</w:t>
      </w:r>
      <w:proofErr w:type="spellEnd"/>
      <w:r w:rsidRPr="0097674F">
        <w:rPr>
          <w:sz w:val="24"/>
          <w:rtl/>
        </w:rPr>
        <w:t xml:space="preserve"> האזרחי הוא </w:t>
      </w:r>
      <w:r w:rsidRPr="0097674F">
        <w:rPr>
          <w:rFonts w:hint="cs"/>
          <w:b/>
          <w:bCs/>
          <w:sz w:val="24"/>
          <w:rtl/>
        </w:rPr>
        <w:t>קמ</w:t>
      </w:r>
      <w:r w:rsidRPr="0097674F">
        <w:rPr>
          <w:b/>
          <w:bCs/>
          <w:sz w:val="24"/>
          <w:rtl/>
        </w:rPr>
        <w:t xml:space="preserve">"ט </w:t>
      </w:r>
      <w:r w:rsidR="00314115" w:rsidRPr="0097674F">
        <w:rPr>
          <w:rFonts w:hint="cs"/>
          <w:b/>
          <w:bCs/>
          <w:sz w:val="24"/>
          <w:rtl/>
        </w:rPr>
        <w:t>איכות הסביבה</w:t>
      </w:r>
      <w:r w:rsidR="00314115" w:rsidRPr="0097674F">
        <w:rPr>
          <w:sz w:val="24"/>
          <w:rtl/>
        </w:rPr>
        <w:t xml:space="preserve"> </w:t>
      </w:r>
      <w:proofErr w:type="spellStart"/>
      <w:r w:rsidRPr="0097674F">
        <w:rPr>
          <w:rFonts w:hint="cs"/>
          <w:sz w:val="24"/>
          <w:rtl/>
        </w:rPr>
        <w:t>במינהל</w:t>
      </w:r>
      <w:proofErr w:type="spellEnd"/>
      <w:r w:rsidRPr="0097674F">
        <w:rPr>
          <w:sz w:val="24"/>
          <w:rtl/>
        </w:rPr>
        <w:t xml:space="preserve"> האזרחי</w:t>
      </w:r>
      <w:r w:rsidR="00F73FD3" w:rsidRPr="0097674F">
        <w:rPr>
          <w:rFonts w:hint="cs"/>
          <w:sz w:val="24"/>
          <w:rtl/>
        </w:rPr>
        <w:t xml:space="preserve">, מר </w:t>
      </w:r>
      <w:r w:rsidR="00AF7BA4">
        <w:rPr>
          <w:rFonts w:hint="cs"/>
          <w:sz w:val="24"/>
          <w:rtl/>
        </w:rPr>
        <w:t xml:space="preserve">בני אלבז </w:t>
      </w:r>
    </w:p>
    <w:p w14:paraId="70CF7078" w14:textId="357607F7" w:rsidR="004527F1" w:rsidRPr="00AF7BA4" w:rsidRDefault="004527F1" w:rsidP="00AF7BA4">
      <w:pPr>
        <w:spacing w:line="360" w:lineRule="auto"/>
        <w:ind w:left="720" w:firstLine="360"/>
        <w:jc w:val="both"/>
        <w:rPr>
          <w:b/>
          <w:bCs/>
          <w:sz w:val="24"/>
          <w:u w:val="single"/>
        </w:rPr>
      </w:pPr>
      <w:r w:rsidRPr="00AF7BA4">
        <w:rPr>
          <w:sz w:val="24"/>
          <w:rtl/>
        </w:rPr>
        <w:t xml:space="preserve"> היועץ יגיש את השירותים המפורטים במסמכי המכרז </w:t>
      </w:r>
      <w:r w:rsidRPr="00AF7BA4">
        <w:rPr>
          <w:rFonts w:hint="cs"/>
          <w:b/>
          <w:bCs/>
          <w:sz w:val="24"/>
          <w:rtl/>
        </w:rPr>
        <w:t>על</w:t>
      </w:r>
      <w:r w:rsidRPr="00AF7BA4">
        <w:rPr>
          <w:b/>
          <w:bCs/>
          <w:sz w:val="24"/>
          <w:rtl/>
        </w:rPr>
        <w:t xml:space="preserve"> </w:t>
      </w:r>
      <w:r w:rsidRPr="00AF7BA4">
        <w:rPr>
          <w:rFonts w:hint="cs"/>
          <w:b/>
          <w:bCs/>
          <w:sz w:val="24"/>
          <w:rtl/>
        </w:rPr>
        <w:t>פי</w:t>
      </w:r>
      <w:r w:rsidRPr="00AF7BA4">
        <w:rPr>
          <w:b/>
          <w:bCs/>
          <w:sz w:val="24"/>
          <w:rtl/>
        </w:rPr>
        <w:t xml:space="preserve"> </w:t>
      </w:r>
      <w:r w:rsidRPr="00AF7BA4">
        <w:rPr>
          <w:rFonts w:hint="cs"/>
          <w:b/>
          <w:bCs/>
          <w:sz w:val="24"/>
          <w:rtl/>
        </w:rPr>
        <w:t>הנחיות</w:t>
      </w:r>
      <w:r w:rsidRPr="00AF7BA4">
        <w:rPr>
          <w:b/>
          <w:bCs/>
          <w:sz w:val="24"/>
          <w:rtl/>
        </w:rPr>
        <w:t xml:space="preserve"> </w:t>
      </w:r>
      <w:r w:rsidRPr="00AF7BA4">
        <w:rPr>
          <w:rFonts w:hint="cs"/>
          <w:b/>
          <w:bCs/>
          <w:sz w:val="24"/>
          <w:rtl/>
        </w:rPr>
        <w:t>המקשר</w:t>
      </w:r>
      <w:r w:rsidRPr="00AF7BA4">
        <w:rPr>
          <w:sz w:val="24"/>
          <w:rtl/>
        </w:rPr>
        <w:t>.</w:t>
      </w:r>
    </w:p>
    <w:p w14:paraId="611AA739" w14:textId="432C1D5B" w:rsidR="004527F1" w:rsidRPr="0097674F" w:rsidRDefault="004527F1" w:rsidP="00217E13">
      <w:pPr>
        <w:pStyle w:val="aa"/>
        <w:numPr>
          <w:ilvl w:val="1"/>
          <w:numId w:val="16"/>
        </w:numPr>
        <w:spacing w:line="360" w:lineRule="auto"/>
        <w:ind w:left="1080"/>
        <w:jc w:val="both"/>
        <w:rPr>
          <w:b/>
          <w:bCs/>
          <w:sz w:val="24"/>
          <w:u w:val="single"/>
        </w:rPr>
      </w:pPr>
      <w:r w:rsidRPr="0097674F">
        <w:rPr>
          <w:rFonts w:hint="cs"/>
          <w:sz w:val="24"/>
          <w:rtl/>
        </w:rPr>
        <w:t xml:space="preserve">לקבלת מסמכי המכרז, ולהפניית שאלות הבהרה, ניתן לפנות אל המקשר, במייל </w:t>
      </w:r>
      <w:r w:rsidR="00217E13" w:rsidRPr="0097674F">
        <w:rPr>
          <w:sz w:val="24"/>
        </w:rPr>
        <w:t>davidZ</w:t>
      </w:r>
      <w:r w:rsidRPr="0097674F">
        <w:rPr>
          <w:sz w:val="24"/>
        </w:rPr>
        <w:t>@</w:t>
      </w:r>
      <w:r w:rsidR="00217E13" w:rsidRPr="0097674F">
        <w:rPr>
          <w:sz w:val="24"/>
        </w:rPr>
        <w:t>sviva</w:t>
      </w:r>
      <w:r w:rsidRPr="0097674F">
        <w:rPr>
          <w:sz w:val="24"/>
        </w:rPr>
        <w:t>.gov.il</w:t>
      </w:r>
      <w:r w:rsidRPr="0097674F">
        <w:rPr>
          <w:rFonts w:hint="cs"/>
          <w:sz w:val="24"/>
          <w:rtl/>
        </w:rPr>
        <w:t>.</w:t>
      </w:r>
    </w:p>
    <w:p w14:paraId="568E2AD2" w14:textId="77777777" w:rsidR="004527F1" w:rsidRPr="00B7230D" w:rsidRDefault="004527F1" w:rsidP="004527F1">
      <w:pPr>
        <w:pStyle w:val="aa"/>
        <w:spacing w:line="360" w:lineRule="auto"/>
        <w:ind w:left="1080"/>
        <w:jc w:val="both"/>
        <w:rPr>
          <w:b/>
          <w:bCs/>
          <w:sz w:val="24"/>
          <w:u w:val="single"/>
        </w:rPr>
      </w:pPr>
    </w:p>
    <w:p w14:paraId="270D9075" w14:textId="77777777" w:rsidR="004527F1" w:rsidRDefault="004527F1" w:rsidP="004527F1">
      <w:pPr>
        <w:pStyle w:val="aa"/>
        <w:numPr>
          <w:ilvl w:val="0"/>
          <w:numId w:val="16"/>
        </w:numPr>
        <w:spacing w:line="360" w:lineRule="auto"/>
        <w:ind w:left="360"/>
        <w:jc w:val="both"/>
        <w:rPr>
          <w:b/>
          <w:bCs/>
          <w:sz w:val="24"/>
          <w:u w:val="single"/>
        </w:rPr>
      </w:pPr>
      <w:r>
        <w:rPr>
          <w:rFonts w:hint="cs"/>
          <w:b/>
          <w:bCs/>
          <w:sz w:val="24"/>
          <w:u w:val="single"/>
          <w:rtl/>
        </w:rPr>
        <w:t>היקף ההתקשרות</w:t>
      </w:r>
    </w:p>
    <w:p w14:paraId="4E6BADFF" w14:textId="77777777" w:rsidR="004527F1" w:rsidRPr="00AB7912" w:rsidRDefault="004527F1" w:rsidP="004527F1">
      <w:pPr>
        <w:pStyle w:val="aa"/>
        <w:numPr>
          <w:ilvl w:val="1"/>
          <w:numId w:val="16"/>
        </w:numPr>
        <w:spacing w:line="360" w:lineRule="auto"/>
        <w:ind w:left="1080"/>
        <w:jc w:val="both"/>
        <w:rPr>
          <w:b/>
          <w:bCs/>
          <w:sz w:val="24"/>
          <w:u w:val="single"/>
        </w:rPr>
      </w:pPr>
      <w:r w:rsidRPr="00AB7912">
        <w:rPr>
          <w:rFonts w:hint="cs"/>
          <w:sz w:val="24"/>
          <w:rtl/>
        </w:rPr>
        <w:t xml:space="preserve">לשם הערכה בלבד, ומבלי ליצור התחייבות כלשהי של </w:t>
      </w:r>
      <w:proofErr w:type="spellStart"/>
      <w:r w:rsidRPr="00AB7912">
        <w:rPr>
          <w:rFonts w:hint="cs"/>
          <w:sz w:val="24"/>
          <w:rtl/>
        </w:rPr>
        <w:t>המינהל</w:t>
      </w:r>
      <w:proofErr w:type="spellEnd"/>
      <w:r w:rsidRPr="00AB7912">
        <w:rPr>
          <w:rFonts w:hint="cs"/>
          <w:sz w:val="24"/>
          <w:rtl/>
        </w:rPr>
        <w:t xml:space="preserve"> כלפי מי </w:t>
      </w:r>
      <w:proofErr w:type="spellStart"/>
      <w:r w:rsidRPr="00AB7912">
        <w:rPr>
          <w:rFonts w:hint="cs"/>
          <w:sz w:val="24"/>
          <w:rtl/>
        </w:rPr>
        <w:t>מהמציעים</w:t>
      </w:r>
      <w:proofErr w:type="spellEnd"/>
      <w:r w:rsidRPr="00AB7912">
        <w:rPr>
          <w:rFonts w:hint="cs"/>
          <w:sz w:val="24"/>
          <w:rtl/>
        </w:rPr>
        <w:t xml:space="preserve"> או כלפי המציע הזוכה, </w:t>
      </w:r>
      <w:proofErr w:type="spellStart"/>
      <w:r w:rsidRPr="00AB7912">
        <w:rPr>
          <w:rFonts w:hint="cs"/>
          <w:sz w:val="24"/>
          <w:rtl/>
        </w:rPr>
        <w:t>המינהל</w:t>
      </w:r>
      <w:proofErr w:type="spellEnd"/>
      <w:r w:rsidRPr="00AB7912">
        <w:rPr>
          <w:rFonts w:hint="cs"/>
          <w:sz w:val="24"/>
          <w:rtl/>
        </w:rPr>
        <w:t xml:space="preserve"> מעריך כי היועץ יידרש לתת שירותי ייעוץ בהיקף של עד 180 שעות בממוצע בחודש לתקופת ההתקשרות.</w:t>
      </w:r>
    </w:p>
    <w:p w14:paraId="13FEF325" w14:textId="77777777" w:rsidR="004527F1" w:rsidRPr="00AB7912" w:rsidRDefault="004527F1" w:rsidP="004527F1">
      <w:pPr>
        <w:pStyle w:val="aa"/>
        <w:numPr>
          <w:ilvl w:val="1"/>
          <w:numId w:val="16"/>
        </w:numPr>
        <w:spacing w:line="360" w:lineRule="auto"/>
        <w:ind w:left="1080"/>
        <w:jc w:val="both"/>
        <w:rPr>
          <w:b/>
          <w:bCs/>
          <w:sz w:val="24"/>
          <w:u w:val="single"/>
        </w:rPr>
      </w:pPr>
      <w:r w:rsidRPr="00AB7912">
        <w:rPr>
          <w:rFonts w:hint="cs"/>
          <w:sz w:val="24"/>
          <w:rtl/>
        </w:rPr>
        <w:t>היקף שירותי הייעוץ שיינתנו על ידי היועץ לא יעלה על 2160 שעות ייעוץ בשנה.</w:t>
      </w:r>
    </w:p>
    <w:p w14:paraId="36C28E4F" w14:textId="77777777" w:rsidR="00C338B8" w:rsidRPr="00C338B8" w:rsidRDefault="00C338B8" w:rsidP="00972035">
      <w:pPr>
        <w:pStyle w:val="aa"/>
        <w:spacing w:line="360" w:lineRule="auto"/>
        <w:ind w:left="360"/>
        <w:jc w:val="both"/>
        <w:rPr>
          <w:b/>
          <w:bCs/>
          <w:sz w:val="24"/>
          <w:u w:val="single"/>
          <w:rtl/>
        </w:rPr>
      </w:pPr>
      <w:r>
        <w:rPr>
          <w:rFonts w:hint="cs"/>
          <w:b/>
          <w:bCs/>
          <w:sz w:val="24"/>
          <w:u w:val="single"/>
          <w:rtl/>
        </w:rPr>
        <w:t xml:space="preserve"> </w:t>
      </w:r>
    </w:p>
    <w:p w14:paraId="60DA4B8F" w14:textId="77777777" w:rsidR="003F1B9E" w:rsidRPr="008921A8" w:rsidRDefault="003F1B9E" w:rsidP="006A1648">
      <w:pPr>
        <w:pStyle w:val="aa"/>
        <w:spacing w:line="360" w:lineRule="auto"/>
        <w:ind w:left="1080"/>
        <w:rPr>
          <w:sz w:val="24"/>
          <w:rtl/>
        </w:rPr>
      </w:pPr>
    </w:p>
    <w:p w14:paraId="31918524" w14:textId="77777777" w:rsidR="003F1B9E" w:rsidRPr="008921A8" w:rsidRDefault="003F1B9E" w:rsidP="00DF5D74">
      <w:pPr>
        <w:pStyle w:val="aa"/>
        <w:spacing w:line="360" w:lineRule="auto"/>
        <w:ind w:left="1080"/>
        <w:rPr>
          <w:sz w:val="24"/>
          <w:rtl/>
        </w:rPr>
      </w:pPr>
    </w:p>
    <w:p w14:paraId="36AD87E7" w14:textId="77777777" w:rsidR="0054259B" w:rsidRPr="008921A8" w:rsidRDefault="0054259B" w:rsidP="008921A8">
      <w:pPr>
        <w:spacing w:line="360" w:lineRule="auto"/>
        <w:jc w:val="center"/>
        <w:rPr>
          <w:b/>
          <w:bCs/>
          <w:sz w:val="24"/>
          <w:u w:val="single"/>
          <w:rtl/>
        </w:rPr>
      </w:pPr>
    </w:p>
    <w:p w14:paraId="3A4369E2" w14:textId="77777777" w:rsidR="00241C3A" w:rsidRPr="008921A8" w:rsidRDefault="00241C3A" w:rsidP="008921A8">
      <w:pPr>
        <w:spacing w:line="360" w:lineRule="auto"/>
        <w:jc w:val="center"/>
        <w:rPr>
          <w:b/>
          <w:bCs/>
          <w:sz w:val="24"/>
          <w:u w:val="single"/>
          <w:rtl/>
        </w:rPr>
      </w:pPr>
    </w:p>
    <w:p w14:paraId="4741C916" w14:textId="77777777" w:rsidR="00086EA7" w:rsidRPr="008921A8" w:rsidRDefault="00086EA7" w:rsidP="008921A8">
      <w:pPr>
        <w:spacing w:line="360" w:lineRule="auto"/>
        <w:jc w:val="center"/>
        <w:rPr>
          <w:b/>
          <w:bCs/>
          <w:sz w:val="24"/>
          <w:u w:val="single"/>
          <w:rtl/>
        </w:rPr>
      </w:pPr>
    </w:p>
    <w:p w14:paraId="41CC1D7F" w14:textId="2055EB25" w:rsidR="00573112" w:rsidRPr="008921A8" w:rsidRDefault="00573112" w:rsidP="008921A8">
      <w:pPr>
        <w:bidi w:val="0"/>
        <w:spacing w:after="200" w:line="360" w:lineRule="auto"/>
        <w:rPr>
          <w:b/>
          <w:bCs/>
          <w:sz w:val="24"/>
          <w:u w:val="single"/>
        </w:rPr>
      </w:pPr>
    </w:p>
    <w:p w14:paraId="4E945612" w14:textId="77777777" w:rsidR="00905733" w:rsidRPr="008921A8" w:rsidRDefault="00905733" w:rsidP="00307405">
      <w:pPr>
        <w:spacing w:line="360" w:lineRule="auto"/>
        <w:jc w:val="center"/>
        <w:rPr>
          <w:b/>
          <w:bCs/>
          <w:sz w:val="24"/>
          <w:u w:val="single"/>
          <w:rtl/>
        </w:rPr>
      </w:pPr>
      <w:r w:rsidRPr="008921A8">
        <w:rPr>
          <w:rFonts w:hint="cs"/>
          <w:b/>
          <w:bCs/>
          <w:sz w:val="24"/>
          <w:u w:val="single"/>
          <w:rtl/>
        </w:rPr>
        <w:t>נספח</w:t>
      </w:r>
      <w:r w:rsidRPr="008921A8">
        <w:rPr>
          <w:b/>
          <w:bCs/>
          <w:sz w:val="24"/>
          <w:u w:val="single"/>
          <w:rtl/>
        </w:rPr>
        <w:t xml:space="preserve"> </w:t>
      </w:r>
      <w:r w:rsidRPr="008921A8">
        <w:rPr>
          <w:rFonts w:hint="cs"/>
          <w:b/>
          <w:bCs/>
          <w:sz w:val="24"/>
          <w:u w:val="single"/>
          <w:rtl/>
        </w:rPr>
        <w:t>ב</w:t>
      </w:r>
      <w:r w:rsidR="0010550B" w:rsidRPr="008921A8">
        <w:rPr>
          <w:b/>
          <w:bCs/>
          <w:sz w:val="24"/>
          <w:u w:val="single"/>
        </w:rPr>
        <w:t xml:space="preserve"> </w:t>
      </w:r>
      <w:r w:rsidR="00307405">
        <w:rPr>
          <w:rFonts w:hint="cs"/>
          <w:b/>
          <w:bCs/>
          <w:sz w:val="24"/>
          <w:u w:val="single"/>
          <w:rtl/>
        </w:rPr>
        <w:t>–</w:t>
      </w:r>
      <w:r w:rsidRPr="008921A8">
        <w:rPr>
          <w:b/>
          <w:bCs/>
          <w:sz w:val="24"/>
          <w:u w:val="single"/>
          <w:rtl/>
        </w:rPr>
        <w:t xml:space="preserve"> נספח התעריף </w:t>
      </w:r>
    </w:p>
    <w:p w14:paraId="2BB6CE93" w14:textId="77777777" w:rsidR="00510C4A" w:rsidRPr="008921A8" w:rsidRDefault="00510C4A" w:rsidP="008921A8">
      <w:pPr>
        <w:pStyle w:val="a6"/>
        <w:rPr>
          <w:b/>
          <w:bCs/>
          <w:sz w:val="24"/>
          <w:rtl/>
        </w:rPr>
      </w:pPr>
      <w:r w:rsidRPr="008921A8">
        <w:rPr>
          <w:b/>
          <w:bCs/>
          <w:sz w:val="24"/>
          <w:rtl/>
        </w:rPr>
        <w:t xml:space="preserve">        </w:t>
      </w:r>
    </w:p>
    <w:p w14:paraId="1F1FB5AC" w14:textId="77777777" w:rsidR="00307405" w:rsidRPr="008E4ADA" w:rsidRDefault="00241C3A" w:rsidP="008E4ADA">
      <w:pPr>
        <w:pStyle w:val="a6"/>
        <w:rPr>
          <w:sz w:val="24"/>
          <w:rtl/>
        </w:rPr>
      </w:pPr>
      <w:r w:rsidRPr="008E4ADA">
        <w:rPr>
          <w:sz w:val="24"/>
          <w:rtl/>
        </w:rPr>
        <w:t xml:space="preserve">להלן הצעתנו </w:t>
      </w:r>
      <w:r w:rsidRPr="008E4ADA">
        <w:rPr>
          <w:rFonts w:hint="cs"/>
          <w:sz w:val="24"/>
          <w:rtl/>
        </w:rPr>
        <w:t>למתן</w:t>
      </w:r>
      <w:r w:rsidRPr="008E4ADA">
        <w:rPr>
          <w:sz w:val="24"/>
          <w:rtl/>
        </w:rPr>
        <w:t xml:space="preserve"> </w:t>
      </w:r>
      <w:r w:rsidRPr="008E4ADA">
        <w:rPr>
          <w:rFonts w:hint="cs"/>
          <w:sz w:val="24"/>
          <w:rtl/>
        </w:rPr>
        <w:t>השירותים</w:t>
      </w:r>
      <w:r w:rsidRPr="008E4ADA">
        <w:rPr>
          <w:sz w:val="24"/>
          <w:rtl/>
        </w:rPr>
        <w:t xml:space="preserve"> </w:t>
      </w:r>
      <w:r w:rsidRPr="008E4ADA">
        <w:rPr>
          <w:rFonts w:hint="cs"/>
          <w:sz w:val="24"/>
          <w:rtl/>
        </w:rPr>
        <w:t>ב</w:t>
      </w:r>
      <w:r w:rsidRPr="008E4ADA">
        <w:rPr>
          <w:sz w:val="24"/>
          <w:rtl/>
        </w:rPr>
        <w:t>התאם ובכפוף לאמור במסמכי המכרז</w:t>
      </w:r>
      <w:r w:rsidR="008E4ADA" w:rsidRPr="008E4ADA">
        <w:rPr>
          <w:rFonts w:hint="cs"/>
          <w:sz w:val="24"/>
          <w:rtl/>
        </w:rPr>
        <w:t>:</w:t>
      </w:r>
    </w:p>
    <w:tbl>
      <w:tblPr>
        <w:tblStyle w:val="af4"/>
        <w:bidiVisual/>
        <w:tblW w:w="0" w:type="auto"/>
        <w:jc w:val="center"/>
        <w:tblLook w:val="04A0" w:firstRow="1" w:lastRow="0" w:firstColumn="1" w:lastColumn="0" w:noHBand="0" w:noVBand="1"/>
      </w:tblPr>
      <w:tblGrid>
        <w:gridCol w:w="1328"/>
        <w:gridCol w:w="2345"/>
        <w:gridCol w:w="2740"/>
      </w:tblGrid>
      <w:tr w:rsidR="0022607C" w14:paraId="7D508A0E" w14:textId="77777777" w:rsidTr="00F73FD3">
        <w:trPr>
          <w:jc w:val="center"/>
        </w:trPr>
        <w:tc>
          <w:tcPr>
            <w:tcW w:w="1328" w:type="dxa"/>
            <w:vAlign w:val="center"/>
          </w:tcPr>
          <w:p w14:paraId="1E8939EA" w14:textId="77777777" w:rsidR="0022607C" w:rsidRPr="00307405" w:rsidRDefault="0022607C" w:rsidP="00F73FD3">
            <w:pPr>
              <w:pStyle w:val="a6"/>
              <w:jc w:val="center"/>
              <w:rPr>
                <w:b/>
                <w:bCs/>
                <w:sz w:val="24"/>
                <w:rtl/>
              </w:rPr>
            </w:pPr>
            <w:r>
              <w:rPr>
                <w:rFonts w:hint="cs"/>
                <w:b/>
                <w:bCs/>
                <w:sz w:val="24"/>
                <w:rtl/>
              </w:rPr>
              <w:t>דרגת היועץ המוצע</w:t>
            </w:r>
          </w:p>
        </w:tc>
        <w:tc>
          <w:tcPr>
            <w:tcW w:w="2345" w:type="dxa"/>
            <w:vAlign w:val="center"/>
          </w:tcPr>
          <w:p w14:paraId="117F82DA" w14:textId="77777777" w:rsidR="0022607C" w:rsidRPr="00F73FD3" w:rsidRDefault="0022607C" w:rsidP="00F73FD3">
            <w:pPr>
              <w:pStyle w:val="a6"/>
              <w:jc w:val="center"/>
              <w:rPr>
                <w:b/>
                <w:bCs/>
                <w:sz w:val="24"/>
                <w:rtl/>
              </w:rPr>
            </w:pPr>
            <w:r>
              <w:rPr>
                <w:rFonts w:hint="cs"/>
                <w:sz w:val="24"/>
                <w:rtl/>
              </w:rPr>
              <w:t xml:space="preserve">התעריף המרבי לשעת ייעוץ של היועץ המוצע </w:t>
            </w:r>
            <w:r>
              <w:rPr>
                <w:rFonts w:hint="cs"/>
                <w:b/>
                <w:bCs/>
                <w:sz w:val="24"/>
                <w:rtl/>
              </w:rPr>
              <w:t>בשקלים</w:t>
            </w:r>
          </w:p>
          <w:p w14:paraId="63CBAB8D" w14:textId="77777777" w:rsidR="0022607C" w:rsidRDefault="0022607C" w:rsidP="00F73FD3">
            <w:pPr>
              <w:pStyle w:val="a6"/>
              <w:jc w:val="center"/>
              <w:rPr>
                <w:sz w:val="24"/>
                <w:rtl/>
              </w:rPr>
            </w:pPr>
            <w:r>
              <w:rPr>
                <w:rFonts w:hint="cs"/>
                <w:sz w:val="24"/>
                <w:rtl/>
              </w:rPr>
              <w:t>(</w:t>
            </w:r>
            <w:r>
              <w:rPr>
                <w:rFonts w:hint="cs"/>
                <w:sz w:val="24"/>
              </w:rPr>
              <w:t>A</w:t>
            </w:r>
            <w:r>
              <w:rPr>
                <w:rFonts w:hint="cs"/>
                <w:sz w:val="24"/>
                <w:rtl/>
              </w:rPr>
              <w:t>)</w:t>
            </w:r>
          </w:p>
        </w:tc>
        <w:tc>
          <w:tcPr>
            <w:tcW w:w="2740" w:type="dxa"/>
            <w:vAlign w:val="center"/>
          </w:tcPr>
          <w:p w14:paraId="17812F92" w14:textId="77777777" w:rsidR="0022607C" w:rsidRDefault="0022607C" w:rsidP="00F73FD3">
            <w:pPr>
              <w:pStyle w:val="a6"/>
              <w:jc w:val="center"/>
              <w:rPr>
                <w:sz w:val="24"/>
                <w:rtl/>
              </w:rPr>
            </w:pPr>
            <w:r>
              <w:rPr>
                <w:rFonts w:hint="cs"/>
                <w:sz w:val="24"/>
                <w:rtl/>
              </w:rPr>
              <w:t>שיעור ההנחה המוצעת על התעריף המרבי ב</w:t>
            </w:r>
            <w:r>
              <w:rPr>
                <w:rFonts w:hint="cs"/>
                <w:b/>
                <w:bCs/>
                <w:sz w:val="24"/>
                <w:rtl/>
              </w:rPr>
              <w:t>אחוזים</w:t>
            </w:r>
          </w:p>
          <w:p w14:paraId="520AA45E" w14:textId="77777777" w:rsidR="0022607C" w:rsidRDefault="0022607C" w:rsidP="00F73FD3">
            <w:pPr>
              <w:pStyle w:val="a6"/>
              <w:jc w:val="center"/>
              <w:rPr>
                <w:sz w:val="24"/>
                <w:rtl/>
              </w:rPr>
            </w:pPr>
            <w:r>
              <w:rPr>
                <w:rFonts w:hint="cs"/>
                <w:sz w:val="24"/>
                <w:rtl/>
              </w:rPr>
              <w:t>(</w:t>
            </w:r>
            <w:r>
              <w:rPr>
                <w:rFonts w:hint="cs"/>
                <w:sz w:val="24"/>
              </w:rPr>
              <w:t>B</w:t>
            </w:r>
            <w:r>
              <w:rPr>
                <w:rFonts w:hint="cs"/>
                <w:sz w:val="24"/>
                <w:rtl/>
              </w:rPr>
              <w:t>)</w:t>
            </w:r>
          </w:p>
        </w:tc>
      </w:tr>
      <w:tr w:rsidR="0022607C" w14:paraId="11756A2E" w14:textId="77777777" w:rsidTr="00F73FD3">
        <w:trPr>
          <w:trHeight w:val="1112"/>
          <w:jc w:val="center"/>
        </w:trPr>
        <w:tc>
          <w:tcPr>
            <w:tcW w:w="1328" w:type="dxa"/>
          </w:tcPr>
          <w:p w14:paraId="15CD281C" w14:textId="77777777" w:rsidR="0022607C" w:rsidRDefault="0022607C" w:rsidP="008E4ADA">
            <w:pPr>
              <w:pStyle w:val="a6"/>
              <w:rPr>
                <w:sz w:val="24"/>
                <w:rtl/>
              </w:rPr>
            </w:pPr>
          </w:p>
        </w:tc>
        <w:tc>
          <w:tcPr>
            <w:tcW w:w="2345" w:type="dxa"/>
          </w:tcPr>
          <w:p w14:paraId="7A8878BC" w14:textId="77777777" w:rsidR="0022607C" w:rsidRDefault="0022607C" w:rsidP="008E4ADA">
            <w:pPr>
              <w:pStyle w:val="a6"/>
              <w:rPr>
                <w:sz w:val="24"/>
                <w:rtl/>
              </w:rPr>
            </w:pPr>
          </w:p>
        </w:tc>
        <w:tc>
          <w:tcPr>
            <w:tcW w:w="2740" w:type="dxa"/>
          </w:tcPr>
          <w:p w14:paraId="608CB7D6" w14:textId="77777777" w:rsidR="0022607C" w:rsidRDefault="0022607C" w:rsidP="008E4ADA">
            <w:pPr>
              <w:pStyle w:val="a6"/>
              <w:rPr>
                <w:sz w:val="24"/>
                <w:rtl/>
              </w:rPr>
            </w:pPr>
          </w:p>
        </w:tc>
      </w:tr>
    </w:tbl>
    <w:p w14:paraId="60772D97" w14:textId="77777777" w:rsidR="007F6C54" w:rsidRDefault="007F6C54" w:rsidP="007F6C54">
      <w:pPr>
        <w:spacing w:line="360" w:lineRule="auto"/>
        <w:rPr>
          <w:b/>
          <w:bCs/>
          <w:sz w:val="24"/>
          <w:u w:val="single"/>
          <w:rtl/>
        </w:rPr>
      </w:pPr>
    </w:p>
    <w:p w14:paraId="571CF39D" w14:textId="77777777" w:rsidR="00241C3A" w:rsidRPr="00267550" w:rsidRDefault="00241C3A" w:rsidP="007F6C54">
      <w:pPr>
        <w:spacing w:line="360" w:lineRule="auto"/>
        <w:rPr>
          <w:b/>
          <w:bCs/>
          <w:sz w:val="24"/>
          <w:u w:val="single"/>
          <w:rtl/>
        </w:rPr>
      </w:pPr>
      <w:r w:rsidRPr="00267550">
        <w:rPr>
          <w:rFonts w:hint="cs"/>
          <w:b/>
          <w:bCs/>
          <w:sz w:val="24"/>
          <w:u w:val="single"/>
          <w:rtl/>
        </w:rPr>
        <w:t>הבהרות</w:t>
      </w:r>
      <w:r w:rsidRPr="00267550">
        <w:rPr>
          <w:b/>
          <w:bCs/>
          <w:sz w:val="24"/>
          <w:u w:val="single"/>
          <w:rtl/>
        </w:rPr>
        <w:t>:</w:t>
      </w:r>
    </w:p>
    <w:p w14:paraId="0CBAAE3F" w14:textId="0E6F0F91" w:rsidR="006F2526" w:rsidRPr="00267550" w:rsidRDefault="006F2526" w:rsidP="00795B2B">
      <w:pPr>
        <w:pStyle w:val="aa"/>
        <w:numPr>
          <w:ilvl w:val="0"/>
          <w:numId w:val="21"/>
        </w:numPr>
        <w:spacing w:line="360" w:lineRule="auto"/>
        <w:jc w:val="both"/>
        <w:rPr>
          <w:i/>
          <w:iCs/>
          <w:sz w:val="24"/>
        </w:rPr>
      </w:pPr>
      <w:r w:rsidRPr="00267550">
        <w:rPr>
          <w:rFonts w:hint="cs"/>
          <w:b/>
          <w:bCs/>
          <w:sz w:val="24"/>
          <w:u w:val="single"/>
          <w:rtl/>
        </w:rPr>
        <w:t>התעריף</w:t>
      </w:r>
      <w:r w:rsidRPr="00267550">
        <w:rPr>
          <w:b/>
          <w:bCs/>
          <w:sz w:val="24"/>
          <w:u w:val="single"/>
          <w:rtl/>
        </w:rPr>
        <w:t xml:space="preserve"> </w:t>
      </w:r>
      <w:r w:rsidRPr="00267550">
        <w:rPr>
          <w:rFonts w:hint="cs"/>
          <w:b/>
          <w:bCs/>
          <w:i/>
          <w:iCs/>
          <w:sz w:val="24"/>
          <w:u w:val="single"/>
          <w:rtl/>
        </w:rPr>
        <w:t>המקסימלי</w:t>
      </w:r>
      <w:r w:rsidRPr="00267550">
        <w:rPr>
          <w:b/>
          <w:bCs/>
          <w:i/>
          <w:iCs/>
          <w:sz w:val="24"/>
          <w:u w:val="single"/>
          <w:rtl/>
        </w:rPr>
        <w:t xml:space="preserve"> </w:t>
      </w:r>
      <w:r w:rsidRPr="00267550">
        <w:rPr>
          <w:rFonts w:hint="cs"/>
          <w:b/>
          <w:bCs/>
          <w:i/>
          <w:iCs/>
          <w:sz w:val="24"/>
          <w:u w:val="single"/>
          <w:rtl/>
        </w:rPr>
        <w:t>שישולם</w:t>
      </w:r>
      <w:r w:rsidRPr="00267550">
        <w:rPr>
          <w:b/>
          <w:bCs/>
          <w:i/>
          <w:iCs/>
          <w:sz w:val="24"/>
          <w:u w:val="single"/>
          <w:rtl/>
        </w:rPr>
        <w:t xml:space="preserve"> </w:t>
      </w:r>
      <w:r w:rsidRPr="00267550">
        <w:rPr>
          <w:rFonts w:hint="cs"/>
          <w:b/>
          <w:bCs/>
          <w:i/>
          <w:iCs/>
          <w:sz w:val="24"/>
          <w:u w:val="single"/>
          <w:rtl/>
        </w:rPr>
        <w:t>למציע</w:t>
      </w:r>
      <w:r w:rsidRPr="00267550">
        <w:rPr>
          <w:b/>
          <w:bCs/>
          <w:i/>
          <w:iCs/>
          <w:sz w:val="24"/>
          <w:u w:val="single"/>
          <w:rtl/>
        </w:rPr>
        <w:t xml:space="preserve"> </w:t>
      </w:r>
      <w:r w:rsidRPr="00267550">
        <w:rPr>
          <w:rFonts w:hint="cs"/>
          <w:b/>
          <w:bCs/>
          <w:i/>
          <w:iCs/>
          <w:sz w:val="24"/>
          <w:u w:val="single"/>
          <w:rtl/>
        </w:rPr>
        <w:t>הוא</w:t>
      </w:r>
      <w:r w:rsidRPr="00267550">
        <w:rPr>
          <w:b/>
          <w:bCs/>
          <w:i/>
          <w:iCs/>
          <w:sz w:val="24"/>
          <w:u w:val="single"/>
          <w:rtl/>
        </w:rPr>
        <w:t xml:space="preserve"> </w:t>
      </w:r>
      <w:r w:rsidRPr="00267550">
        <w:rPr>
          <w:rFonts w:hint="cs"/>
          <w:b/>
          <w:bCs/>
          <w:i/>
          <w:iCs/>
          <w:sz w:val="24"/>
          <w:u w:val="single"/>
          <w:rtl/>
        </w:rPr>
        <w:t>התעריף</w:t>
      </w:r>
      <w:r w:rsidRPr="00267550">
        <w:rPr>
          <w:b/>
          <w:bCs/>
          <w:i/>
          <w:iCs/>
          <w:sz w:val="24"/>
          <w:u w:val="single"/>
          <w:rtl/>
        </w:rPr>
        <w:t xml:space="preserve"> </w:t>
      </w:r>
      <w:r w:rsidRPr="00267550">
        <w:rPr>
          <w:rFonts w:hint="cs"/>
          <w:b/>
          <w:bCs/>
          <w:i/>
          <w:iCs/>
          <w:sz w:val="24"/>
          <w:u w:val="single"/>
          <w:rtl/>
        </w:rPr>
        <w:t>המרבי</w:t>
      </w:r>
      <w:r w:rsidRPr="00267550">
        <w:rPr>
          <w:b/>
          <w:bCs/>
          <w:i/>
          <w:iCs/>
          <w:sz w:val="24"/>
          <w:u w:val="single"/>
          <w:rtl/>
        </w:rPr>
        <w:t xml:space="preserve"> </w:t>
      </w:r>
      <w:r w:rsidRPr="00267550">
        <w:rPr>
          <w:rFonts w:hint="cs"/>
          <w:b/>
          <w:bCs/>
          <w:i/>
          <w:iCs/>
          <w:sz w:val="24"/>
          <w:u w:val="single"/>
          <w:rtl/>
        </w:rPr>
        <w:t>הקבוע</w:t>
      </w:r>
      <w:r w:rsidRPr="00267550">
        <w:rPr>
          <w:b/>
          <w:bCs/>
          <w:i/>
          <w:iCs/>
          <w:sz w:val="24"/>
          <w:u w:val="single"/>
          <w:rtl/>
        </w:rPr>
        <w:t xml:space="preserve"> </w:t>
      </w:r>
      <w:r w:rsidRPr="00267550">
        <w:rPr>
          <w:rFonts w:hint="cs"/>
          <w:b/>
          <w:bCs/>
          <w:i/>
          <w:iCs/>
          <w:sz w:val="24"/>
          <w:u w:val="single"/>
          <w:rtl/>
        </w:rPr>
        <w:t>ליועץ</w:t>
      </w:r>
      <w:r w:rsidRPr="00267550">
        <w:rPr>
          <w:b/>
          <w:bCs/>
          <w:i/>
          <w:iCs/>
          <w:sz w:val="24"/>
          <w:u w:val="single"/>
          <w:rtl/>
        </w:rPr>
        <w:t xml:space="preserve"> </w:t>
      </w:r>
      <w:r w:rsidRPr="00267550">
        <w:rPr>
          <w:rFonts w:hint="cs"/>
          <w:b/>
          <w:bCs/>
          <w:i/>
          <w:iCs/>
          <w:sz w:val="24"/>
          <w:u w:val="single"/>
          <w:rtl/>
        </w:rPr>
        <w:t>בדרגה</w:t>
      </w:r>
      <w:r w:rsidRPr="00267550">
        <w:rPr>
          <w:b/>
          <w:bCs/>
          <w:i/>
          <w:iCs/>
          <w:sz w:val="24"/>
          <w:u w:val="single"/>
          <w:rtl/>
        </w:rPr>
        <w:t xml:space="preserve"> </w:t>
      </w:r>
      <w:r w:rsidR="00605CB0" w:rsidRPr="00267550">
        <w:rPr>
          <w:rFonts w:hint="cs"/>
          <w:b/>
          <w:bCs/>
          <w:i/>
          <w:iCs/>
          <w:sz w:val="24"/>
          <w:u w:val="single"/>
          <w:rtl/>
        </w:rPr>
        <w:t>-</w:t>
      </w:r>
      <w:r w:rsidR="00795B2B" w:rsidRPr="00267550">
        <w:rPr>
          <w:rFonts w:hint="cs"/>
          <w:b/>
          <w:bCs/>
          <w:i/>
          <w:iCs/>
          <w:sz w:val="24"/>
          <w:u w:val="single"/>
          <w:rtl/>
        </w:rPr>
        <w:t>2</w:t>
      </w:r>
      <w:r w:rsidRPr="00267550">
        <w:rPr>
          <w:i/>
          <w:iCs/>
          <w:sz w:val="24"/>
          <w:rtl/>
        </w:rPr>
        <w:t>.</w:t>
      </w:r>
    </w:p>
    <w:p w14:paraId="70BB630D" w14:textId="1870585C" w:rsidR="0022182D" w:rsidRPr="00267550" w:rsidRDefault="00203B37" w:rsidP="00795B2B">
      <w:pPr>
        <w:pStyle w:val="aa"/>
        <w:numPr>
          <w:ilvl w:val="0"/>
          <w:numId w:val="21"/>
        </w:numPr>
        <w:spacing w:line="360" w:lineRule="auto"/>
        <w:jc w:val="both"/>
        <w:rPr>
          <w:sz w:val="24"/>
        </w:rPr>
      </w:pPr>
      <w:r w:rsidRPr="00267550">
        <w:rPr>
          <w:rFonts w:hint="cs"/>
          <w:b/>
          <w:bCs/>
          <w:i/>
          <w:iCs/>
          <w:sz w:val="24"/>
          <w:u w:val="single"/>
          <w:rtl/>
        </w:rPr>
        <w:t>יודגש</w:t>
      </w:r>
      <w:r w:rsidRPr="00267550">
        <w:rPr>
          <w:b/>
          <w:bCs/>
          <w:i/>
          <w:iCs/>
          <w:sz w:val="24"/>
          <w:u w:val="single"/>
          <w:rtl/>
        </w:rPr>
        <w:t xml:space="preserve">, הסכום </w:t>
      </w:r>
      <w:r w:rsidR="00307405" w:rsidRPr="00267550">
        <w:rPr>
          <w:b/>
          <w:bCs/>
          <w:i/>
          <w:iCs/>
          <w:sz w:val="24"/>
          <w:u w:val="single"/>
          <w:rtl/>
        </w:rPr>
        <w:t>שישולם למציע הזוכה י</w:t>
      </w:r>
      <w:r w:rsidR="00307405" w:rsidRPr="00267550">
        <w:rPr>
          <w:rFonts w:hint="cs"/>
          <w:b/>
          <w:bCs/>
          <w:i/>
          <w:iCs/>
          <w:sz w:val="24"/>
          <w:u w:val="single"/>
          <w:rtl/>
        </w:rPr>
        <w:t xml:space="preserve">היה </w:t>
      </w:r>
      <w:r w:rsidR="00900596" w:rsidRPr="00267550">
        <w:rPr>
          <w:rFonts w:hint="cs"/>
          <w:b/>
          <w:bCs/>
          <w:i/>
          <w:iCs/>
          <w:sz w:val="24"/>
          <w:u w:val="single"/>
          <w:rtl/>
        </w:rPr>
        <w:t>התעריף המרבי הקבוע, בניכוי</w:t>
      </w:r>
      <w:r w:rsidR="00900596" w:rsidRPr="00267550">
        <w:rPr>
          <w:rFonts w:hint="cs"/>
          <w:b/>
          <w:bCs/>
          <w:sz w:val="24"/>
          <w:u w:val="single"/>
          <w:rtl/>
        </w:rPr>
        <w:t xml:space="preserve"> שיעור ההנחה המוצעת</w:t>
      </w:r>
      <w:r w:rsidRPr="00267550">
        <w:rPr>
          <w:sz w:val="24"/>
          <w:rtl/>
        </w:rPr>
        <w:t xml:space="preserve">. </w:t>
      </w:r>
      <w:proofErr w:type="spellStart"/>
      <w:r w:rsidRPr="00267550">
        <w:rPr>
          <w:rFonts w:hint="cs"/>
          <w:sz w:val="24"/>
          <w:rtl/>
        </w:rPr>
        <w:t>הכל</w:t>
      </w:r>
      <w:proofErr w:type="spellEnd"/>
      <w:r w:rsidRPr="00267550">
        <w:rPr>
          <w:sz w:val="24"/>
          <w:rtl/>
        </w:rPr>
        <w:t xml:space="preserve"> כמפורט </w:t>
      </w:r>
      <w:r w:rsidR="00900596" w:rsidRPr="00267550">
        <w:rPr>
          <w:rFonts w:hint="cs"/>
          <w:sz w:val="24"/>
          <w:rtl/>
        </w:rPr>
        <w:t>בהודעת</w:t>
      </w:r>
      <w:r w:rsidR="00900596" w:rsidRPr="00267550">
        <w:rPr>
          <w:sz w:val="24"/>
          <w:rtl/>
        </w:rPr>
        <w:t xml:space="preserve"> </w:t>
      </w:r>
      <w:proofErr w:type="spellStart"/>
      <w:r w:rsidRPr="00267550">
        <w:rPr>
          <w:rFonts w:hint="cs"/>
          <w:sz w:val="24"/>
          <w:rtl/>
        </w:rPr>
        <w:t>חשכ</w:t>
      </w:r>
      <w:r w:rsidR="00307405" w:rsidRPr="00267550">
        <w:rPr>
          <w:sz w:val="24"/>
          <w:rtl/>
        </w:rPr>
        <w:t>"ל</w:t>
      </w:r>
      <w:proofErr w:type="spellEnd"/>
      <w:r w:rsidR="00307405" w:rsidRPr="00267550">
        <w:rPr>
          <w:rFonts w:hint="cs"/>
          <w:sz w:val="24"/>
          <w:rtl/>
        </w:rPr>
        <w:t xml:space="preserve"> ה.</w:t>
      </w:r>
      <w:r w:rsidRPr="00267550">
        <w:rPr>
          <w:sz w:val="24"/>
          <w:rtl/>
        </w:rPr>
        <w:t>13.9</w:t>
      </w:r>
      <w:r w:rsidR="00263B81" w:rsidRPr="00267550">
        <w:rPr>
          <w:rFonts w:hint="cs"/>
          <w:sz w:val="24"/>
          <w:rtl/>
        </w:rPr>
        <w:t>.0</w:t>
      </w:r>
      <w:r w:rsidRPr="00267550">
        <w:rPr>
          <w:sz w:val="24"/>
          <w:rtl/>
        </w:rPr>
        <w:t>.2</w:t>
      </w:r>
      <w:r w:rsidR="00307405" w:rsidRPr="00267550">
        <w:rPr>
          <w:rFonts w:hint="cs"/>
          <w:sz w:val="24"/>
          <w:rtl/>
        </w:rPr>
        <w:t>.1</w:t>
      </w:r>
      <w:r w:rsidRPr="00267550">
        <w:rPr>
          <w:sz w:val="24"/>
          <w:rtl/>
        </w:rPr>
        <w:t xml:space="preserve"> "</w:t>
      </w:r>
      <w:r w:rsidR="00307405" w:rsidRPr="00267550">
        <w:rPr>
          <w:rFonts w:hint="cs"/>
          <w:sz w:val="24"/>
          <w:rtl/>
        </w:rPr>
        <w:t xml:space="preserve">תעריפי </w:t>
      </w:r>
      <w:r w:rsidRPr="00267550">
        <w:rPr>
          <w:sz w:val="24"/>
          <w:rtl/>
        </w:rPr>
        <w:t>הת</w:t>
      </w:r>
      <w:r w:rsidR="00307405" w:rsidRPr="00267550">
        <w:rPr>
          <w:sz w:val="24"/>
          <w:rtl/>
        </w:rPr>
        <w:t>קשרות עם נותני שירותים חיצוניים</w:t>
      </w:r>
      <w:r w:rsidRPr="00267550">
        <w:rPr>
          <w:sz w:val="24"/>
          <w:rtl/>
        </w:rPr>
        <w:t>"</w:t>
      </w:r>
      <w:r w:rsidR="005873D2" w:rsidRPr="00267550">
        <w:rPr>
          <w:sz w:val="24"/>
          <w:rtl/>
        </w:rPr>
        <w:t xml:space="preserve">, ובכפוף לשיקול דעתו של </w:t>
      </w:r>
      <w:proofErr w:type="spellStart"/>
      <w:r w:rsidR="005873D2" w:rsidRPr="00267550">
        <w:rPr>
          <w:rFonts w:hint="cs"/>
          <w:sz w:val="24"/>
          <w:rtl/>
        </w:rPr>
        <w:t>המינהל</w:t>
      </w:r>
      <w:proofErr w:type="spellEnd"/>
      <w:r w:rsidR="005873D2" w:rsidRPr="00267550">
        <w:rPr>
          <w:sz w:val="24"/>
          <w:rtl/>
        </w:rPr>
        <w:t xml:space="preserve"> ולצרכיו בהתאם לכל דין ולתחיקת הביטחון</w:t>
      </w:r>
      <w:r w:rsidRPr="00267550">
        <w:rPr>
          <w:sz w:val="24"/>
          <w:rtl/>
        </w:rPr>
        <w:t>.</w:t>
      </w:r>
      <w:r w:rsidR="0022182D" w:rsidRPr="00267550">
        <w:rPr>
          <w:sz w:val="24"/>
          <w:rtl/>
        </w:rPr>
        <w:t xml:space="preserve"> נכון למועד פרסום המכרז, התעריף המרבי ליועץ מס' </w:t>
      </w:r>
      <w:r w:rsidR="00795B2B" w:rsidRPr="00267550">
        <w:rPr>
          <w:rFonts w:hint="cs"/>
          <w:sz w:val="24"/>
          <w:rtl/>
        </w:rPr>
        <w:t>2</w:t>
      </w:r>
      <w:r w:rsidR="00795B2B" w:rsidRPr="00267550">
        <w:rPr>
          <w:sz w:val="24"/>
          <w:rtl/>
        </w:rPr>
        <w:t xml:space="preserve"> </w:t>
      </w:r>
      <w:r w:rsidR="0022182D" w:rsidRPr="00267550">
        <w:rPr>
          <w:sz w:val="24"/>
          <w:rtl/>
        </w:rPr>
        <w:t xml:space="preserve">עומד על </w:t>
      </w:r>
      <w:r w:rsidR="00795B2B" w:rsidRPr="00267550">
        <w:rPr>
          <w:rFonts w:hint="cs"/>
          <w:sz w:val="24"/>
          <w:rtl/>
        </w:rPr>
        <w:t>290</w:t>
      </w:r>
      <w:r w:rsidR="00795B2B" w:rsidRPr="00267550">
        <w:rPr>
          <w:sz w:val="24"/>
          <w:rtl/>
        </w:rPr>
        <w:t xml:space="preserve"> </w:t>
      </w:r>
      <w:r w:rsidR="0022182D" w:rsidRPr="00267550">
        <w:rPr>
          <w:rFonts w:hint="cs"/>
          <w:sz w:val="24"/>
          <w:rtl/>
        </w:rPr>
        <w:t>₪</w:t>
      </w:r>
      <w:r w:rsidR="0022182D" w:rsidRPr="00267550">
        <w:rPr>
          <w:sz w:val="24"/>
          <w:rtl/>
        </w:rPr>
        <w:t xml:space="preserve"> לשעת </w:t>
      </w:r>
      <w:r w:rsidR="00942EBC" w:rsidRPr="00267550">
        <w:rPr>
          <w:rFonts w:hint="cs"/>
          <w:sz w:val="24"/>
          <w:rtl/>
        </w:rPr>
        <w:t>ייעוץ</w:t>
      </w:r>
      <w:r w:rsidR="0022182D" w:rsidRPr="00267550">
        <w:rPr>
          <w:sz w:val="24"/>
          <w:rtl/>
        </w:rPr>
        <w:t xml:space="preserve">. </w:t>
      </w:r>
    </w:p>
    <w:p w14:paraId="5FD3E474" w14:textId="77777777" w:rsidR="00051436" w:rsidRPr="00267550" w:rsidRDefault="00051436" w:rsidP="008E4ADA">
      <w:pPr>
        <w:pStyle w:val="aa"/>
        <w:numPr>
          <w:ilvl w:val="0"/>
          <w:numId w:val="21"/>
        </w:numPr>
        <w:spacing w:line="360" w:lineRule="auto"/>
        <w:jc w:val="both"/>
        <w:rPr>
          <w:sz w:val="24"/>
        </w:rPr>
      </w:pPr>
      <w:r w:rsidRPr="00267550">
        <w:rPr>
          <w:rFonts w:hint="cs"/>
          <w:b/>
          <w:bCs/>
          <w:sz w:val="24"/>
          <w:u w:val="single"/>
          <w:rtl/>
        </w:rPr>
        <w:t>יודגש</w:t>
      </w:r>
      <w:r w:rsidRPr="00267550">
        <w:rPr>
          <w:b/>
          <w:bCs/>
          <w:sz w:val="24"/>
          <w:u w:val="single"/>
          <w:rtl/>
        </w:rPr>
        <w:t xml:space="preserve"> </w:t>
      </w:r>
      <w:r w:rsidRPr="00267550">
        <w:rPr>
          <w:rFonts w:hint="cs"/>
          <w:b/>
          <w:bCs/>
          <w:sz w:val="24"/>
          <w:u w:val="single"/>
          <w:rtl/>
        </w:rPr>
        <w:t>כי</w:t>
      </w:r>
      <w:r w:rsidRPr="00267550">
        <w:rPr>
          <w:b/>
          <w:bCs/>
          <w:sz w:val="24"/>
          <w:u w:val="single"/>
          <w:rtl/>
        </w:rPr>
        <w:t xml:space="preserve"> </w:t>
      </w:r>
      <w:r w:rsidRPr="00267550">
        <w:rPr>
          <w:rFonts w:hint="cs"/>
          <w:b/>
          <w:bCs/>
          <w:sz w:val="24"/>
          <w:u w:val="single"/>
          <w:rtl/>
        </w:rPr>
        <w:t>על</w:t>
      </w:r>
      <w:r w:rsidRPr="00267550">
        <w:rPr>
          <w:b/>
          <w:bCs/>
          <w:sz w:val="24"/>
          <w:u w:val="single"/>
          <w:rtl/>
        </w:rPr>
        <w:t xml:space="preserve"> </w:t>
      </w:r>
      <w:r w:rsidRPr="00267550">
        <w:rPr>
          <w:rFonts w:hint="cs"/>
          <w:b/>
          <w:bCs/>
          <w:sz w:val="24"/>
          <w:u w:val="single"/>
          <w:rtl/>
        </w:rPr>
        <w:t>המציע</w:t>
      </w:r>
      <w:r w:rsidRPr="00267550">
        <w:rPr>
          <w:b/>
          <w:bCs/>
          <w:sz w:val="24"/>
          <w:u w:val="single"/>
          <w:rtl/>
        </w:rPr>
        <w:t xml:space="preserve"> </w:t>
      </w:r>
      <w:r w:rsidRPr="00267550">
        <w:rPr>
          <w:rFonts w:hint="cs"/>
          <w:b/>
          <w:bCs/>
          <w:sz w:val="24"/>
          <w:u w:val="single"/>
          <w:rtl/>
        </w:rPr>
        <w:t>לציין</w:t>
      </w:r>
      <w:r w:rsidRPr="00267550">
        <w:rPr>
          <w:b/>
          <w:bCs/>
          <w:sz w:val="24"/>
          <w:u w:val="single"/>
          <w:rtl/>
        </w:rPr>
        <w:t xml:space="preserve"> </w:t>
      </w:r>
      <w:r w:rsidRPr="00267550">
        <w:rPr>
          <w:rFonts w:hint="cs"/>
          <w:b/>
          <w:bCs/>
          <w:sz w:val="24"/>
          <w:u w:val="single"/>
          <w:rtl/>
        </w:rPr>
        <w:t>את</w:t>
      </w:r>
      <w:r w:rsidRPr="00267550">
        <w:rPr>
          <w:b/>
          <w:bCs/>
          <w:sz w:val="24"/>
          <w:u w:val="single"/>
          <w:rtl/>
        </w:rPr>
        <w:t xml:space="preserve"> </w:t>
      </w:r>
      <w:r w:rsidRPr="00267550">
        <w:rPr>
          <w:rFonts w:hint="cs"/>
          <w:b/>
          <w:bCs/>
          <w:sz w:val="24"/>
          <w:u w:val="single"/>
          <w:rtl/>
        </w:rPr>
        <w:t>דרגת</w:t>
      </w:r>
      <w:r w:rsidRPr="00267550">
        <w:rPr>
          <w:b/>
          <w:bCs/>
          <w:sz w:val="24"/>
          <w:u w:val="single"/>
          <w:rtl/>
        </w:rPr>
        <w:t xml:space="preserve"> </w:t>
      </w:r>
      <w:r w:rsidRPr="00267550">
        <w:rPr>
          <w:rFonts w:hint="cs"/>
          <w:b/>
          <w:bCs/>
          <w:sz w:val="24"/>
          <w:u w:val="single"/>
          <w:rtl/>
        </w:rPr>
        <w:t>היועץ</w:t>
      </w:r>
      <w:r w:rsidRPr="00267550">
        <w:rPr>
          <w:b/>
          <w:bCs/>
          <w:sz w:val="24"/>
          <w:u w:val="single"/>
          <w:rtl/>
        </w:rPr>
        <w:t xml:space="preserve"> </w:t>
      </w:r>
      <w:r w:rsidRPr="00267550">
        <w:rPr>
          <w:rFonts w:hint="cs"/>
          <w:b/>
          <w:bCs/>
          <w:sz w:val="24"/>
          <w:u w:val="single"/>
          <w:rtl/>
        </w:rPr>
        <w:t>שבה</w:t>
      </w:r>
      <w:r w:rsidR="008E4ADA" w:rsidRPr="00267550">
        <w:rPr>
          <w:rFonts w:hint="cs"/>
          <w:b/>
          <w:bCs/>
          <w:sz w:val="24"/>
          <w:u w:val="single"/>
          <w:rtl/>
        </w:rPr>
        <w:t xml:space="preserve"> היועץ המוצע מטעמו</w:t>
      </w:r>
      <w:r w:rsidRPr="00267550">
        <w:rPr>
          <w:b/>
          <w:bCs/>
          <w:sz w:val="24"/>
          <w:u w:val="single"/>
          <w:rtl/>
        </w:rPr>
        <w:t xml:space="preserve"> </w:t>
      </w:r>
      <w:r w:rsidRPr="00267550">
        <w:rPr>
          <w:rFonts w:hint="cs"/>
          <w:b/>
          <w:bCs/>
          <w:sz w:val="24"/>
          <w:u w:val="single"/>
          <w:rtl/>
        </w:rPr>
        <w:t>עומד</w:t>
      </w:r>
      <w:r w:rsidRPr="00267550">
        <w:rPr>
          <w:sz w:val="24"/>
          <w:rtl/>
        </w:rPr>
        <w:t xml:space="preserve">, לפי הודעת </w:t>
      </w:r>
      <w:proofErr w:type="spellStart"/>
      <w:r w:rsidRPr="00267550">
        <w:rPr>
          <w:rFonts w:hint="cs"/>
          <w:sz w:val="24"/>
          <w:rtl/>
        </w:rPr>
        <w:t>חשכ</w:t>
      </w:r>
      <w:r w:rsidRPr="00267550">
        <w:rPr>
          <w:sz w:val="24"/>
          <w:rtl/>
        </w:rPr>
        <w:t>"ל</w:t>
      </w:r>
      <w:proofErr w:type="spellEnd"/>
      <w:r w:rsidRPr="00267550">
        <w:rPr>
          <w:sz w:val="24"/>
          <w:rtl/>
        </w:rPr>
        <w:t xml:space="preserve"> ה.13.9.0.2.1 תעריפי התקשרות עם נותני שירותים חיצוניים</w:t>
      </w:r>
      <w:r w:rsidR="00F73FD3" w:rsidRPr="00267550">
        <w:rPr>
          <w:rFonts w:hint="cs"/>
          <w:sz w:val="24"/>
          <w:rtl/>
        </w:rPr>
        <w:t>, כפי תוקפה מעת לעת</w:t>
      </w:r>
      <w:r w:rsidRPr="00267550">
        <w:rPr>
          <w:sz w:val="24"/>
          <w:rtl/>
        </w:rPr>
        <w:t>.</w:t>
      </w:r>
    </w:p>
    <w:p w14:paraId="5EF0245C" w14:textId="77777777" w:rsidR="00900596" w:rsidRPr="00267550" w:rsidRDefault="00900596" w:rsidP="00972035">
      <w:pPr>
        <w:pStyle w:val="aa"/>
        <w:spacing w:line="360" w:lineRule="auto"/>
        <w:jc w:val="both"/>
        <w:rPr>
          <w:sz w:val="24"/>
        </w:rPr>
      </w:pPr>
      <w:r w:rsidRPr="00267550">
        <w:rPr>
          <w:rFonts w:hint="cs"/>
          <w:sz w:val="24"/>
          <w:rtl/>
        </w:rPr>
        <w:t>על המציע יהיה להוכיח את דרגת היועץ המוצע מטעמו, בצירוף המסמכים הנדרשים, כנדרש בהודאה, ולרבות באמצעות קורות חיים ותעודות המעידות על השכלה.</w:t>
      </w:r>
    </w:p>
    <w:p w14:paraId="3DAFBEAE" w14:textId="77777777" w:rsidR="008E4ADA" w:rsidRPr="00267550" w:rsidRDefault="00942EBC" w:rsidP="008E4ADA">
      <w:pPr>
        <w:pStyle w:val="aa"/>
        <w:numPr>
          <w:ilvl w:val="0"/>
          <w:numId w:val="21"/>
        </w:numPr>
        <w:spacing w:line="360" w:lineRule="auto"/>
        <w:jc w:val="both"/>
        <w:rPr>
          <w:sz w:val="24"/>
        </w:rPr>
      </w:pPr>
      <w:r w:rsidRPr="00267550">
        <w:rPr>
          <w:rFonts w:hint="cs"/>
          <w:sz w:val="24"/>
          <w:rtl/>
        </w:rPr>
        <w:t xml:space="preserve">אם </w:t>
      </w:r>
      <w:r w:rsidR="008E4ADA" w:rsidRPr="00267550">
        <w:rPr>
          <w:rFonts w:hint="cs"/>
          <w:sz w:val="24"/>
          <w:rtl/>
        </w:rPr>
        <w:t xml:space="preserve">היועץ המוצע לא יעמוד בדרגת היועץ שצוינה על-ידי המציע, </w:t>
      </w:r>
      <w:r w:rsidRPr="00267550">
        <w:rPr>
          <w:rFonts w:hint="cs"/>
          <w:sz w:val="24"/>
          <w:rtl/>
        </w:rPr>
        <w:t>ועדת המכרזים תקבע את דרגתו של היועץ המוצע, ותינתן ההנחה המוצעת בסעיף א' על התעריף המרבי לשעת ייעוץ יועץ בדרגה שתיקבע.</w:t>
      </w:r>
    </w:p>
    <w:p w14:paraId="1A32EA36" w14:textId="01C176BB" w:rsidR="008E4ADA" w:rsidRPr="00267550" w:rsidRDefault="00795B2B" w:rsidP="00C728B3">
      <w:pPr>
        <w:pStyle w:val="aa"/>
        <w:numPr>
          <w:ilvl w:val="0"/>
          <w:numId w:val="21"/>
        </w:numPr>
        <w:spacing w:line="360" w:lineRule="auto"/>
        <w:jc w:val="both"/>
        <w:rPr>
          <w:b/>
          <w:bCs/>
          <w:sz w:val="24"/>
          <w:u w:val="single"/>
        </w:rPr>
      </w:pPr>
      <w:r w:rsidRPr="00267550">
        <w:rPr>
          <w:rFonts w:hint="cs"/>
          <w:sz w:val="24"/>
          <w:rtl/>
        </w:rPr>
        <w:t>נמחק</w:t>
      </w:r>
      <w:r w:rsidR="00D23283" w:rsidRPr="00267550">
        <w:rPr>
          <w:sz w:val="24"/>
          <w:rtl/>
        </w:rPr>
        <w:t>.</w:t>
      </w:r>
      <w:r w:rsidR="003F1B9E" w:rsidRPr="00267550">
        <w:rPr>
          <w:sz w:val="24"/>
          <w:rtl/>
        </w:rPr>
        <w:t xml:space="preserve"> </w:t>
      </w:r>
    </w:p>
    <w:p w14:paraId="2E4FDAA8" w14:textId="7AA10B0C" w:rsidR="003F1B9E" w:rsidRPr="00267550" w:rsidRDefault="00795B2B" w:rsidP="00392A1B">
      <w:pPr>
        <w:pStyle w:val="aa"/>
        <w:numPr>
          <w:ilvl w:val="0"/>
          <w:numId w:val="21"/>
        </w:numPr>
        <w:spacing w:line="360" w:lineRule="auto"/>
        <w:jc w:val="both"/>
        <w:rPr>
          <w:sz w:val="24"/>
          <w:rtl/>
        </w:rPr>
      </w:pPr>
      <w:r w:rsidRPr="00267550">
        <w:rPr>
          <w:rFonts w:hint="cs"/>
          <w:sz w:val="24"/>
          <w:rtl/>
        </w:rPr>
        <w:t>נמחק</w:t>
      </w:r>
      <w:r w:rsidR="0054259B" w:rsidRPr="00267550">
        <w:rPr>
          <w:sz w:val="24"/>
          <w:rtl/>
        </w:rPr>
        <w:t>.</w:t>
      </w:r>
    </w:p>
    <w:p w14:paraId="48842BFB" w14:textId="77777777" w:rsidR="00905733" w:rsidRPr="008921A8" w:rsidRDefault="00203B37" w:rsidP="004722B3">
      <w:pPr>
        <w:pStyle w:val="aa"/>
        <w:numPr>
          <w:ilvl w:val="0"/>
          <w:numId w:val="21"/>
        </w:numPr>
        <w:spacing w:line="360" w:lineRule="auto"/>
        <w:jc w:val="thaiDistribute"/>
        <w:rPr>
          <w:sz w:val="24"/>
          <w:rtl/>
        </w:rPr>
      </w:pPr>
      <w:r w:rsidRPr="00267550">
        <w:rPr>
          <w:sz w:val="24"/>
          <w:rtl/>
        </w:rPr>
        <w:t xml:space="preserve">לא ישולמו הוצאות אש"ל או כל הוצאה אחרת, </w:t>
      </w:r>
      <w:r w:rsidR="0011606B" w:rsidRPr="00267550">
        <w:rPr>
          <w:rFonts w:hint="cs"/>
          <w:sz w:val="24"/>
          <w:rtl/>
        </w:rPr>
        <w:t>לרבות</w:t>
      </w:r>
      <w:r w:rsidR="0011606B" w:rsidRPr="00267550">
        <w:rPr>
          <w:sz w:val="24"/>
          <w:rtl/>
        </w:rPr>
        <w:t xml:space="preserve"> תשלום על ביצוע החפיפה, </w:t>
      </w:r>
      <w:r w:rsidRPr="00267550">
        <w:rPr>
          <w:sz w:val="24"/>
          <w:rtl/>
        </w:rPr>
        <w:t>אשר כרוכה</w:t>
      </w:r>
      <w:r w:rsidRPr="008921A8">
        <w:rPr>
          <w:sz w:val="24"/>
          <w:rtl/>
        </w:rPr>
        <w:t xml:space="preserve"> במתן שירותי הייעוץ ולא פורטה במסמכי מכרז זה.</w:t>
      </w:r>
    </w:p>
    <w:p w14:paraId="11982AEE" w14:textId="77777777" w:rsidR="007F6C54" w:rsidRPr="007F6C54" w:rsidRDefault="007F6C54" w:rsidP="007F6C54">
      <w:pPr>
        <w:pStyle w:val="aa"/>
        <w:numPr>
          <w:ilvl w:val="0"/>
          <w:numId w:val="21"/>
        </w:numPr>
        <w:spacing w:line="360" w:lineRule="auto"/>
        <w:rPr>
          <w:rFonts w:ascii="David" w:eastAsiaTheme="minorEastAsia" w:hAnsi="David"/>
          <w:b/>
          <w:bCs/>
          <w:sz w:val="24"/>
          <w:rtl/>
        </w:rPr>
      </w:pPr>
      <w:r w:rsidRPr="007F6C5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3CDBAB75" w14:textId="77777777" w:rsidTr="000240BD">
        <w:trPr>
          <w:trHeight w:val="718"/>
        </w:trPr>
        <w:tc>
          <w:tcPr>
            <w:tcW w:w="1650" w:type="dxa"/>
          </w:tcPr>
          <w:p w14:paraId="15B3B1C6" w14:textId="77777777" w:rsidR="007F6C54" w:rsidRPr="008921A8" w:rsidRDefault="007F6C54" w:rsidP="000240BD">
            <w:pPr>
              <w:spacing w:line="360" w:lineRule="auto"/>
              <w:rPr>
                <w:rFonts w:ascii="David" w:eastAsiaTheme="minorEastAsia" w:hAnsi="David"/>
                <w:sz w:val="24"/>
              </w:rPr>
            </w:pPr>
          </w:p>
        </w:tc>
        <w:tc>
          <w:tcPr>
            <w:tcW w:w="2643" w:type="dxa"/>
          </w:tcPr>
          <w:p w14:paraId="29B7AD15" w14:textId="77777777" w:rsidR="007F6C54" w:rsidRPr="008921A8" w:rsidRDefault="007F6C54" w:rsidP="000240BD">
            <w:pPr>
              <w:spacing w:line="360" w:lineRule="auto"/>
              <w:rPr>
                <w:rFonts w:ascii="David" w:eastAsiaTheme="minorEastAsia" w:hAnsi="David"/>
                <w:sz w:val="24"/>
              </w:rPr>
            </w:pPr>
          </w:p>
        </w:tc>
        <w:tc>
          <w:tcPr>
            <w:tcW w:w="2608" w:type="dxa"/>
          </w:tcPr>
          <w:p w14:paraId="0677C24B" w14:textId="77777777" w:rsidR="007F6C54" w:rsidRPr="008921A8" w:rsidRDefault="007F6C54" w:rsidP="000240BD">
            <w:pPr>
              <w:spacing w:line="360" w:lineRule="auto"/>
              <w:rPr>
                <w:rFonts w:ascii="David" w:eastAsiaTheme="minorEastAsia" w:hAnsi="David"/>
                <w:sz w:val="24"/>
              </w:rPr>
            </w:pPr>
          </w:p>
        </w:tc>
        <w:tc>
          <w:tcPr>
            <w:tcW w:w="2835" w:type="dxa"/>
          </w:tcPr>
          <w:p w14:paraId="3B656B8C" w14:textId="77777777" w:rsidR="007F6C54" w:rsidRPr="008921A8" w:rsidRDefault="007F6C54" w:rsidP="000240BD">
            <w:pPr>
              <w:spacing w:line="360" w:lineRule="auto"/>
              <w:rPr>
                <w:rFonts w:ascii="David" w:eastAsiaTheme="minorEastAsia" w:hAnsi="David"/>
                <w:sz w:val="24"/>
              </w:rPr>
            </w:pPr>
          </w:p>
        </w:tc>
      </w:tr>
      <w:tr w:rsidR="007F6C54" w:rsidRPr="00B7230D" w14:paraId="0772117B" w14:textId="77777777" w:rsidTr="000240BD">
        <w:tc>
          <w:tcPr>
            <w:tcW w:w="1650" w:type="dxa"/>
            <w:shd w:val="pct5" w:color="auto" w:fill="auto"/>
          </w:tcPr>
          <w:p w14:paraId="524D79ED"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14B4B73"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09A1FCB"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14:paraId="73C27E3E"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E154006" w14:textId="77777777" w:rsidR="007F6C54" w:rsidRDefault="007F6C54">
      <w:pPr>
        <w:bidi w:val="0"/>
        <w:spacing w:after="200" w:line="276" w:lineRule="auto"/>
        <w:rPr>
          <w:rFonts w:asciiTheme="minorHAnsi" w:hAnsiTheme="minorHAnsi"/>
          <w:b/>
          <w:bCs/>
          <w:sz w:val="24"/>
          <w:u w:val="single"/>
          <w:rtl/>
          <w:lang w:eastAsia="he-IL"/>
        </w:rPr>
      </w:pPr>
    </w:p>
    <w:p w14:paraId="504603B1" w14:textId="77777777" w:rsidR="00307405" w:rsidRDefault="00307405" w:rsidP="007F6C54">
      <w:pPr>
        <w:bidi w:val="0"/>
        <w:spacing w:after="200" w:line="276" w:lineRule="auto"/>
        <w:rPr>
          <w:rFonts w:asciiTheme="minorHAnsi" w:hAnsiTheme="minorHAnsi"/>
          <w:b/>
          <w:bCs/>
          <w:sz w:val="24"/>
          <w:u w:val="single"/>
          <w:lang w:eastAsia="he-IL"/>
        </w:rPr>
      </w:pPr>
      <w:r>
        <w:rPr>
          <w:rFonts w:asciiTheme="minorHAnsi" w:hAnsiTheme="minorHAnsi"/>
          <w:b/>
          <w:bCs/>
          <w:sz w:val="24"/>
          <w:u w:val="single"/>
          <w:rtl/>
          <w:lang w:eastAsia="he-IL"/>
        </w:rPr>
        <w:br w:type="page"/>
      </w:r>
    </w:p>
    <w:p w14:paraId="29086B27" w14:textId="77777777" w:rsidR="00963D22" w:rsidRDefault="00963D22" w:rsidP="002E7F98">
      <w:pPr>
        <w:spacing w:after="200" w:line="276" w:lineRule="auto"/>
        <w:jc w:val="center"/>
        <w:rPr>
          <w:rFonts w:asciiTheme="minorHAnsi" w:hAnsiTheme="minorHAnsi"/>
          <w:b/>
          <w:bCs/>
          <w:sz w:val="24"/>
          <w:u w:val="single"/>
          <w:rtl/>
          <w:lang w:eastAsia="he-IL"/>
        </w:rPr>
      </w:pPr>
      <w:r>
        <w:rPr>
          <w:rFonts w:asciiTheme="minorHAnsi" w:hAnsiTheme="minorHAnsi" w:hint="cs"/>
          <w:b/>
          <w:bCs/>
          <w:sz w:val="24"/>
          <w:u w:val="single"/>
          <w:rtl/>
          <w:lang w:eastAsia="he-IL"/>
        </w:rPr>
        <w:lastRenderedPageBreak/>
        <w:t xml:space="preserve">נספח ג' </w:t>
      </w:r>
      <w:r>
        <w:rPr>
          <w:rFonts w:asciiTheme="minorHAnsi" w:hAnsiTheme="minorHAnsi"/>
          <w:b/>
          <w:bCs/>
          <w:sz w:val="24"/>
          <w:u w:val="single"/>
          <w:rtl/>
          <w:lang w:eastAsia="he-IL"/>
        </w:rPr>
        <w:t>–</w:t>
      </w:r>
      <w:r>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46635F" w14:paraId="703EE04D" w14:textId="77777777" w:rsidTr="00972035">
        <w:tc>
          <w:tcPr>
            <w:tcW w:w="746" w:type="dxa"/>
            <w:vAlign w:val="center"/>
          </w:tcPr>
          <w:p w14:paraId="43038671" w14:textId="77777777" w:rsidR="00963D22" w:rsidRPr="0046635F" w:rsidRDefault="00963D22" w:rsidP="00972035">
            <w:pPr>
              <w:jc w:val="center"/>
              <w:rPr>
                <w:rtl/>
              </w:rPr>
            </w:pPr>
            <w:proofErr w:type="spellStart"/>
            <w:r w:rsidRPr="0046635F">
              <w:rPr>
                <w:rFonts w:hint="cs"/>
                <w:rtl/>
              </w:rPr>
              <w:t>מס"ד</w:t>
            </w:r>
            <w:proofErr w:type="spellEnd"/>
          </w:p>
        </w:tc>
        <w:tc>
          <w:tcPr>
            <w:tcW w:w="1510" w:type="dxa"/>
            <w:vAlign w:val="center"/>
          </w:tcPr>
          <w:p w14:paraId="79497DA1" w14:textId="77777777" w:rsidR="00963D22" w:rsidRPr="0046635F" w:rsidRDefault="00963D22" w:rsidP="00F761C6">
            <w:pPr>
              <w:jc w:val="center"/>
              <w:rPr>
                <w:b/>
                <w:bCs/>
                <w:rtl/>
              </w:rPr>
            </w:pPr>
            <w:r>
              <w:rPr>
                <w:rFonts w:hint="cs"/>
                <w:b/>
                <w:bCs/>
                <w:rtl/>
              </w:rPr>
              <w:t>נושא השאלה</w:t>
            </w:r>
          </w:p>
        </w:tc>
        <w:tc>
          <w:tcPr>
            <w:tcW w:w="5352" w:type="dxa"/>
            <w:vAlign w:val="center"/>
          </w:tcPr>
          <w:p w14:paraId="13658EDD" w14:textId="77777777" w:rsidR="00963D22" w:rsidRPr="0046635F" w:rsidRDefault="00963D22" w:rsidP="00000D3A">
            <w:pPr>
              <w:jc w:val="center"/>
              <w:rPr>
                <w:b/>
                <w:bCs/>
                <w:rtl/>
              </w:rPr>
            </w:pPr>
            <w:r>
              <w:rPr>
                <w:rFonts w:hint="cs"/>
                <w:b/>
                <w:bCs/>
                <w:rtl/>
              </w:rPr>
              <w:t>השאלה</w:t>
            </w:r>
          </w:p>
        </w:tc>
        <w:tc>
          <w:tcPr>
            <w:tcW w:w="1452" w:type="dxa"/>
            <w:vAlign w:val="center"/>
          </w:tcPr>
          <w:p w14:paraId="3A26740D" w14:textId="77777777" w:rsidR="00963D22" w:rsidRPr="0046635F" w:rsidRDefault="00963D22" w:rsidP="00445A3D">
            <w:pPr>
              <w:jc w:val="center"/>
              <w:rPr>
                <w:b/>
                <w:bCs/>
                <w:rtl/>
              </w:rPr>
            </w:pPr>
            <w:r>
              <w:rPr>
                <w:rFonts w:hint="cs"/>
                <w:b/>
                <w:bCs/>
                <w:rtl/>
              </w:rPr>
              <w:t>מיקום במסמכי המכרז</w:t>
            </w:r>
          </w:p>
        </w:tc>
      </w:tr>
      <w:tr w:rsidR="00963D22" w:rsidRPr="0046635F" w14:paraId="0A4BD538" w14:textId="77777777" w:rsidTr="00972035">
        <w:tc>
          <w:tcPr>
            <w:tcW w:w="746" w:type="dxa"/>
            <w:vAlign w:val="center"/>
          </w:tcPr>
          <w:p w14:paraId="372FD20D" w14:textId="77777777" w:rsidR="00963D22" w:rsidRPr="0046635F" w:rsidRDefault="00963D22" w:rsidP="00972035">
            <w:pPr>
              <w:jc w:val="center"/>
              <w:rPr>
                <w:rtl/>
              </w:rPr>
            </w:pPr>
            <w:r w:rsidRPr="0046635F">
              <w:rPr>
                <w:rFonts w:hint="cs"/>
                <w:rtl/>
              </w:rPr>
              <w:t>1</w:t>
            </w:r>
          </w:p>
        </w:tc>
        <w:tc>
          <w:tcPr>
            <w:tcW w:w="1510" w:type="dxa"/>
            <w:vAlign w:val="center"/>
          </w:tcPr>
          <w:p w14:paraId="4099FBBD" w14:textId="77777777" w:rsidR="00F73FD3" w:rsidRPr="00F73FD3" w:rsidRDefault="00F73FD3" w:rsidP="00972035">
            <w:pPr>
              <w:shd w:val="clear" w:color="auto" w:fill="FFFFFF"/>
              <w:jc w:val="center"/>
              <w:rPr>
                <w:b/>
                <w:bCs/>
                <w:u w:val="single"/>
                <w:rtl/>
              </w:rPr>
            </w:pPr>
            <w:r>
              <w:rPr>
                <w:rFonts w:hint="cs"/>
                <w:b/>
                <w:bCs/>
                <w:u w:val="single"/>
                <w:rtl/>
              </w:rPr>
              <w:t>דוגמה</w:t>
            </w:r>
          </w:p>
          <w:p w14:paraId="6E5B5248" w14:textId="77777777" w:rsidR="00963D22" w:rsidRPr="0046635F" w:rsidRDefault="00F73FD3" w:rsidP="00972035">
            <w:pPr>
              <w:shd w:val="clear" w:color="auto" w:fill="FFFFFF"/>
              <w:jc w:val="center"/>
              <w:rPr>
                <w:rtl/>
              </w:rPr>
            </w:pPr>
            <w:r>
              <w:rPr>
                <w:rFonts w:hint="cs"/>
                <w:rtl/>
              </w:rPr>
              <w:t>הוצאות נסיעה</w:t>
            </w:r>
          </w:p>
        </w:tc>
        <w:tc>
          <w:tcPr>
            <w:tcW w:w="5352" w:type="dxa"/>
            <w:vAlign w:val="center"/>
          </w:tcPr>
          <w:p w14:paraId="40707F14" w14:textId="77777777" w:rsidR="00F73FD3" w:rsidRPr="00F73FD3" w:rsidRDefault="00F73FD3" w:rsidP="00972035">
            <w:pPr>
              <w:shd w:val="clear" w:color="auto" w:fill="FFFFFF"/>
              <w:jc w:val="center"/>
              <w:rPr>
                <w:b/>
                <w:bCs/>
                <w:u w:val="single"/>
                <w:rtl/>
              </w:rPr>
            </w:pPr>
            <w:r>
              <w:rPr>
                <w:rFonts w:hint="cs"/>
                <w:b/>
                <w:bCs/>
                <w:u w:val="single"/>
                <w:rtl/>
              </w:rPr>
              <w:t>דוגמה</w:t>
            </w:r>
          </w:p>
          <w:p w14:paraId="36C803E6" w14:textId="77777777" w:rsidR="00963D22" w:rsidRPr="0046635F" w:rsidRDefault="00F73FD3" w:rsidP="00972035">
            <w:pPr>
              <w:shd w:val="clear" w:color="auto" w:fill="FFFFFF"/>
              <w:jc w:val="center"/>
              <w:rPr>
                <w:rtl/>
              </w:rPr>
            </w:pPr>
            <w:r>
              <w:rPr>
                <w:rFonts w:hint="cs"/>
                <w:rtl/>
              </w:rPr>
              <w:t xml:space="preserve">האם ישולמו הוצאות נסיעה בנסיעות </w:t>
            </w:r>
            <w:proofErr w:type="spellStart"/>
            <w:r>
              <w:rPr>
                <w:rFonts w:hint="cs"/>
                <w:rtl/>
              </w:rPr>
              <w:t>למינהל</w:t>
            </w:r>
            <w:proofErr w:type="spellEnd"/>
            <w:r>
              <w:rPr>
                <w:rFonts w:hint="cs"/>
                <w:rtl/>
              </w:rPr>
              <w:t xml:space="preserve"> האזרחי?</w:t>
            </w:r>
          </w:p>
        </w:tc>
        <w:tc>
          <w:tcPr>
            <w:tcW w:w="1452" w:type="dxa"/>
            <w:vAlign w:val="center"/>
          </w:tcPr>
          <w:p w14:paraId="324A5C08" w14:textId="77777777" w:rsidR="00F73FD3" w:rsidRPr="00F73FD3" w:rsidRDefault="00F73FD3" w:rsidP="00972035">
            <w:pPr>
              <w:jc w:val="center"/>
              <w:rPr>
                <w:b/>
                <w:bCs/>
                <w:u w:val="single"/>
                <w:rtl/>
              </w:rPr>
            </w:pPr>
            <w:r>
              <w:rPr>
                <w:rFonts w:hint="cs"/>
                <w:b/>
                <w:bCs/>
                <w:u w:val="single"/>
                <w:rtl/>
              </w:rPr>
              <w:t>דוגמה</w:t>
            </w:r>
          </w:p>
          <w:p w14:paraId="69B971B3" w14:textId="77777777" w:rsidR="00963D22" w:rsidRPr="0046635F" w:rsidRDefault="00963D22" w:rsidP="00972035">
            <w:pPr>
              <w:jc w:val="center"/>
              <w:rPr>
                <w:rtl/>
              </w:rPr>
            </w:pPr>
            <w:r>
              <w:rPr>
                <w:rFonts w:hint="cs"/>
                <w:rtl/>
              </w:rPr>
              <w:t>סעיף 8 להסכם (עמ' 47).</w:t>
            </w:r>
          </w:p>
        </w:tc>
      </w:tr>
      <w:tr w:rsidR="00963D22" w:rsidRPr="0046635F" w14:paraId="6EA77461" w14:textId="77777777" w:rsidTr="00972035">
        <w:tc>
          <w:tcPr>
            <w:tcW w:w="746" w:type="dxa"/>
            <w:vAlign w:val="center"/>
          </w:tcPr>
          <w:p w14:paraId="1A3F7C1E" w14:textId="77777777" w:rsidR="00963D22" w:rsidRPr="0046635F" w:rsidRDefault="00963D22" w:rsidP="00972035">
            <w:pPr>
              <w:jc w:val="center"/>
              <w:rPr>
                <w:rtl/>
              </w:rPr>
            </w:pPr>
            <w:r>
              <w:rPr>
                <w:rFonts w:hint="cs"/>
                <w:rtl/>
              </w:rPr>
              <w:t>2</w:t>
            </w:r>
          </w:p>
        </w:tc>
        <w:tc>
          <w:tcPr>
            <w:tcW w:w="1510" w:type="dxa"/>
            <w:vAlign w:val="center"/>
          </w:tcPr>
          <w:p w14:paraId="10895C46" w14:textId="77777777" w:rsidR="00963D22" w:rsidRPr="00360CAD" w:rsidRDefault="00963D22" w:rsidP="00972035">
            <w:pPr>
              <w:jc w:val="center"/>
              <w:rPr>
                <w:szCs w:val="22"/>
                <w:rtl/>
              </w:rPr>
            </w:pPr>
          </w:p>
        </w:tc>
        <w:tc>
          <w:tcPr>
            <w:tcW w:w="5352" w:type="dxa"/>
            <w:vAlign w:val="center"/>
          </w:tcPr>
          <w:p w14:paraId="00A5A6F3" w14:textId="77777777" w:rsidR="00963D22" w:rsidRPr="00360CAD" w:rsidRDefault="00963D22" w:rsidP="00972035">
            <w:pPr>
              <w:jc w:val="center"/>
              <w:rPr>
                <w:szCs w:val="22"/>
                <w:rtl/>
              </w:rPr>
            </w:pPr>
          </w:p>
        </w:tc>
        <w:tc>
          <w:tcPr>
            <w:tcW w:w="1452" w:type="dxa"/>
            <w:vAlign w:val="center"/>
          </w:tcPr>
          <w:p w14:paraId="6E02709F" w14:textId="77777777" w:rsidR="00963D22" w:rsidRPr="0046635F" w:rsidRDefault="00963D22" w:rsidP="00972035">
            <w:pPr>
              <w:jc w:val="center"/>
              <w:rPr>
                <w:rtl/>
              </w:rPr>
            </w:pPr>
          </w:p>
        </w:tc>
      </w:tr>
      <w:tr w:rsidR="00963D22" w:rsidRPr="0046635F" w14:paraId="6FD4DE87" w14:textId="77777777" w:rsidTr="00972035">
        <w:tc>
          <w:tcPr>
            <w:tcW w:w="746" w:type="dxa"/>
            <w:vAlign w:val="center"/>
          </w:tcPr>
          <w:p w14:paraId="292892EB" w14:textId="77777777" w:rsidR="00963D22" w:rsidRDefault="00963D22" w:rsidP="00972035">
            <w:pPr>
              <w:jc w:val="center"/>
              <w:rPr>
                <w:rtl/>
              </w:rPr>
            </w:pPr>
            <w:r>
              <w:rPr>
                <w:rFonts w:hint="cs"/>
                <w:rtl/>
              </w:rPr>
              <w:t>3</w:t>
            </w:r>
          </w:p>
        </w:tc>
        <w:tc>
          <w:tcPr>
            <w:tcW w:w="1510" w:type="dxa"/>
            <w:vAlign w:val="center"/>
          </w:tcPr>
          <w:p w14:paraId="14990795" w14:textId="77777777" w:rsidR="00963D22" w:rsidRPr="00360CAD" w:rsidRDefault="00963D22" w:rsidP="00972035">
            <w:pPr>
              <w:jc w:val="center"/>
              <w:rPr>
                <w:szCs w:val="22"/>
                <w:rtl/>
              </w:rPr>
            </w:pPr>
          </w:p>
        </w:tc>
        <w:tc>
          <w:tcPr>
            <w:tcW w:w="5352" w:type="dxa"/>
            <w:vAlign w:val="center"/>
          </w:tcPr>
          <w:p w14:paraId="4DC49A2C" w14:textId="77777777" w:rsidR="00963D22" w:rsidRPr="00360CAD" w:rsidRDefault="00963D22" w:rsidP="00972035">
            <w:pPr>
              <w:jc w:val="center"/>
              <w:rPr>
                <w:szCs w:val="22"/>
                <w:rtl/>
              </w:rPr>
            </w:pPr>
          </w:p>
        </w:tc>
        <w:tc>
          <w:tcPr>
            <w:tcW w:w="1452" w:type="dxa"/>
            <w:vAlign w:val="center"/>
          </w:tcPr>
          <w:p w14:paraId="0A5B68EC" w14:textId="77777777" w:rsidR="00963D22" w:rsidRPr="0046635F" w:rsidRDefault="00963D22" w:rsidP="00972035">
            <w:pPr>
              <w:jc w:val="center"/>
              <w:rPr>
                <w:rtl/>
              </w:rPr>
            </w:pPr>
          </w:p>
        </w:tc>
      </w:tr>
      <w:tr w:rsidR="00963D22" w:rsidRPr="0046635F" w14:paraId="2549928F" w14:textId="77777777" w:rsidTr="00972035">
        <w:tc>
          <w:tcPr>
            <w:tcW w:w="746" w:type="dxa"/>
            <w:vAlign w:val="center"/>
          </w:tcPr>
          <w:p w14:paraId="5469D51B" w14:textId="77777777" w:rsidR="00963D22" w:rsidRDefault="00963D22" w:rsidP="00972035">
            <w:pPr>
              <w:jc w:val="center"/>
              <w:rPr>
                <w:rtl/>
              </w:rPr>
            </w:pPr>
            <w:r>
              <w:rPr>
                <w:rFonts w:hint="cs"/>
                <w:rtl/>
              </w:rPr>
              <w:t>4</w:t>
            </w:r>
          </w:p>
        </w:tc>
        <w:tc>
          <w:tcPr>
            <w:tcW w:w="1510" w:type="dxa"/>
            <w:vAlign w:val="center"/>
          </w:tcPr>
          <w:p w14:paraId="7B215495" w14:textId="77777777" w:rsidR="00963D22" w:rsidRPr="00360CAD" w:rsidRDefault="00963D22" w:rsidP="00972035">
            <w:pPr>
              <w:jc w:val="center"/>
              <w:rPr>
                <w:szCs w:val="22"/>
                <w:rtl/>
              </w:rPr>
            </w:pPr>
          </w:p>
        </w:tc>
        <w:tc>
          <w:tcPr>
            <w:tcW w:w="5352" w:type="dxa"/>
            <w:vAlign w:val="center"/>
          </w:tcPr>
          <w:p w14:paraId="48B6C7EC" w14:textId="77777777" w:rsidR="00963D22" w:rsidRPr="00360CAD" w:rsidRDefault="00963D22" w:rsidP="00972035">
            <w:pPr>
              <w:jc w:val="center"/>
              <w:rPr>
                <w:szCs w:val="22"/>
                <w:rtl/>
              </w:rPr>
            </w:pPr>
          </w:p>
        </w:tc>
        <w:tc>
          <w:tcPr>
            <w:tcW w:w="1452" w:type="dxa"/>
            <w:vAlign w:val="center"/>
          </w:tcPr>
          <w:p w14:paraId="272082E0" w14:textId="77777777" w:rsidR="00963D22" w:rsidRPr="0046635F" w:rsidRDefault="00963D22" w:rsidP="00972035">
            <w:pPr>
              <w:jc w:val="center"/>
              <w:rPr>
                <w:rtl/>
              </w:rPr>
            </w:pPr>
          </w:p>
        </w:tc>
      </w:tr>
      <w:tr w:rsidR="00963D22" w:rsidRPr="0046635F" w14:paraId="4EC93938" w14:textId="77777777" w:rsidTr="00972035">
        <w:tc>
          <w:tcPr>
            <w:tcW w:w="746" w:type="dxa"/>
            <w:vAlign w:val="center"/>
          </w:tcPr>
          <w:p w14:paraId="128840DC" w14:textId="77777777" w:rsidR="00963D22" w:rsidRDefault="00963D22" w:rsidP="00972035">
            <w:pPr>
              <w:jc w:val="center"/>
              <w:rPr>
                <w:rtl/>
              </w:rPr>
            </w:pPr>
            <w:r>
              <w:rPr>
                <w:rFonts w:hint="cs"/>
                <w:rtl/>
              </w:rPr>
              <w:t>5</w:t>
            </w:r>
          </w:p>
        </w:tc>
        <w:tc>
          <w:tcPr>
            <w:tcW w:w="1510" w:type="dxa"/>
            <w:vAlign w:val="center"/>
          </w:tcPr>
          <w:p w14:paraId="102CE149" w14:textId="77777777" w:rsidR="00963D22" w:rsidRPr="00360CAD" w:rsidRDefault="00963D22" w:rsidP="00972035">
            <w:pPr>
              <w:jc w:val="center"/>
              <w:rPr>
                <w:szCs w:val="22"/>
                <w:rtl/>
              </w:rPr>
            </w:pPr>
          </w:p>
        </w:tc>
        <w:tc>
          <w:tcPr>
            <w:tcW w:w="5352" w:type="dxa"/>
            <w:vAlign w:val="center"/>
          </w:tcPr>
          <w:p w14:paraId="24CB6B30" w14:textId="77777777" w:rsidR="00963D22" w:rsidRPr="00360CAD" w:rsidRDefault="00963D22" w:rsidP="00972035">
            <w:pPr>
              <w:jc w:val="center"/>
              <w:rPr>
                <w:szCs w:val="22"/>
                <w:rtl/>
              </w:rPr>
            </w:pPr>
          </w:p>
        </w:tc>
        <w:tc>
          <w:tcPr>
            <w:tcW w:w="1452" w:type="dxa"/>
            <w:vAlign w:val="center"/>
          </w:tcPr>
          <w:p w14:paraId="2ADBD6B9" w14:textId="77777777" w:rsidR="00963D22" w:rsidRPr="0046635F" w:rsidRDefault="00963D22" w:rsidP="00972035">
            <w:pPr>
              <w:jc w:val="center"/>
              <w:rPr>
                <w:rtl/>
              </w:rPr>
            </w:pPr>
          </w:p>
        </w:tc>
      </w:tr>
    </w:tbl>
    <w:p w14:paraId="18A4F429" w14:textId="77777777" w:rsidR="00445A3D" w:rsidRDefault="00445A3D">
      <w:pPr>
        <w:spacing w:after="200" w:line="276" w:lineRule="auto"/>
        <w:jc w:val="both"/>
        <w:rPr>
          <w:rFonts w:asciiTheme="minorHAnsi" w:hAnsiTheme="minorHAnsi"/>
          <w:sz w:val="24"/>
          <w:rtl/>
          <w:lang w:eastAsia="he-IL"/>
        </w:rPr>
      </w:pPr>
    </w:p>
    <w:p w14:paraId="0B378212" w14:textId="77777777" w:rsidR="00445A3D" w:rsidRDefault="00445A3D">
      <w:pPr>
        <w:bidi w:val="0"/>
        <w:spacing w:after="200" w:line="276" w:lineRule="auto"/>
        <w:rPr>
          <w:rFonts w:asciiTheme="minorHAnsi" w:hAnsiTheme="minorHAnsi"/>
          <w:sz w:val="24"/>
          <w:lang w:eastAsia="he-IL"/>
        </w:rPr>
      </w:pPr>
      <w:r>
        <w:rPr>
          <w:rFonts w:asciiTheme="minorHAnsi" w:hAnsiTheme="minorHAnsi"/>
          <w:sz w:val="24"/>
          <w:rtl/>
          <w:lang w:eastAsia="he-IL"/>
        </w:rPr>
        <w:br w:type="page"/>
      </w:r>
    </w:p>
    <w:p w14:paraId="6B85905A" w14:textId="77777777" w:rsidR="00963D22" w:rsidRPr="00972035" w:rsidRDefault="00963D22" w:rsidP="00972035">
      <w:pPr>
        <w:spacing w:after="200" w:line="276" w:lineRule="auto"/>
        <w:jc w:val="both"/>
        <w:rPr>
          <w:rFonts w:asciiTheme="minorHAnsi" w:hAnsiTheme="minorHAnsi"/>
          <w:sz w:val="24"/>
          <w:rtl/>
          <w:lang w:eastAsia="he-IL"/>
        </w:rPr>
      </w:pPr>
    </w:p>
    <w:p w14:paraId="7DFFC627" w14:textId="77777777" w:rsidR="0059160D" w:rsidRPr="00763F7F" w:rsidRDefault="0059160D" w:rsidP="002E7F98">
      <w:pPr>
        <w:spacing w:line="360" w:lineRule="auto"/>
        <w:jc w:val="center"/>
        <w:rPr>
          <w:rFonts w:ascii="David" w:hAnsi="David"/>
          <w:b/>
          <w:bCs/>
          <w:sz w:val="24"/>
          <w:u w:val="single"/>
          <w:rtl/>
          <w:lang w:eastAsia="he-IL"/>
        </w:rPr>
      </w:pPr>
      <w:r w:rsidRPr="00B7230D">
        <w:rPr>
          <w:rFonts w:ascii="David" w:hAnsi="David"/>
          <w:b/>
          <w:bCs/>
          <w:sz w:val="24"/>
          <w:u w:val="single"/>
          <w:rtl/>
          <w:lang w:eastAsia="he-IL"/>
        </w:rPr>
        <w:t xml:space="preserve">נספח </w:t>
      </w:r>
      <w:r w:rsidR="002E7F98">
        <w:rPr>
          <w:rFonts w:ascii="David" w:hAnsi="David" w:hint="cs"/>
          <w:b/>
          <w:bCs/>
          <w:sz w:val="24"/>
          <w:u w:val="single"/>
          <w:rtl/>
          <w:lang w:eastAsia="he-IL"/>
        </w:rPr>
        <w:t>ד</w:t>
      </w:r>
      <w:r w:rsidRPr="00B7230D">
        <w:rPr>
          <w:rFonts w:ascii="David" w:hAnsi="David"/>
          <w:b/>
          <w:bCs/>
          <w:sz w:val="24"/>
          <w:u w:val="single"/>
          <w:rtl/>
          <w:lang w:eastAsia="he-IL"/>
        </w:rPr>
        <w:t>' – תצהיר פרטים כלליים:</w:t>
      </w:r>
    </w:p>
    <w:p w14:paraId="5861B0F1" w14:textId="77777777" w:rsidR="0059160D" w:rsidRPr="00D516D7" w:rsidRDefault="0059160D" w:rsidP="0036394B">
      <w:pPr>
        <w:spacing w:line="360" w:lineRule="auto"/>
        <w:jc w:val="center"/>
        <w:rPr>
          <w:rFonts w:ascii="David" w:hAnsi="David"/>
          <w:b/>
          <w:bCs/>
          <w:sz w:val="24"/>
          <w:u w:val="single"/>
          <w:rtl/>
          <w:lang w:eastAsia="he-IL"/>
        </w:rPr>
      </w:pPr>
    </w:p>
    <w:p w14:paraId="36CDE13F" w14:textId="77777777"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347039C" w14:textId="77777777"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14:paraId="2662235B"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1DF32FEE"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14:paraId="15827715"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_______________________,</w:t>
      </w:r>
      <w:r w:rsidRPr="00B7230D">
        <w:rPr>
          <w:rFonts w:ascii="David" w:hAnsi="David"/>
          <w:sz w:val="24"/>
          <w:rtl/>
          <w:lang w:eastAsia="he-IL"/>
        </w:rPr>
        <w:t xml:space="preserve"> </w:t>
      </w:r>
    </w:p>
    <w:p w14:paraId="491F2E41"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4C3E5458"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0E36A0EB" w14:textId="77777777" w:rsidR="0059160D" w:rsidRPr="00B7230D" w:rsidRDefault="0059160D" w:rsidP="00365743">
      <w:pPr>
        <w:spacing w:line="360" w:lineRule="auto"/>
        <w:ind w:left="-58"/>
        <w:rPr>
          <w:rFonts w:ascii="David" w:hAnsi="David"/>
          <w:b/>
          <w:bCs/>
          <w:sz w:val="24"/>
          <w:u w:val="single"/>
          <w:rtl/>
          <w:lang w:eastAsia="he-IL"/>
        </w:rPr>
      </w:pPr>
      <w:proofErr w:type="spellStart"/>
      <w:r w:rsidRPr="00B7230D">
        <w:rPr>
          <w:rFonts w:ascii="David" w:hAnsi="David"/>
          <w:b/>
          <w:bCs/>
          <w:sz w:val="24"/>
          <w:u w:val="single"/>
          <w:rtl/>
          <w:lang w:eastAsia="he-IL"/>
        </w:rPr>
        <w:t>מורשי</w:t>
      </w:r>
      <w:proofErr w:type="spellEnd"/>
      <w:r w:rsidRPr="00B7230D">
        <w:rPr>
          <w:rFonts w:ascii="David" w:hAnsi="David"/>
          <w:b/>
          <w:bCs/>
          <w:sz w:val="24"/>
          <w:u w:val="single"/>
          <w:rtl/>
          <w:lang w:eastAsia="he-IL"/>
        </w:rPr>
        <w:t xml:space="preserve"> החתימה במציע: </w:t>
      </w:r>
    </w:p>
    <w:p w14:paraId="60C80EE4" w14:textId="77777777" w:rsidR="0059160D" w:rsidRPr="00B7230D" w:rsidRDefault="0059160D" w:rsidP="000C76A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:____________ _, ת.ז_______________, תפקיד____________</w:t>
      </w:r>
    </w:p>
    <w:p w14:paraId="75F03184" w14:textId="77777777" w:rsidR="0059160D" w:rsidRPr="00B7230D" w:rsidRDefault="0059160D" w:rsidP="00A14BC6">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 xml:space="preserve">:_____________,ת.ז________________, תפקיד____________ </w:t>
      </w:r>
    </w:p>
    <w:p w14:paraId="1AA89C5A" w14:textId="77777777" w:rsidR="0059160D" w:rsidRPr="00B7230D" w:rsidRDefault="0059160D" w:rsidP="00A14BC6">
      <w:pPr>
        <w:spacing w:line="360" w:lineRule="auto"/>
        <w:ind w:left="-58"/>
        <w:rPr>
          <w:rFonts w:ascii="David" w:hAnsi="David"/>
          <w:sz w:val="24"/>
          <w:rtl/>
          <w:lang w:eastAsia="he-IL"/>
        </w:rPr>
      </w:pPr>
    </w:p>
    <w:p w14:paraId="5182E4DD" w14:textId="19E5FB5C" w:rsidR="0059160D" w:rsidRPr="008921A8" w:rsidRDefault="0059160D" w:rsidP="00314115">
      <w:pPr>
        <w:spacing w:line="360" w:lineRule="auto"/>
        <w:jc w:val="both"/>
        <w:rPr>
          <w:sz w:val="24"/>
          <w:rtl/>
        </w:rPr>
      </w:pPr>
      <w:r w:rsidRPr="00977830">
        <w:rPr>
          <w:rFonts w:ascii="David" w:hAnsi="David"/>
          <w:sz w:val="24"/>
          <w:rtl/>
          <w:lang w:eastAsia="he-IL"/>
        </w:rPr>
        <w:t xml:space="preserve">אני, _______________, רו"ח/עו"ד של המציע </w:t>
      </w:r>
      <w:r w:rsidRPr="00977830">
        <w:rPr>
          <w:rFonts w:ascii="David" w:hAnsi="David"/>
          <w:sz w:val="24"/>
          <w:rtl/>
        </w:rPr>
        <w:t xml:space="preserve">במכרז מס' </w:t>
      </w:r>
      <w:r w:rsidR="00767BB9" w:rsidRPr="00977830">
        <w:rPr>
          <w:rFonts w:ascii="David" w:hAnsi="David"/>
          <w:sz w:val="24"/>
          <w:rtl/>
        </w:rPr>
        <w:t>31/19</w:t>
      </w:r>
      <w:r w:rsidRPr="00977830">
        <w:rPr>
          <w:rFonts w:ascii="David" w:hAnsi="David"/>
          <w:sz w:val="24"/>
          <w:rtl/>
        </w:rPr>
        <w:t xml:space="preserve"> </w:t>
      </w:r>
      <w:r w:rsidR="00771561" w:rsidRPr="00977830">
        <w:rPr>
          <w:rFonts w:hint="cs"/>
          <w:sz w:val="24"/>
          <w:rtl/>
        </w:rPr>
        <w:t>למתן</w:t>
      </w:r>
      <w:r w:rsidR="00771561" w:rsidRPr="00977830">
        <w:rPr>
          <w:sz w:val="24"/>
          <w:rtl/>
        </w:rPr>
        <w:t xml:space="preserve"> שירותי ייעוץ בתחום </w:t>
      </w:r>
      <w:r w:rsidR="00D23222" w:rsidRPr="00977830">
        <w:rPr>
          <w:rFonts w:hint="cs"/>
          <w:sz w:val="24"/>
          <w:rtl/>
        </w:rPr>
        <w:t>החומרים ה</w:t>
      </w:r>
      <w:r w:rsidR="00314115" w:rsidRPr="00977830">
        <w:rPr>
          <w:rFonts w:hint="cs"/>
          <w:sz w:val="24"/>
          <w:rtl/>
        </w:rPr>
        <w:t>דו שימושיים</w:t>
      </w:r>
      <w:r w:rsidR="00D23222" w:rsidRPr="00977830">
        <w:rPr>
          <w:rFonts w:hint="cs"/>
          <w:sz w:val="24"/>
          <w:rtl/>
        </w:rPr>
        <w:t xml:space="preserve"> </w:t>
      </w:r>
      <w:r w:rsidR="00771561" w:rsidRPr="00977830">
        <w:rPr>
          <w:sz w:val="24"/>
          <w:rtl/>
        </w:rPr>
        <w:t xml:space="preserve">עבור </w:t>
      </w:r>
      <w:proofErr w:type="spellStart"/>
      <w:r w:rsidR="00771561" w:rsidRPr="00977830">
        <w:rPr>
          <w:rFonts w:hint="cs"/>
          <w:sz w:val="24"/>
          <w:rtl/>
        </w:rPr>
        <w:t>המינהל</w:t>
      </w:r>
      <w:proofErr w:type="spellEnd"/>
      <w:r w:rsidR="00771561" w:rsidRPr="00977830">
        <w:rPr>
          <w:sz w:val="24"/>
          <w:rtl/>
        </w:rPr>
        <w:t xml:space="preserve"> האזרחי</w:t>
      </w:r>
      <w:r w:rsidRPr="00977830">
        <w:rPr>
          <w:rFonts w:ascii="David" w:hAnsi="David"/>
          <w:sz w:val="24"/>
          <w:rtl/>
          <w:lang w:eastAsia="he-IL"/>
        </w:rPr>
        <w:t>, מאשר בחתימתי כי הנ"ל מוסמכים לפי מסמכי התאגיד ולפי כל דין</w:t>
      </w:r>
      <w:r w:rsidRPr="00B7230D">
        <w:rPr>
          <w:rFonts w:ascii="David" w:hAnsi="David"/>
          <w:sz w:val="24"/>
          <w:rtl/>
          <w:lang w:eastAsia="he-IL"/>
        </w:rPr>
        <w:t xml:space="preserve"> לחתום בשם המציע וכי חתימתם מחייבת את המציע בכל דבר ועניין.</w:t>
      </w:r>
    </w:p>
    <w:p w14:paraId="2592C6A8" w14:textId="77777777"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0ADBE2BE" w14:textId="77777777"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w:t>
      </w:r>
      <w:proofErr w:type="spellStart"/>
      <w:r w:rsidRPr="00D516D7">
        <w:rPr>
          <w:rFonts w:ascii="David" w:hAnsi="David"/>
          <w:sz w:val="24"/>
          <w:rtl/>
          <w:lang w:eastAsia="he-IL"/>
        </w:rPr>
        <w:t>שם+משפחה</w:t>
      </w:r>
      <w:proofErr w:type="spellEnd"/>
      <w:r w:rsidRPr="00D516D7">
        <w:rPr>
          <w:rFonts w:ascii="David" w:hAnsi="David"/>
          <w:sz w:val="24"/>
          <w:rtl/>
          <w:lang w:eastAsia="he-IL"/>
        </w:rPr>
        <w:t xml:space="preserve">               חתימה וחותמת עו"ד/רו"ח                  תאריך</w:t>
      </w:r>
    </w:p>
    <w:p w14:paraId="30963FFB" w14:textId="77777777" w:rsidR="0059160D" w:rsidRPr="007678B0" w:rsidRDefault="0059160D" w:rsidP="0036394B">
      <w:pPr>
        <w:spacing w:line="360" w:lineRule="auto"/>
        <w:ind w:left="-58"/>
        <w:rPr>
          <w:rFonts w:ascii="David" w:hAnsi="David"/>
          <w:sz w:val="24"/>
          <w:lang w:eastAsia="he-IL"/>
        </w:rPr>
      </w:pPr>
    </w:p>
    <w:p w14:paraId="0F21596D" w14:textId="77777777"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0D706AE4" w14:textId="77777777" w:rsidR="0059160D" w:rsidRPr="00B7230D" w:rsidRDefault="0059160D" w:rsidP="00EE4955">
      <w:pPr>
        <w:spacing w:line="360"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 _____________, ת.ז____________, תפקיד____________</w:t>
      </w:r>
    </w:p>
    <w:p w14:paraId="2CC15A76" w14:textId="77777777"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14:paraId="10B82C19" w14:textId="77777777" w:rsidR="0059160D" w:rsidRPr="008921A8" w:rsidRDefault="0059160D" w:rsidP="004722B3">
      <w:pPr>
        <w:spacing w:line="360" w:lineRule="auto"/>
        <w:ind w:left="360"/>
        <w:rPr>
          <w:rFonts w:ascii="David" w:hAnsi="David"/>
          <w:b/>
          <w:bCs/>
          <w:sz w:val="24"/>
          <w:u w:val="single"/>
          <w:rtl/>
          <w:lang w:eastAsia="he-IL"/>
        </w:rPr>
      </w:pPr>
    </w:p>
    <w:p w14:paraId="04807CA6" w14:textId="77777777"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78BE75CD" w14:textId="77777777" w:rsidTr="00B955F8">
        <w:trPr>
          <w:trHeight w:val="718"/>
        </w:trPr>
        <w:tc>
          <w:tcPr>
            <w:tcW w:w="1650" w:type="dxa"/>
          </w:tcPr>
          <w:p w14:paraId="503A9D4F" w14:textId="77777777" w:rsidR="0059160D" w:rsidRPr="008921A8" w:rsidRDefault="0059160D" w:rsidP="008921A8">
            <w:pPr>
              <w:spacing w:line="360" w:lineRule="auto"/>
              <w:rPr>
                <w:rFonts w:ascii="David" w:eastAsiaTheme="minorEastAsia" w:hAnsi="David"/>
                <w:sz w:val="24"/>
              </w:rPr>
            </w:pPr>
          </w:p>
        </w:tc>
        <w:tc>
          <w:tcPr>
            <w:tcW w:w="2643" w:type="dxa"/>
          </w:tcPr>
          <w:p w14:paraId="73B1B198" w14:textId="77777777" w:rsidR="0059160D" w:rsidRPr="008921A8" w:rsidRDefault="0059160D" w:rsidP="008921A8">
            <w:pPr>
              <w:spacing w:line="360" w:lineRule="auto"/>
              <w:rPr>
                <w:rFonts w:ascii="David" w:eastAsiaTheme="minorEastAsia" w:hAnsi="David"/>
                <w:sz w:val="24"/>
              </w:rPr>
            </w:pPr>
          </w:p>
        </w:tc>
        <w:tc>
          <w:tcPr>
            <w:tcW w:w="2608" w:type="dxa"/>
          </w:tcPr>
          <w:p w14:paraId="02F70284" w14:textId="77777777" w:rsidR="0059160D" w:rsidRPr="008921A8" w:rsidRDefault="0059160D" w:rsidP="008921A8">
            <w:pPr>
              <w:spacing w:line="360" w:lineRule="auto"/>
              <w:rPr>
                <w:rFonts w:ascii="David" w:eastAsiaTheme="minorEastAsia" w:hAnsi="David"/>
                <w:sz w:val="24"/>
              </w:rPr>
            </w:pPr>
          </w:p>
        </w:tc>
        <w:tc>
          <w:tcPr>
            <w:tcW w:w="2835" w:type="dxa"/>
          </w:tcPr>
          <w:p w14:paraId="592843D0" w14:textId="77777777" w:rsidR="0059160D" w:rsidRPr="008921A8" w:rsidRDefault="0059160D" w:rsidP="008921A8">
            <w:pPr>
              <w:spacing w:line="360" w:lineRule="auto"/>
              <w:rPr>
                <w:rFonts w:ascii="David" w:eastAsiaTheme="minorEastAsia" w:hAnsi="David"/>
                <w:sz w:val="24"/>
              </w:rPr>
            </w:pPr>
          </w:p>
        </w:tc>
      </w:tr>
      <w:tr w:rsidR="0059160D" w:rsidRPr="00B7230D" w14:paraId="38C203ED" w14:textId="77777777" w:rsidTr="00B955F8">
        <w:tc>
          <w:tcPr>
            <w:tcW w:w="1650" w:type="dxa"/>
            <w:shd w:val="pct5" w:color="auto" w:fill="auto"/>
          </w:tcPr>
          <w:p w14:paraId="3DBA384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C0CD5FA"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379B2CA"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ECC902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61D6EF2" w14:textId="77777777" w:rsidR="0059160D" w:rsidRPr="008921A8" w:rsidRDefault="0059160D" w:rsidP="008921A8">
      <w:pPr>
        <w:spacing w:line="360" w:lineRule="auto"/>
        <w:jc w:val="center"/>
        <w:rPr>
          <w:rFonts w:ascii="David" w:eastAsiaTheme="minorEastAsia" w:hAnsi="David"/>
          <w:b/>
          <w:bCs/>
          <w:sz w:val="24"/>
          <w:u w:val="single"/>
          <w:rtl/>
        </w:rPr>
      </w:pPr>
    </w:p>
    <w:p w14:paraId="3235F735"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5B59760F" w14:textId="77777777"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212F412"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7C2A091D" w14:textId="77777777" w:rsidR="0059160D" w:rsidRPr="008921A8" w:rsidRDefault="0059160D" w:rsidP="00972035">
      <w:pPr>
        <w:spacing w:line="360"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14:paraId="73AC8EAD" w14:textId="77777777" w:rsidR="0059160D" w:rsidRPr="008921A8" w:rsidRDefault="0059160D" w:rsidP="008C462B">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lastRenderedPageBreak/>
        <w:t xml:space="preserve">נספח </w:t>
      </w:r>
      <w:r w:rsidR="008C462B">
        <w:rPr>
          <w:rFonts w:ascii="David" w:eastAsiaTheme="minorEastAsia" w:hAnsi="David" w:hint="cs"/>
          <w:b/>
          <w:bCs/>
          <w:sz w:val="24"/>
          <w:u w:val="single"/>
          <w:rtl/>
        </w:rPr>
        <w:t>ה</w:t>
      </w:r>
      <w:r w:rsidRPr="008921A8">
        <w:rPr>
          <w:rFonts w:ascii="David" w:eastAsiaTheme="minorEastAsia" w:hAnsi="David"/>
          <w:b/>
          <w:bCs/>
          <w:sz w:val="24"/>
          <w:u w:val="single"/>
          <w:rtl/>
        </w:rPr>
        <w:t>' - תצהיר בדבר המציע</w:t>
      </w:r>
    </w:p>
    <w:p w14:paraId="3DEA677A" w14:textId="77777777" w:rsidR="0059160D" w:rsidRPr="00B7230D" w:rsidRDefault="0059160D" w:rsidP="004722B3">
      <w:pPr>
        <w:pStyle w:val="15"/>
        <w:ind w:left="357" w:right="360"/>
        <w:jc w:val="both"/>
        <w:rPr>
          <w:rFonts w:ascii="David" w:hAnsi="David" w:cs="David"/>
          <w:sz w:val="24"/>
          <w:rtl/>
        </w:rPr>
      </w:pPr>
    </w:p>
    <w:p w14:paraId="64908B0F" w14:textId="487EB810" w:rsidR="0059160D" w:rsidRPr="008921A8" w:rsidRDefault="0059160D" w:rsidP="00314115">
      <w:pPr>
        <w:spacing w:line="360" w:lineRule="auto"/>
        <w:jc w:val="both"/>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977830">
        <w:rPr>
          <w:rFonts w:ascii="David" w:eastAsia="Times New Roman" w:hAnsi="David"/>
          <w:sz w:val="24"/>
          <w:shd w:val="clear" w:color="auto" w:fill="FFFFFF" w:themeFill="background1"/>
          <w:rtl/>
        </w:rPr>
        <w:t xml:space="preserve">מטעמו הצעה במסגרת </w:t>
      </w:r>
      <w:r w:rsidRPr="00977830">
        <w:rPr>
          <w:rFonts w:ascii="David" w:hAnsi="David"/>
          <w:sz w:val="24"/>
          <w:shd w:val="clear" w:color="auto" w:fill="FFFFFF" w:themeFill="background1"/>
          <w:rtl/>
        </w:rPr>
        <w:t xml:space="preserve">מכרז מס' </w:t>
      </w:r>
      <w:r w:rsidR="00767BB9" w:rsidRPr="00977830">
        <w:rPr>
          <w:rFonts w:ascii="David" w:hAnsi="David"/>
          <w:sz w:val="24"/>
          <w:shd w:val="clear" w:color="auto" w:fill="FFFFFF" w:themeFill="background1"/>
          <w:rtl/>
        </w:rPr>
        <w:t>31/19</w:t>
      </w:r>
      <w:r w:rsidR="00B4544D" w:rsidRPr="00977830">
        <w:rPr>
          <w:rFonts w:ascii="David" w:hAnsi="David"/>
          <w:sz w:val="24"/>
          <w:rtl/>
        </w:rPr>
        <w:t xml:space="preserve"> </w:t>
      </w:r>
      <w:r w:rsidR="009E5020" w:rsidRPr="00977830">
        <w:rPr>
          <w:rFonts w:hint="cs"/>
          <w:sz w:val="24"/>
          <w:rtl/>
        </w:rPr>
        <w:t>למתן</w:t>
      </w:r>
      <w:r w:rsidR="009E5020" w:rsidRPr="00977830">
        <w:rPr>
          <w:sz w:val="24"/>
          <w:rtl/>
        </w:rPr>
        <w:t xml:space="preserve"> שירותי ייעוץ בתחום </w:t>
      </w:r>
      <w:r w:rsidR="00D23222" w:rsidRPr="00977830">
        <w:rPr>
          <w:rFonts w:hint="cs"/>
          <w:sz w:val="24"/>
          <w:rtl/>
        </w:rPr>
        <w:t>החומרים ה</w:t>
      </w:r>
      <w:r w:rsidR="00314115" w:rsidRPr="00977830">
        <w:rPr>
          <w:rFonts w:hint="cs"/>
          <w:sz w:val="24"/>
          <w:rtl/>
        </w:rPr>
        <w:t>דו שימושיים</w:t>
      </w:r>
      <w:r w:rsidR="00D23222" w:rsidRPr="00977830">
        <w:rPr>
          <w:sz w:val="24"/>
          <w:rtl/>
        </w:rPr>
        <w:t xml:space="preserve"> </w:t>
      </w:r>
      <w:r w:rsidR="009E5020" w:rsidRPr="00977830">
        <w:rPr>
          <w:sz w:val="24"/>
          <w:rtl/>
        </w:rPr>
        <w:t xml:space="preserve">עבור </w:t>
      </w:r>
      <w:proofErr w:type="spellStart"/>
      <w:r w:rsidR="009E5020" w:rsidRPr="00977830">
        <w:rPr>
          <w:rFonts w:hint="cs"/>
          <w:sz w:val="24"/>
          <w:rtl/>
        </w:rPr>
        <w:t>המינהל</w:t>
      </w:r>
      <w:proofErr w:type="spellEnd"/>
      <w:r w:rsidR="009E5020" w:rsidRPr="008921A8">
        <w:rPr>
          <w:sz w:val="24"/>
          <w:rtl/>
        </w:rPr>
        <w:t xml:space="preserve"> האזרחי</w:t>
      </w:r>
      <w:r w:rsidRPr="008921A8">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1833B331" w14:textId="77777777" w:rsidR="0059160D" w:rsidRPr="008921A8" w:rsidRDefault="0059160D" w:rsidP="00B76904">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8"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8"/>
      <w:r w:rsidRPr="008921A8">
        <w:rPr>
          <w:rFonts w:ascii="David" w:eastAsia="Times New Roman" w:hAnsi="David"/>
          <w:sz w:val="24"/>
          <w:rtl/>
        </w:rPr>
        <w:t xml:space="preserve"> </w:t>
      </w:r>
    </w:p>
    <w:p w14:paraId="126E1221"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9" w:name="_Toc536351805"/>
      <w:r w:rsidRPr="008921A8">
        <w:rPr>
          <w:rFonts w:ascii="David" w:eastAsia="Times New Roman" w:hAnsi="David"/>
          <w:sz w:val="24"/>
          <w:rtl/>
        </w:rPr>
        <w:t xml:space="preserve">אני מצהיר כי יש בידי המציע את כלל הכלים, הידע </w:t>
      </w:r>
      <w:proofErr w:type="spellStart"/>
      <w:r w:rsidRPr="008921A8">
        <w:rPr>
          <w:rFonts w:ascii="David" w:eastAsia="Times New Roman" w:hAnsi="David"/>
          <w:sz w:val="24"/>
          <w:rtl/>
        </w:rPr>
        <w:t>וכח</w:t>
      </w:r>
      <w:proofErr w:type="spellEnd"/>
      <w:r w:rsidRPr="008921A8">
        <w:rPr>
          <w:rFonts w:ascii="David" w:eastAsia="Times New Roman" w:hAnsi="David"/>
          <w:sz w:val="24"/>
          <w:rtl/>
        </w:rPr>
        <w:t xml:space="preserve"> האדם הדרוש בכדי לספק את השירותים המבוקשים במלואם.</w:t>
      </w:r>
      <w:bookmarkEnd w:id="9"/>
    </w:p>
    <w:p w14:paraId="23BA3FBA"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0" w:name="_Toc536351806"/>
      <w:r w:rsidRPr="008921A8">
        <w:rPr>
          <w:rFonts w:ascii="David" w:eastAsia="Times New Roman" w:hAnsi="David"/>
          <w:sz w:val="24"/>
          <w:rtl/>
        </w:rPr>
        <w:t>כאשר המציע הוא מציע ישראלי:</w:t>
      </w:r>
      <w:bookmarkEnd w:id="10"/>
      <w:r w:rsidRPr="008921A8">
        <w:rPr>
          <w:rFonts w:ascii="David" w:eastAsia="Times New Roman" w:hAnsi="David"/>
          <w:sz w:val="24"/>
          <w:rtl/>
        </w:rPr>
        <w:t xml:space="preserve"> </w:t>
      </w:r>
    </w:p>
    <w:p w14:paraId="3B2B7DD7" w14:textId="77777777"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tl/>
        </w:rPr>
      </w:pPr>
      <w:bookmarkStart w:id="11"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11"/>
    </w:p>
    <w:p w14:paraId="0E876E96" w14:textId="77777777" w:rsidR="0059160D" w:rsidRPr="008921A8" w:rsidRDefault="0059160D" w:rsidP="004722B3">
      <w:pPr>
        <w:keepNext/>
        <w:spacing w:line="360" w:lineRule="auto"/>
        <w:ind w:left="360"/>
        <w:contextualSpacing/>
        <w:outlineLvl w:val="0"/>
        <w:rPr>
          <w:rFonts w:ascii="David" w:eastAsia="Times New Roman" w:hAnsi="David"/>
          <w:b/>
          <w:bCs/>
          <w:sz w:val="24"/>
          <w:rtl/>
        </w:rPr>
      </w:pPr>
      <w:bookmarkStart w:id="12"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12"/>
    </w:p>
    <w:p w14:paraId="7CAA1CEC" w14:textId="77777777"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Pr>
      </w:pPr>
      <w:bookmarkStart w:id="13"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13"/>
    </w:p>
    <w:p w14:paraId="25247EED"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bookmarkStart w:id="14"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4"/>
      <w:r w:rsidRPr="008921A8">
        <w:rPr>
          <w:rFonts w:ascii="David" w:eastAsia="Times New Roman" w:hAnsi="David"/>
          <w:b/>
          <w:bCs/>
          <w:sz w:val="24"/>
          <w:rtl/>
          <w:lang w:eastAsia="he-IL"/>
        </w:rPr>
        <w:t xml:space="preserve"> </w:t>
      </w:r>
    </w:p>
    <w:p w14:paraId="042600E0" w14:textId="77777777" w:rsidR="0059160D" w:rsidRPr="008921A8" w:rsidRDefault="0059160D" w:rsidP="004722B3">
      <w:pPr>
        <w:keepNext/>
        <w:tabs>
          <w:tab w:val="left" w:pos="466"/>
        </w:tabs>
        <w:spacing w:line="360" w:lineRule="auto"/>
        <w:ind w:left="324"/>
        <w:contextualSpacing/>
        <w:outlineLvl w:val="0"/>
        <w:rPr>
          <w:rFonts w:ascii="David" w:eastAsia="Times New Roman" w:hAnsi="David"/>
          <w:sz w:val="24"/>
          <w:rtl/>
        </w:rPr>
      </w:pPr>
      <w:bookmarkStart w:id="15" w:name="_Toc536351811"/>
      <w:r w:rsidRPr="008921A8">
        <w:rPr>
          <w:rFonts w:ascii="David" w:eastAsia="Times New Roman" w:hAnsi="David"/>
          <w:sz w:val="24"/>
          <w:rtl/>
          <w:lang w:eastAsia="he-IL"/>
        </w:rPr>
        <w:t xml:space="preserve">3.3. </w:t>
      </w:r>
      <w:bookmarkStart w:id="16"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5"/>
      <w:r w:rsidRPr="008921A8">
        <w:rPr>
          <w:rFonts w:ascii="David" w:eastAsia="Times New Roman" w:hAnsi="David"/>
          <w:sz w:val="24"/>
          <w:rtl/>
        </w:rPr>
        <w:t xml:space="preserve"> </w:t>
      </w:r>
    </w:p>
    <w:p w14:paraId="40FC3C62" w14:textId="77777777" w:rsidR="0059160D" w:rsidRPr="008921A8" w:rsidRDefault="0059160D" w:rsidP="004722B3">
      <w:pPr>
        <w:pStyle w:val="aa"/>
        <w:keepNext/>
        <w:spacing w:line="360" w:lineRule="auto"/>
        <w:ind w:left="360"/>
        <w:jc w:val="both"/>
        <w:outlineLvl w:val="0"/>
        <w:rPr>
          <w:rFonts w:ascii="David" w:hAnsi="David"/>
          <w:b/>
          <w:bCs/>
          <w:sz w:val="24"/>
          <w:rtl/>
        </w:rPr>
      </w:pPr>
      <w:bookmarkStart w:id="17" w:name="_Toc536351812"/>
      <w:bookmarkEnd w:id="16"/>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17"/>
    </w:p>
    <w:p w14:paraId="27A55F7C"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p>
    <w:p w14:paraId="0E4CD065" w14:textId="77777777" w:rsidR="0059160D" w:rsidRPr="008921A8" w:rsidRDefault="0059160D" w:rsidP="008921A8">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3CF5C4FA" w14:textId="77777777" w:rsidTr="00B955F8">
        <w:trPr>
          <w:trHeight w:val="718"/>
        </w:trPr>
        <w:tc>
          <w:tcPr>
            <w:tcW w:w="1650" w:type="dxa"/>
          </w:tcPr>
          <w:p w14:paraId="33E37CF2" w14:textId="77777777" w:rsidR="0059160D" w:rsidRPr="008921A8" w:rsidRDefault="0059160D" w:rsidP="008921A8">
            <w:pPr>
              <w:spacing w:line="360" w:lineRule="auto"/>
              <w:rPr>
                <w:rFonts w:ascii="David" w:eastAsiaTheme="minorEastAsia" w:hAnsi="David"/>
                <w:sz w:val="24"/>
              </w:rPr>
            </w:pPr>
          </w:p>
        </w:tc>
        <w:tc>
          <w:tcPr>
            <w:tcW w:w="2643" w:type="dxa"/>
          </w:tcPr>
          <w:p w14:paraId="393D29FB" w14:textId="77777777" w:rsidR="0059160D" w:rsidRPr="008921A8" w:rsidRDefault="0059160D" w:rsidP="008921A8">
            <w:pPr>
              <w:spacing w:line="360" w:lineRule="auto"/>
              <w:rPr>
                <w:rFonts w:ascii="David" w:eastAsiaTheme="minorEastAsia" w:hAnsi="David"/>
                <w:sz w:val="24"/>
              </w:rPr>
            </w:pPr>
          </w:p>
        </w:tc>
        <w:tc>
          <w:tcPr>
            <w:tcW w:w="2608" w:type="dxa"/>
          </w:tcPr>
          <w:p w14:paraId="7A804265" w14:textId="77777777" w:rsidR="0059160D" w:rsidRPr="008921A8" w:rsidRDefault="0059160D" w:rsidP="008921A8">
            <w:pPr>
              <w:spacing w:line="360" w:lineRule="auto"/>
              <w:rPr>
                <w:rFonts w:ascii="David" w:eastAsiaTheme="minorEastAsia" w:hAnsi="David"/>
                <w:sz w:val="24"/>
              </w:rPr>
            </w:pPr>
          </w:p>
        </w:tc>
        <w:tc>
          <w:tcPr>
            <w:tcW w:w="2835" w:type="dxa"/>
          </w:tcPr>
          <w:p w14:paraId="25801015" w14:textId="77777777" w:rsidR="0059160D" w:rsidRPr="008921A8" w:rsidRDefault="0059160D" w:rsidP="008921A8">
            <w:pPr>
              <w:spacing w:line="360" w:lineRule="auto"/>
              <w:rPr>
                <w:rFonts w:ascii="David" w:eastAsiaTheme="minorEastAsia" w:hAnsi="David"/>
                <w:sz w:val="24"/>
              </w:rPr>
            </w:pPr>
          </w:p>
        </w:tc>
      </w:tr>
      <w:tr w:rsidR="0059160D" w:rsidRPr="00B7230D" w14:paraId="34EC9BA9" w14:textId="77777777" w:rsidTr="00B955F8">
        <w:tc>
          <w:tcPr>
            <w:tcW w:w="1650" w:type="dxa"/>
            <w:shd w:val="pct5" w:color="auto" w:fill="auto"/>
          </w:tcPr>
          <w:p w14:paraId="3B92925F"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1062167"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633C2C8E"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6863003"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41C818D" w14:textId="77777777" w:rsidR="0059160D" w:rsidRPr="008921A8" w:rsidRDefault="0059160D" w:rsidP="008921A8">
      <w:pPr>
        <w:spacing w:line="360" w:lineRule="auto"/>
        <w:jc w:val="center"/>
        <w:rPr>
          <w:rFonts w:ascii="David" w:eastAsiaTheme="minorEastAsia" w:hAnsi="David"/>
          <w:b/>
          <w:bCs/>
          <w:sz w:val="24"/>
          <w:u w:val="single"/>
          <w:rtl/>
        </w:rPr>
      </w:pPr>
    </w:p>
    <w:p w14:paraId="04A2F24A"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A35C24B" w14:textId="77777777" w:rsidR="0059160D" w:rsidRPr="008921A8" w:rsidRDefault="0059160D" w:rsidP="008921A8">
      <w:pPr>
        <w:spacing w:line="360" w:lineRule="auto"/>
        <w:jc w:val="center"/>
        <w:rPr>
          <w:rFonts w:ascii="David" w:eastAsiaTheme="minorEastAsia" w:hAnsi="David"/>
          <w:b/>
          <w:bCs/>
          <w:sz w:val="24"/>
          <w:u w:val="single"/>
          <w:rtl/>
        </w:rPr>
      </w:pPr>
    </w:p>
    <w:p w14:paraId="7B6BA709" w14:textId="77777777" w:rsidR="0059160D" w:rsidRPr="008921A8" w:rsidRDefault="0059160D" w:rsidP="007F6C54">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BF404C5"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0B67E731"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2C1CEC63" w14:textId="77777777" w:rsidR="007F6C54" w:rsidRDefault="007F6C54" w:rsidP="008C462B">
      <w:pPr>
        <w:keepNext/>
        <w:tabs>
          <w:tab w:val="left" w:pos="-35"/>
        </w:tabs>
        <w:spacing w:line="360" w:lineRule="auto"/>
        <w:ind w:left="-35"/>
        <w:contextualSpacing/>
        <w:jc w:val="center"/>
        <w:outlineLvl w:val="0"/>
        <w:rPr>
          <w:rFonts w:ascii="David" w:eastAsia="Times New Roman" w:hAnsi="David"/>
          <w:b/>
          <w:bCs/>
          <w:sz w:val="24"/>
          <w:u w:val="single"/>
          <w:rtl/>
        </w:rPr>
      </w:pPr>
      <w:bookmarkStart w:id="18" w:name="_Toc536351813"/>
    </w:p>
    <w:p w14:paraId="6CA56489" w14:textId="77777777" w:rsidR="0059160D" w:rsidRPr="00D516D7" w:rsidRDefault="0059160D" w:rsidP="008C462B">
      <w:pPr>
        <w:keepNext/>
        <w:tabs>
          <w:tab w:val="left" w:pos="-35"/>
        </w:tabs>
        <w:spacing w:line="360" w:lineRule="auto"/>
        <w:ind w:left="-35"/>
        <w:contextualSpacing/>
        <w:jc w:val="center"/>
        <w:outlineLvl w:val="0"/>
        <w:rPr>
          <w:rFonts w:ascii="David" w:eastAsia="Times New Roman" w:hAnsi="David"/>
          <w:b/>
          <w:bCs/>
          <w:sz w:val="24"/>
          <w:u w:val="single"/>
          <w:rtl/>
        </w:rPr>
      </w:pPr>
      <w:r w:rsidRPr="00B7230D">
        <w:rPr>
          <w:rFonts w:ascii="David" w:eastAsia="Times New Roman" w:hAnsi="David"/>
          <w:b/>
          <w:bCs/>
          <w:sz w:val="24"/>
          <w:u w:val="single"/>
          <w:rtl/>
        </w:rPr>
        <w:t xml:space="preserve">נספח </w:t>
      </w:r>
      <w:r w:rsidR="008C462B">
        <w:rPr>
          <w:rFonts w:ascii="David" w:eastAsia="Times New Roman" w:hAnsi="David" w:hint="cs"/>
          <w:b/>
          <w:bCs/>
          <w:sz w:val="24"/>
          <w:u w:val="single"/>
          <w:rtl/>
        </w:rPr>
        <w:t>ו</w:t>
      </w:r>
      <w:r w:rsidRPr="00B7230D">
        <w:rPr>
          <w:rFonts w:ascii="David" w:eastAsia="Times New Roman" w:hAnsi="David"/>
          <w:b/>
          <w:bCs/>
          <w:sz w:val="24"/>
          <w:u w:val="single"/>
          <w:rtl/>
        </w:rPr>
        <w:t xml:space="preserve">' – תצהיר בדבר ניסיונו של </w:t>
      </w:r>
      <w:r w:rsidRPr="00B7230D">
        <w:rPr>
          <w:rFonts w:ascii="David" w:eastAsia="Times New Roman" w:hAnsi="David" w:hint="eastAsia"/>
          <w:b/>
          <w:bCs/>
          <w:sz w:val="24"/>
          <w:u w:val="single"/>
          <w:rtl/>
        </w:rPr>
        <w:t>המציע</w:t>
      </w:r>
      <w:r w:rsidRPr="00763F7F">
        <w:rPr>
          <w:rFonts w:ascii="David" w:eastAsia="Times New Roman" w:hAnsi="David"/>
          <w:b/>
          <w:bCs/>
          <w:sz w:val="24"/>
          <w:u w:val="single"/>
          <w:rtl/>
        </w:rPr>
        <w:t xml:space="preserve"> (לרבות רשי</w:t>
      </w:r>
      <w:r w:rsidRPr="00D516D7">
        <w:rPr>
          <w:rFonts w:ascii="David" w:eastAsia="Times New Roman" w:hAnsi="David"/>
          <w:b/>
          <w:bCs/>
          <w:sz w:val="24"/>
          <w:u w:val="single"/>
          <w:rtl/>
        </w:rPr>
        <w:t>מת ממליצים):</w:t>
      </w:r>
      <w:bookmarkEnd w:id="18"/>
    </w:p>
    <w:p w14:paraId="200EBC0E" w14:textId="77777777" w:rsidR="0059160D" w:rsidRPr="007678B0" w:rsidRDefault="0059160D" w:rsidP="004722B3">
      <w:pPr>
        <w:keepNext/>
        <w:tabs>
          <w:tab w:val="left" w:pos="-35"/>
        </w:tabs>
        <w:spacing w:line="360" w:lineRule="auto"/>
        <w:ind w:left="-35"/>
        <w:contextualSpacing/>
        <w:outlineLvl w:val="0"/>
        <w:rPr>
          <w:rFonts w:ascii="David" w:eastAsia="Times New Roman" w:hAnsi="David"/>
          <w:sz w:val="24"/>
          <w:rtl/>
        </w:rPr>
      </w:pPr>
    </w:p>
    <w:p w14:paraId="7051284B" w14:textId="71D9706F" w:rsidR="0059160D" w:rsidRPr="00977830" w:rsidRDefault="0059160D" w:rsidP="00D23222">
      <w:pPr>
        <w:spacing w:line="360" w:lineRule="auto"/>
        <w:jc w:val="both"/>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977830">
        <w:rPr>
          <w:rFonts w:ascii="David" w:eastAsia="Times New Roman" w:hAnsi="David"/>
          <w:sz w:val="24"/>
          <w:rtl/>
        </w:rPr>
        <w:t xml:space="preserve">מטעמו הצעה במסגרת </w:t>
      </w:r>
      <w:r w:rsidRPr="00977830">
        <w:rPr>
          <w:rFonts w:ascii="David" w:hAnsi="David"/>
          <w:sz w:val="24"/>
          <w:rtl/>
        </w:rPr>
        <w:t xml:space="preserve">מכרז מס' </w:t>
      </w:r>
      <w:r w:rsidR="00767BB9" w:rsidRPr="00977830">
        <w:rPr>
          <w:rFonts w:ascii="David" w:hAnsi="David"/>
          <w:sz w:val="24"/>
          <w:rtl/>
        </w:rPr>
        <w:t>31/19</w:t>
      </w:r>
      <w:r w:rsidR="00B4370C" w:rsidRPr="00977830">
        <w:rPr>
          <w:rFonts w:ascii="David" w:hAnsi="David"/>
          <w:sz w:val="24"/>
          <w:rtl/>
        </w:rPr>
        <w:t xml:space="preserve"> </w:t>
      </w:r>
      <w:r w:rsidR="009E5020" w:rsidRPr="00977830">
        <w:rPr>
          <w:rFonts w:hint="cs"/>
          <w:sz w:val="24"/>
          <w:rtl/>
        </w:rPr>
        <w:t>למתן</w:t>
      </w:r>
      <w:r w:rsidR="009E5020" w:rsidRPr="00977830">
        <w:rPr>
          <w:sz w:val="24"/>
          <w:rtl/>
        </w:rPr>
        <w:t xml:space="preserve"> שירותי ייעוץ בתחום </w:t>
      </w:r>
      <w:r w:rsidR="00D23222" w:rsidRPr="00977830">
        <w:rPr>
          <w:rFonts w:hint="cs"/>
          <w:sz w:val="24"/>
          <w:rtl/>
        </w:rPr>
        <w:t>החומרים המסוכנים</w:t>
      </w:r>
      <w:r w:rsidR="00D23222" w:rsidRPr="00977830">
        <w:rPr>
          <w:sz w:val="24"/>
          <w:rtl/>
        </w:rPr>
        <w:t xml:space="preserve"> </w:t>
      </w:r>
      <w:r w:rsidR="009E5020" w:rsidRPr="00977830">
        <w:rPr>
          <w:sz w:val="24"/>
          <w:rtl/>
        </w:rPr>
        <w:t xml:space="preserve">עבור </w:t>
      </w:r>
      <w:proofErr w:type="spellStart"/>
      <w:r w:rsidR="009E5020" w:rsidRPr="00977830">
        <w:rPr>
          <w:rFonts w:hint="cs"/>
          <w:sz w:val="24"/>
          <w:rtl/>
        </w:rPr>
        <w:t>המינהל</w:t>
      </w:r>
      <w:proofErr w:type="spellEnd"/>
      <w:r w:rsidR="009E5020" w:rsidRPr="00977830">
        <w:rPr>
          <w:sz w:val="24"/>
          <w:rtl/>
        </w:rPr>
        <w:t xml:space="preserve"> האזרחי</w:t>
      </w:r>
      <w:r w:rsidRPr="00977830">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7483C2D3" w14:textId="77777777" w:rsidR="0059160D" w:rsidRPr="00977830" w:rsidRDefault="0059160D" w:rsidP="008921A8">
      <w:pPr>
        <w:pStyle w:val="a6"/>
        <w:rPr>
          <w:b/>
          <w:bCs/>
          <w:sz w:val="24"/>
          <w:u w:val="single"/>
        </w:rPr>
      </w:pPr>
      <w:proofErr w:type="spellStart"/>
      <w:r w:rsidRPr="00977830">
        <w:rPr>
          <w:rFonts w:hint="cs"/>
          <w:b/>
          <w:bCs/>
          <w:sz w:val="24"/>
          <w:u w:val="single"/>
          <w:rtl/>
        </w:rPr>
        <w:t>נסיון</w:t>
      </w:r>
      <w:proofErr w:type="spellEnd"/>
      <w:r w:rsidRPr="00977830">
        <w:rPr>
          <w:b/>
          <w:bCs/>
          <w:sz w:val="24"/>
          <w:u w:val="single"/>
          <w:rtl/>
        </w:rPr>
        <w:t xml:space="preserve"> המציע:</w:t>
      </w:r>
    </w:p>
    <w:p w14:paraId="7DD602F9" w14:textId="5F121C9E" w:rsidR="00B4370C" w:rsidRPr="007678B0" w:rsidRDefault="00B4370C" w:rsidP="00D23222">
      <w:pPr>
        <w:spacing w:before="240" w:after="240" w:line="360" w:lineRule="auto"/>
        <w:jc w:val="both"/>
        <w:rPr>
          <w:sz w:val="24"/>
        </w:rPr>
      </w:pPr>
      <w:r w:rsidRPr="00977830">
        <w:rPr>
          <w:rFonts w:hint="cs"/>
          <w:sz w:val="24"/>
          <w:rtl/>
        </w:rPr>
        <w:t>על</w:t>
      </w:r>
      <w:r w:rsidRPr="00977830">
        <w:rPr>
          <w:sz w:val="24"/>
          <w:rtl/>
        </w:rPr>
        <w:t xml:space="preserve"> </w:t>
      </w:r>
      <w:r w:rsidRPr="00977830">
        <w:rPr>
          <w:rFonts w:hint="cs"/>
          <w:sz w:val="24"/>
          <w:rtl/>
        </w:rPr>
        <w:t>המציע</w:t>
      </w:r>
      <w:r w:rsidRPr="00977830">
        <w:rPr>
          <w:sz w:val="24"/>
          <w:rtl/>
        </w:rPr>
        <w:t xml:space="preserve"> </w:t>
      </w:r>
      <w:r w:rsidRPr="00977830">
        <w:rPr>
          <w:rFonts w:hint="cs"/>
          <w:sz w:val="24"/>
          <w:rtl/>
        </w:rPr>
        <w:t>להיות</w:t>
      </w:r>
      <w:r w:rsidRPr="00977830">
        <w:rPr>
          <w:sz w:val="24"/>
          <w:rtl/>
        </w:rPr>
        <w:t xml:space="preserve"> </w:t>
      </w:r>
      <w:r w:rsidRPr="00977830">
        <w:rPr>
          <w:rFonts w:hint="cs"/>
          <w:sz w:val="24"/>
          <w:rtl/>
        </w:rPr>
        <w:t>בעל</w:t>
      </w:r>
      <w:r w:rsidRPr="00977830">
        <w:rPr>
          <w:sz w:val="24"/>
          <w:rtl/>
        </w:rPr>
        <w:t xml:space="preserve"> </w:t>
      </w:r>
      <w:r w:rsidR="00C70515" w:rsidRPr="00977830">
        <w:rPr>
          <w:rFonts w:hint="eastAsia"/>
          <w:sz w:val="24"/>
          <w:rtl/>
        </w:rPr>
        <w:t>השכלה</w:t>
      </w:r>
      <w:r w:rsidR="00C70515" w:rsidRPr="00977830">
        <w:rPr>
          <w:sz w:val="24"/>
          <w:rtl/>
        </w:rPr>
        <w:t xml:space="preserve"> וניסיון כמפורט בתנאי הסף.</w:t>
      </w:r>
      <w:r w:rsidRPr="007678B0">
        <w:rPr>
          <w:sz w:val="24"/>
          <w:rtl/>
        </w:rPr>
        <w:t xml:space="preserve"> </w:t>
      </w:r>
    </w:p>
    <w:p w14:paraId="163D0112" w14:textId="77777777" w:rsidR="0059160D" w:rsidRPr="00B7230D" w:rsidRDefault="0059160D" w:rsidP="008921A8">
      <w:pPr>
        <w:pStyle w:val="a6"/>
        <w:ind w:left="1440"/>
        <w:rPr>
          <w:sz w:val="24"/>
          <w:rtl/>
        </w:rPr>
      </w:pP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59160D" w:rsidRPr="00B7230D" w14:paraId="2B7E7640" w14:textId="77777777" w:rsidTr="00B955F8">
        <w:trPr>
          <w:jc w:val="center"/>
        </w:trPr>
        <w:tc>
          <w:tcPr>
            <w:tcW w:w="1084" w:type="dxa"/>
            <w:shd w:val="clear" w:color="auto" w:fill="D9D9D9"/>
            <w:vAlign w:val="center"/>
          </w:tcPr>
          <w:p w14:paraId="3D5ED7B2" w14:textId="77777777" w:rsidR="0059160D" w:rsidRPr="00B7230D" w:rsidRDefault="0059160D" w:rsidP="008921A8">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66" w:type="dxa"/>
            <w:shd w:val="clear" w:color="auto" w:fill="D9D9D9"/>
            <w:vAlign w:val="center"/>
          </w:tcPr>
          <w:p w14:paraId="7A859E6E" w14:textId="77777777" w:rsidR="0059160D" w:rsidRPr="00B7230D" w:rsidRDefault="0059160D" w:rsidP="008921A8">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202" w:type="dxa"/>
            <w:shd w:val="clear" w:color="auto" w:fill="D9D9D9"/>
            <w:vAlign w:val="center"/>
          </w:tcPr>
          <w:p w14:paraId="731BC8D6" w14:textId="77777777" w:rsidR="0059160D" w:rsidRPr="00B7230D" w:rsidRDefault="0059160D" w:rsidP="008921A8">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553" w:type="dxa"/>
            <w:shd w:val="clear" w:color="auto" w:fill="D9D9D9"/>
            <w:vAlign w:val="center"/>
          </w:tcPr>
          <w:p w14:paraId="0BF4A2B8" w14:textId="77777777" w:rsidR="0059160D" w:rsidRPr="00B7230D" w:rsidRDefault="0059160D" w:rsidP="008921A8">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14:paraId="431332C1" w14:textId="77777777" w:rsidR="0059160D" w:rsidRPr="00B7230D" w:rsidRDefault="0059160D" w:rsidP="008921A8">
            <w:pPr>
              <w:pStyle w:val="a6"/>
              <w:rPr>
                <w:b/>
                <w:bCs/>
                <w:sz w:val="24"/>
                <w:rtl/>
              </w:rPr>
            </w:pPr>
          </w:p>
          <w:p w14:paraId="528EDBA5" w14:textId="77777777" w:rsidR="0059160D" w:rsidRPr="00B7230D" w:rsidRDefault="0059160D" w:rsidP="008921A8">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90" w:type="dxa"/>
            <w:shd w:val="clear" w:color="auto" w:fill="D9D9D9"/>
            <w:vAlign w:val="center"/>
          </w:tcPr>
          <w:p w14:paraId="4D8D385C" w14:textId="77777777" w:rsidR="0059160D" w:rsidRPr="00B7230D" w:rsidRDefault="0059160D" w:rsidP="008921A8">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14:paraId="3DB7FF15" w14:textId="77777777" w:rsidR="0059160D" w:rsidRPr="00B7230D" w:rsidRDefault="0059160D" w:rsidP="008921A8">
            <w:pPr>
              <w:pStyle w:val="a6"/>
              <w:rPr>
                <w:b/>
                <w:bCs/>
                <w:sz w:val="24"/>
                <w:u w:val="single"/>
                <w:rtl/>
              </w:rPr>
            </w:pPr>
            <w:proofErr w:type="spellStart"/>
            <w:r w:rsidRPr="00B7230D">
              <w:rPr>
                <w:rFonts w:hint="cs"/>
                <w:b/>
                <w:bCs/>
                <w:sz w:val="24"/>
                <w:u w:val="single"/>
                <w:rtl/>
              </w:rPr>
              <w:t>אופיה</w:t>
            </w:r>
            <w:proofErr w:type="spellEnd"/>
            <w:r w:rsidRPr="00B7230D">
              <w:rPr>
                <w:b/>
                <w:bCs/>
                <w:sz w:val="24"/>
                <w:u w:val="single"/>
                <w:rtl/>
              </w:rPr>
              <w:t xml:space="preserve"> וכד'</w:t>
            </w:r>
          </w:p>
        </w:tc>
        <w:tc>
          <w:tcPr>
            <w:tcW w:w="1490" w:type="dxa"/>
            <w:shd w:val="clear" w:color="auto" w:fill="D9D9D9"/>
            <w:vAlign w:val="center"/>
          </w:tcPr>
          <w:p w14:paraId="56C1A46A" w14:textId="77777777" w:rsidR="0059160D" w:rsidRPr="00B7230D" w:rsidRDefault="0059160D" w:rsidP="008921A8">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540" w:type="dxa"/>
            <w:shd w:val="clear" w:color="auto" w:fill="D9D9D9"/>
            <w:vAlign w:val="center"/>
          </w:tcPr>
          <w:p w14:paraId="5DCD63E7" w14:textId="77777777" w:rsidR="0059160D" w:rsidRPr="00B7230D" w:rsidRDefault="0059160D" w:rsidP="008921A8">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C70515" w:rsidRPr="00B7230D" w14:paraId="0ECE789D" w14:textId="77777777" w:rsidTr="00972035">
        <w:trPr>
          <w:jc w:val="center"/>
        </w:trPr>
        <w:tc>
          <w:tcPr>
            <w:tcW w:w="1084" w:type="dxa"/>
            <w:shd w:val="clear" w:color="auto" w:fill="auto"/>
            <w:vAlign w:val="center"/>
          </w:tcPr>
          <w:p w14:paraId="2D8B4D38" w14:textId="77777777" w:rsidR="00C70515" w:rsidRPr="00972035" w:rsidRDefault="00C70515" w:rsidP="008921A8">
            <w:pPr>
              <w:pStyle w:val="a6"/>
              <w:rPr>
                <w:b/>
                <w:bCs/>
                <w:sz w:val="24"/>
                <w:u w:val="single"/>
                <w:rtl/>
              </w:rPr>
            </w:pPr>
            <w:r w:rsidRPr="00972035">
              <w:rPr>
                <w:rFonts w:hint="eastAsia"/>
                <w:b/>
                <w:bCs/>
                <w:sz w:val="24"/>
                <w:u w:val="single"/>
                <w:rtl/>
              </w:rPr>
              <w:t>דוגמא</w:t>
            </w:r>
          </w:p>
          <w:p w14:paraId="541E1A42" w14:textId="77777777" w:rsidR="00C70515" w:rsidRPr="00B7230D" w:rsidRDefault="00C70515" w:rsidP="008921A8">
            <w:pPr>
              <w:pStyle w:val="a6"/>
              <w:rPr>
                <w:sz w:val="24"/>
                <w:rtl/>
              </w:rPr>
            </w:pPr>
            <w:r>
              <w:rPr>
                <w:rFonts w:hint="cs"/>
                <w:sz w:val="24"/>
                <w:rtl/>
              </w:rPr>
              <w:t>ישראל ישראלי</w:t>
            </w:r>
          </w:p>
          <w:p w14:paraId="21E249AB" w14:textId="77777777" w:rsidR="00C70515" w:rsidRPr="00B7230D" w:rsidRDefault="00C70515" w:rsidP="008921A8">
            <w:pPr>
              <w:pStyle w:val="a6"/>
              <w:rPr>
                <w:sz w:val="24"/>
                <w:rtl/>
              </w:rPr>
            </w:pPr>
          </w:p>
          <w:p w14:paraId="0130E9FC" w14:textId="77777777" w:rsidR="00C70515" w:rsidRPr="00763F7F" w:rsidRDefault="00C70515" w:rsidP="008921A8">
            <w:pPr>
              <w:pStyle w:val="a6"/>
              <w:rPr>
                <w:sz w:val="24"/>
                <w:rtl/>
              </w:rPr>
            </w:pPr>
          </w:p>
        </w:tc>
        <w:tc>
          <w:tcPr>
            <w:tcW w:w="1066" w:type="dxa"/>
            <w:shd w:val="clear" w:color="auto" w:fill="auto"/>
          </w:tcPr>
          <w:p w14:paraId="4C8D1940" w14:textId="77777777" w:rsidR="00C70515" w:rsidRDefault="00C70515" w:rsidP="008921A8">
            <w:pPr>
              <w:pStyle w:val="a6"/>
              <w:rPr>
                <w:sz w:val="24"/>
                <w:rtl/>
              </w:rPr>
            </w:pPr>
            <w:r w:rsidRPr="00662B95">
              <w:rPr>
                <w:rFonts w:hint="cs"/>
                <w:b/>
                <w:bCs/>
                <w:sz w:val="24"/>
                <w:u w:val="single"/>
                <w:rtl/>
              </w:rPr>
              <w:t>דוגמא</w:t>
            </w:r>
          </w:p>
          <w:p w14:paraId="5C0E88A3" w14:textId="77777777" w:rsidR="00C70515" w:rsidRPr="00D516D7" w:rsidRDefault="00C70515" w:rsidP="008921A8">
            <w:pPr>
              <w:pStyle w:val="a6"/>
              <w:rPr>
                <w:sz w:val="24"/>
                <w:rtl/>
              </w:rPr>
            </w:pPr>
            <w:r>
              <w:rPr>
                <w:rFonts w:hint="cs"/>
                <w:sz w:val="24"/>
                <w:rtl/>
              </w:rPr>
              <w:t>ראובן לוי</w:t>
            </w:r>
          </w:p>
        </w:tc>
        <w:tc>
          <w:tcPr>
            <w:tcW w:w="1202" w:type="dxa"/>
            <w:shd w:val="clear" w:color="auto" w:fill="auto"/>
          </w:tcPr>
          <w:p w14:paraId="349CB918" w14:textId="77777777" w:rsidR="00C70515" w:rsidRDefault="00C70515" w:rsidP="008921A8">
            <w:pPr>
              <w:pStyle w:val="a6"/>
              <w:rPr>
                <w:b/>
                <w:bCs/>
                <w:sz w:val="24"/>
                <w:u w:val="single"/>
                <w:rtl/>
              </w:rPr>
            </w:pPr>
            <w:r w:rsidRPr="00662B95">
              <w:rPr>
                <w:rFonts w:hint="cs"/>
                <w:b/>
                <w:bCs/>
                <w:sz w:val="24"/>
                <w:u w:val="single"/>
                <w:rtl/>
              </w:rPr>
              <w:t>דוגמא</w:t>
            </w:r>
          </w:p>
          <w:p w14:paraId="7B75AC6D" w14:textId="77777777" w:rsidR="00C70515" w:rsidRPr="00972035" w:rsidRDefault="00C70515" w:rsidP="008921A8">
            <w:pPr>
              <w:pStyle w:val="a6"/>
              <w:rPr>
                <w:sz w:val="18"/>
                <w:szCs w:val="18"/>
              </w:rPr>
            </w:pPr>
            <w:r w:rsidRPr="00972035">
              <w:rPr>
                <w:sz w:val="18"/>
                <w:szCs w:val="18"/>
              </w:rPr>
              <w:t>05*-*******</w:t>
            </w:r>
          </w:p>
          <w:p w14:paraId="6C64C236" w14:textId="77777777" w:rsidR="00C70515" w:rsidRPr="007678B0" w:rsidRDefault="00C70515" w:rsidP="008921A8">
            <w:pPr>
              <w:pStyle w:val="a6"/>
              <w:rPr>
                <w:sz w:val="24"/>
              </w:rPr>
            </w:pPr>
            <w:r w:rsidRPr="00972035">
              <w:rPr>
                <w:sz w:val="18"/>
                <w:szCs w:val="18"/>
              </w:rPr>
              <w:t>0*-*******</w:t>
            </w:r>
          </w:p>
        </w:tc>
        <w:tc>
          <w:tcPr>
            <w:tcW w:w="1553" w:type="dxa"/>
            <w:shd w:val="clear" w:color="auto" w:fill="auto"/>
          </w:tcPr>
          <w:p w14:paraId="707B921E" w14:textId="77777777" w:rsidR="00C70515" w:rsidRDefault="00C70515" w:rsidP="008921A8">
            <w:pPr>
              <w:pStyle w:val="a6"/>
              <w:rPr>
                <w:b/>
                <w:bCs/>
                <w:sz w:val="24"/>
                <w:u w:val="single"/>
                <w:rtl/>
              </w:rPr>
            </w:pPr>
            <w:r w:rsidRPr="00662B95">
              <w:rPr>
                <w:rFonts w:hint="cs"/>
                <w:b/>
                <w:bCs/>
                <w:sz w:val="24"/>
                <w:u w:val="single"/>
                <w:rtl/>
              </w:rPr>
              <w:t>דוגמא</w:t>
            </w:r>
          </w:p>
          <w:p w14:paraId="4FA17685" w14:textId="77777777" w:rsidR="00C70515" w:rsidRPr="00B7230D" w:rsidRDefault="00C70515" w:rsidP="008921A8">
            <w:pPr>
              <w:pStyle w:val="a6"/>
              <w:rPr>
                <w:sz w:val="24"/>
                <w:rtl/>
              </w:rPr>
            </w:pPr>
            <w:r>
              <w:rPr>
                <w:rFonts w:hint="cs"/>
                <w:sz w:val="24"/>
                <w:rtl/>
              </w:rPr>
              <w:t>02/2017-05/2018</w:t>
            </w:r>
          </w:p>
        </w:tc>
        <w:tc>
          <w:tcPr>
            <w:tcW w:w="1490" w:type="dxa"/>
            <w:shd w:val="clear" w:color="auto" w:fill="auto"/>
          </w:tcPr>
          <w:p w14:paraId="004C9C45" w14:textId="77777777" w:rsidR="00C70515" w:rsidRDefault="00C70515" w:rsidP="008921A8">
            <w:pPr>
              <w:pStyle w:val="a6"/>
              <w:rPr>
                <w:sz w:val="24"/>
                <w:rtl/>
              </w:rPr>
            </w:pPr>
            <w:r w:rsidRPr="00662B95">
              <w:rPr>
                <w:rFonts w:hint="cs"/>
                <w:b/>
                <w:bCs/>
                <w:sz w:val="24"/>
                <w:u w:val="single"/>
                <w:rtl/>
              </w:rPr>
              <w:t>דוגמא</w:t>
            </w:r>
          </w:p>
          <w:p w14:paraId="1613AF47" w14:textId="77777777" w:rsidR="00C70515" w:rsidRPr="00B7230D" w:rsidRDefault="00C70515" w:rsidP="008921A8">
            <w:pPr>
              <w:pStyle w:val="a6"/>
              <w:rPr>
                <w:sz w:val="24"/>
                <w:rtl/>
              </w:rPr>
            </w:pPr>
            <w:r>
              <w:rPr>
                <w:rFonts w:hint="cs"/>
                <w:sz w:val="24"/>
                <w:rtl/>
              </w:rPr>
              <w:t>ייעוץ בתחום ה***** ו******</w:t>
            </w:r>
          </w:p>
        </w:tc>
        <w:tc>
          <w:tcPr>
            <w:tcW w:w="1490" w:type="dxa"/>
          </w:tcPr>
          <w:p w14:paraId="0C37F0B8" w14:textId="77777777" w:rsidR="00C70515" w:rsidRDefault="00C70515" w:rsidP="008921A8">
            <w:pPr>
              <w:pStyle w:val="a6"/>
              <w:rPr>
                <w:sz w:val="24"/>
                <w:rtl/>
              </w:rPr>
            </w:pPr>
            <w:r w:rsidRPr="00662B95">
              <w:rPr>
                <w:rFonts w:hint="cs"/>
                <w:b/>
                <w:bCs/>
                <w:sz w:val="24"/>
                <w:u w:val="single"/>
                <w:rtl/>
              </w:rPr>
              <w:t>דוגמא</w:t>
            </w:r>
          </w:p>
          <w:p w14:paraId="591A6DFC" w14:textId="77777777" w:rsidR="00C70515" w:rsidRPr="00B7230D" w:rsidRDefault="00C70515" w:rsidP="008921A8">
            <w:pPr>
              <w:pStyle w:val="a6"/>
              <w:rPr>
                <w:sz w:val="24"/>
                <w:rtl/>
              </w:rPr>
            </w:pPr>
            <w:r>
              <w:rPr>
                <w:rFonts w:hint="cs"/>
                <w:sz w:val="24"/>
                <w:rtl/>
              </w:rPr>
              <w:t>150,000 ₪</w:t>
            </w:r>
          </w:p>
        </w:tc>
        <w:tc>
          <w:tcPr>
            <w:tcW w:w="1540" w:type="dxa"/>
            <w:shd w:val="clear" w:color="auto" w:fill="auto"/>
          </w:tcPr>
          <w:p w14:paraId="65FA2FD9" w14:textId="77777777" w:rsidR="00C70515" w:rsidRDefault="00C70515" w:rsidP="008921A8">
            <w:pPr>
              <w:pStyle w:val="a6"/>
              <w:rPr>
                <w:sz w:val="24"/>
                <w:rtl/>
              </w:rPr>
            </w:pPr>
            <w:r w:rsidRPr="00662B95">
              <w:rPr>
                <w:rFonts w:hint="cs"/>
                <w:b/>
                <w:bCs/>
                <w:sz w:val="24"/>
                <w:u w:val="single"/>
                <w:rtl/>
              </w:rPr>
              <w:t>דוגמא</w:t>
            </w:r>
          </w:p>
          <w:p w14:paraId="4A0A78F0" w14:textId="77777777" w:rsidR="00C70515" w:rsidRPr="00B7230D" w:rsidRDefault="00C70515" w:rsidP="008921A8">
            <w:pPr>
              <w:pStyle w:val="a6"/>
              <w:rPr>
                <w:sz w:val="24"/>
                <w:rtl/>
              </w:rPr>
            </w:pPr>
            <w:r>
              <w:rPr>
                <w:rFonts w:hint="cs"/>
                <w:sz w:val="24"/>
                <w:rtl/>
              </w:rPr>
              <w:t>ירושלים</w:t>
            </w:r>
          </w:p>
        </w:tc>
      </w:tr>
      <w:tr w:rsidR="0059160D" w:rsidRPr="00B7230D" w14:paraId="3F724331" w14:textId="77777777" w:rsidTr="00B955F8">
        <w:trPr>
          <w:jc w:val="center"/>
        </w:trPr>
        <w:tc>
          <w:tcPr>
            <w:tcW w:w="1084" w:type="dxa"/>
            <w:shd w:val="clear" w:color="auto" w:fill="auto"/>
            <w:vAlign w:val="center"/>
          </w:tcPr>
          <w:p w14:paraId="21F5E851" w14:textId="77777777" w:rsidR="0059160D" w:rsidRPr="00B7230D" w:rsidRDefault="0059160D" w:rsidP="008921A8">
            <w:pPr>
              <w:pStyle w:val="a6"/>
              <w:rPr>
                <w:sz w:val="24"/>
                <w:rtl/>
              </w:rPr>
            </w:pPr>
          </w:p>
          <w:p w14:paraId="71DE37A0" w14:textId="77777777" w:rsidR="0059160D" w:rsidRPr="00B7230D" w:rsidRDefault="0059160D" w:rsidP="008921A8">
            <w:pPr>
              <w:pStyle w:val="a6"/>
              <w:rPr>
                <w:sz w:val="24"/>
                <w:rtl/>
              </w:rPr>
            </w:pPr>
          </w:p>
          <w:p w14:paraId="7508EAE9" w14:textId="77777777" w:rsidR="0059160D" w:rsidRPr="00763F7F" w:rsidRDefault="0059160D" w:rsidP="008921A8">
            <w:pPr>
              <w:pStyle w:val="a6"/>
              <w:rPr>
                <w:sz w:val="24"/>
                <w:rtl/>
              </w:rPr>
            </w:pPr>
          </w:p>
        </w:tc>
        <w:tc>
          <w:tcPr>
            <w:tcW w:w="1066" w:type="dxa"/>
            <w:shd w:val="clear" w:color="auto" w:fill="auto"/>
            <w:vAlign w:val="center"/>
          </w:tcPr>
          <w:p w14:paraId="7228DB29" w14:textId="77777777" w:rsidR="0059160D" w:rsidRPr="00D516D7" w:rsidRDefault="0059160D" w:rsidP="008921A8">
            <w:pPr>
              <w:pStyle w:val="a6"/>
              <w:rPr>
                <w:sz w:val="24"/>
                <w:rtl/>
              </w:rPr>
            </w:pPr>
          </w:p>
        </w:tc>
        <w:tc>
          <w:tcPr>
            <w:tcW w:w="1202" w:type="dxa"/>
            <w:shd w:val="clear" w:color="auto" w:fill="auto"/>
            <w:vAlign w:val="center"/>
          </w:tcPr>
          <w:p w14:paraId="246CB11A" w14:textId="77777777" w:rsidR="0059160D" w:rsidRPr="007678B0" w:rsidRDefault="0059160D" w:rsidP="008921A8">
            <w:pPr>
              <w:pStyle w:val="a6"/>
              <w:rPr>
                <w:sz w:val="24"/>
                <w:rtl/>
              </w:rPr>
            </w:pPr>
          </w:p>
        </w:tc>
        <w:tc>
          <w:tcPr>
            <w:tcW w:w="1553" w:type="dxa"/>
            <w:shd w:val="clear" w:color="auto" w:fill="auto"/>
            <w:vAlign w:val="center"/>
          </w:tcPr>
          <w:p w14:paraId="78D2FA00" w14:textId="77777777" w:rsidR="0059160D" w:rsidRPr="00B7230D" w:rsidRDefault="0059160D" w:rsidP="008921A8">
            <w:pPr>
              <w:pStyle w:val="a6"/>
              <w:rPr>
                <w:sz w:val="24"/>
                <w:rtl/>
              </w:rPr>
            </w:pPr>
          </w:p>
        </w:tc>
        <w:tc>
          <w:tcPr>
            <w:tcW w:w="1490" w:type="dxa"/>
            <w:shd w:val="clear" w:color="auto" w:fill="auto"/>
            <w:vAlign w:val="center"/>
          </w:tcPr>
          <w:p w14:paraId="50CDBDBF" w14:textId="77777777" w:rsidR="0059160D" w:rsidRPr="00B7230D" w:rsidRDefault="0059160D" w:rsidP="008921A8">
            <w:pPr>
              <w:pStyle w:val="a6"/>
              <w:rPr>
                <w:sz w:val="24"/>
                <w:rtl/>
              </w:rPr>
            </w:pPr>
          </w:p>
        </w:tc>
        <w:tc>
          <w:tcPr>
            <w:tcW w:w="1490" w:type="dxa"/>
            <w:vAlign w:val="center"/>
          </w:tcPr>
          <w:p w14:paraId="7FF52A04" w14:textId="77777777" w:rsidR="0059160D" w:rsidRPr="00B7230D" w:rsidRDefault="0059160D" w:rsidP="008921A8">
            <w:pPr>
              <w:pStyle w:val="a6"/>
              <w:rPr>
                <w:sz w:val="24"/>
                <w:rtl/>
              </w:rPr>
            </w:pPr>
          </w:p>
        </w:tc>
        <w:tc>
          <w:tcPr>
            <w:tcW w:w="1540" w:type="dxa"/>
            <w:shd w:val="clear" w:color="auto" w:fill="auto"/>
            <w:vAlign w:val="center"/>
          </w:tcPr>
          <w:p w14:paraId="7B59CF4A" w14:textId="77777777" w:rsidR="0059160D" w:rsidRPr="00B7230D" w:rsidRDefault="0059160D" w:rsidP="008921A8">
            <w:pPr>
              <w:pStyle w:val="a6"/>
              <w:rPr>
                <w:sz w:val="24"/>
                <w:rtl/>
              </w:rPr>
            </w:pPr>
          </w:p>
        </w:tc>
      </w:tr>
      <w:tr w:rsidR="0059160D" w:rsidRPr="00B7230D" w14:paraId="29E7002D" w14:textId="77777777" w:rsidTr="00B955F8">
        <w:trPr>
          <w:jc w:val="center"/>
        </w:trPr>
        <w:tc>
          <w:tcPr>
            <w:tcW w:w="1084" w:type="dxa"/>
            <w:shd w:val="clear" w:color="auto" w:fill="auto"/>
            <w:vAlign w:val="center"/>
          </w:tcPr>
          <w:p w14:paraId="1D888BA4" w14:textId="77777777" w:rsidR="0059160D" w:rsidRPr="00B7230D" w:rsidRDefault="0059160D" w:rsidP="008921A8">
            <w:pPr>
              <w:pStyle w:val="a6"/>
              <w:rPr>
                <w:sz w:val="24"/>
                <w:rtl/>
              </w:rPr>
            </w:pPr>
          </w:p>
          <w:p w14:paraId="1A61C814" w14:textId="77777777" w:rsidR="0059160D" w:rsidRPr="00B7230D" w:rsidRDefault="0059160D" w:rsidP="008921A8">
            <w:pPr>
              <w:pStyle w:val="a6"/>
              <w:rPr>
                <w:sz w:val="24"/>
                <w:rtl/>
              </w:rPr>
            </w:pPr>
          </w:p>
          <w:p w14:paraId="34457544" w14:textId="77777777" w:rsidR="0059160D" w:rsidRPr="00763F7F" w:rsidRDefault="0059160D" w:rsidP="008921A8">
            <w:pPr>
              <w:pStyle w:val="a6"/>
              <w:rPr>
                <w:sz w:val="24"/>
                <w:rtl/>
              </w:rPr>
            </w:pPr>
          </w:p>
        </w:tc>
        <w:tc>
          <w:tcPr>
            <w:tcW w:w="1066" w:type="dxa"/>
            <w:shd w:val="clear" w:color="auto" w:fill="auto"/>
            <w:vAlign w:val="center"/>
          </w:tcPr>
          <w:p w14:paraId="67B08EE9" w14:textId="77777777" w:rsidR="0059160D" w:rsidRPr="00D516D7" w:rsidRDefault="0059160D" w:rsidP="008921A8">
            <w:pPr>
              <w:pStyle w:val="a6"/>
              <w:rPr>
                <w:sz w:val="24"/>
                <w:rtl/>
              </w:rPr>
            </w:pPr>
          </w:p>
        </w:tc>
        <w:tc>
          <w:tcPr>
            <w:tcW w:w="1202" w:type="dxa"/>
            <w:shd w:val="clear" w:color="auto" w:fill="auto"/>
            <w:vAlign w:val="center"/>
          </w:tcPr>
          <w:p w14:paraId="7B677F58" w14:textId="77777777" w:rsidR="0059160D" w:rsidRPr="007678B0" w:rsidRDefault="0059160D" w:rsidP="008921A8">
            <w:pPr>
              <w:pStyle w:val="a6"/>
              <w:rPr>
                <w:sz w:val="24"/>
                <w:rtl/>
              </w:rPr>
            </w:pPr>
          </w:p>
        </w:tc>
        <w:tc>
          <w:tcPr>
            <w:tcW w:w="1553" w:type="dxa"/>
            <w:shd w:val="clear" w:color="auto" w:fill="auto"/>
            <w:vAlign w:val="center"/>
          </w:tcPr>
          <w:p w14:paraId="4C8D5917" w14:textId="77777777" w:rsidR="0059160D" w:rsidRPr="00B7230D" w:rsidRDefault="0059160D" w:rsidP="008921A8">
            <w:pPr>
              <w:pStyle w:val="a6"/>
              <w:rPr>
                <w:sz w:val="24"/>
                <w:rtl/>
              </w:rPr>
            </w:pPr>
          </w:p>
        </w:tc>
        <w:tc>
          <w:tcPr>
            <w:tcW w:w="1490" w:type="dxa"/>
            <w:shd w:val="clear" w:color="auto" w:fill="auto"/>
            <w:vAlign w:val="center"/>
          </w:tcPr>
          <w:p w14:paraId="659FA696" w14:textId="77777777" w:rsidR="0059160D" w:rsidRPr="00B7230D" w:rsidRDefault="0059160D" w:rsidP="008921A8">
            <w:pPr>
              <w:pStyle w:val="a6"/>
              <w:rPr>
                <w:sz w:val="24"/>
                <w:rtl/>
              </w:rPr>
            </w:pPr>
          </w:p>
        </w:tc>
        <w:tc>
          <w:tcPr>
            <w:tcW w:w="1490" w:type="dxa"/>
            <w:vAlign w:val="center"/>
          </w:tcPr>
          <w:p w14:paraId="38C6C386" w14:textId="77777777" w:rsidR="0059160D" w:rsidRPr="00B7230D" w:rsidRDefault="0059160D" w:rsidP="008921A8">
            <w:pPr>
              <w:pStyle w:val="a6"/>
              <w:rPr>
                <w:sz w:val="24"/>
                <w:rtl/>
              </w:rPr>
            </w:pPr>
          </w:p>
        </w:tc>
        <w:tc>
          <w:tcPr>
            <w:tcW w:w="1540" w:type="dxa"/>
            <w:shd w:val="clear" w:color="auto" w:fill="auto"/>
            <w:vAlign w:val="center"/>
          </w:tcPr>
          <w:p w14:paraId="3C47CF43" w14:textId="77777777" w:rsidR="0059160D" w:rsidRPr="00B7230D" w:rsidRDefault="0059160D" w:rsidP="008921A8">
            <w:pPr>
              <w:pStyle w:val="a6"/>
              <w:rPr>
                <w:sz w:val="24"/>
                <w:rtl/>
              </w:rPr>
            </w:pPr>
          </w:p>
        </w:tc>
      </w:tr>
      <w:tr w:rsidR="0059160D" w:rsidRPr="00B7230D" w14:paraId="0962E113" w14:textId="77777777" w:rsidTr="00B955F8">
        <w:trPr>
          <w:jc w:val="center"/>
        </w:trPr>
        <w:tc>
          <w:tcPr>
            <w:tcW w:w="1084" w:type="dxa"/>
            <w:shd w:val="clear" w:color="auto" w:fill="auto"/>
            <w:vAlign w:val="center"/>
          </w:tcPr>
          <w:p w14:paraId="1DFE9917" w14:textId="77777777" w:rsidR="0059160D" w:rsidRPr="00B7230D" w:rsidRDefault="0059160D" w:rsidP="008921A8">
            <w:pPr>
              <w:pStyle w:val="a6"/>
              <w:rPr>
                <w:sz w:val="24"/>
                <w:rtl/>
              </w:rPr>
            </w:pPr>
          </w:p>
          <w:p w14:paraId="4B43B98F" w14:textId="77777777" w:rsidR="0059160D" w:rsidRPr="00B7230D" w:rsidRDefault="0059160D" w:rsidP="008921A8">
            <w:pPr>
              <w:pStyle w:val="a6"/>
              <w:rPr>
                <w:sz w:val="24"/>
                <w:rtl/>
              </w:rPr>
            </w:pPr>
          </w:p>
          <w:p w14:paraId="00327141" w14:textId="77777777" w:rsidR="0059160D" w:rsidRPr="00763F7F" w:rsidRDefault="0059160D" w:rsidP="008921A8">
            <w:pPr>
              <w:pStyle w:val="a6"/>
              <w:rPr>
                <w:sz w:val="24"/>
                <w:rtl/>
              </w:rPr>
            </w:pPr>
          </w:p>
        </w:tc>
        <w:tc>
          <w:tcPr>
            <w:tcW w:w="1066" w:type="dxa"/>
            <w:shd w:val="clear" w:color="auto" w:fill="auto"/>
            <w:vAlign w:val="center"/>
          </w:tcPr>
          <w:p w14:paraId="2A2F76F9" w14:textId="77777777" w:rsidR="0059160D" w:rsidRPr="00D516D7" w:rsidRDefault="0059160D" w:rsidP="008921A8">
            <w:pPr>
              <w:pStyle w:val="a6"/>
              <w:rPr>
                <w:sz w:val="24"/>
                <w:rtl/>
              </w:rPr>
            </w:pPr>
          </w:p>
        </w:tc>
        <w:tc>
          <w:tcPr>
            <w:tcW w:w="1202" w:type="dxa"/>
            <w:shd w:val="clear" w:color="auto" w:fill="auto"/>
            <w:vAlign w:val="center"/>
          </w:tcPr>
          <w:p w14:paraId="79F3F650" w14:textId="77777777" w:rsidR="0059160D" w:rsidRPr="007678B0" w:rsidRDefault="0059160D" w:rsidP="008921A8">
            <w:pPr>
              <w:pStyle w:val="a6"/>
              <w:rPr>
                <w:sz w:val="24"/>
                <w:rtl/>
              </w:rPr>
            </w:pPr>
          </w:p>
        </w:tc>
        <w:tc>
          <w:tcPr>
            <w:tcW w:w="1553" w:type="dxa"/>
            <w:shd w:val="clear" w:color="auto" w:fill="auto"/>
            <w:vAlign w:val="center"/>
          </w:tcPr>
          <w:p w14:paraId="1F3D4AB5" w14:textId="77777777" w:rsidR="0059160D" w:rsidRPr="00B7230D" w:rsidRDefault="0059160D" w:rsidP="008921A8">
            <w:pPr>
              <w:pStyle w:val="a6"/>
              <w:rPr>
                <w:sz w:val="24"/>
                <w:rtl/>
              </w:rPr>
            </w:pPr>
          </w:p>
        </w:tc>
        <w:tc>
          <w:tcPr>
            <w:tcW w:w="1490" w:type="dxa"/>
            <w:shd w:val="clear" w:color="auto" w:fill="auto"/>
            <w:vAlign w:val="center"/>
          </w:tcPr>
          <w:p w14:paraId="0D67CE1C" w14:textId="77777777" w:rsidR="0059160D" w:rsidRPr="00B7230D" w:rsidRDefault="0059160D" w:rsidP="008921A8">
            <w:pPr>
              <w:pStyle w:val="a6"/>
              <w:rPr>
                <w:sz w:val="24"/>
                <w:rtl/>
              </w:rPr>
            </w:pPr>
          </w:p>
        </w:tc>
        <w:tc>
          <w:tcPr>
            <w:tcW w:w="1490" w:type="dxa"/>
            <w:vAlign w:val="center"/>
          </w:tcPr>
          <w:p w14:paraId="625ABF2B" w14:textId="77777777" w:rsidR="0059160D" w:rsidRPr="00B7230D" w:rsidRDefault="0059160D" w:rsidP="008921A8">
            <w:pPr>
              <w:pStyle w:val="a6"/>
              <w:rPr>
                <w:sz w:val="24"/>
                <w:rtl/>
              </w:rPr>
            </w:pPr>
          </w:p>
        </w:tc>
        <w:tc>
          <w:tcPr>
            <w:tcW w:w="1540" w:type="dxa"/>
            <w:shd w:val="clear" w:color="auto" w:fill="auto"/>
            <w:vAlign w:val="center"/>
          </w:tcPr>
          <w:p w14:paraId="4E64BAE6" w14:textId="77777777" w:rsidR="0059160D" w:rsidRPr="00B7230D" w:rsidRDefault="0059160D" w:rsidP="008921A8">
            <w:pPr>
              <w:pStyle w:val="a6"/>
              <w:rPr>
                <w:sz w:val="24"/>
                <w:rtl/>
              </w:rPr>
            </w:pPr>
          </w:p>
        </w:tc>
      </w:tr>
      <w:tr w:rsidR="007F6C54" w:rsidRPr="00B7230D" w14:paraId="21970295" w14:textId="77777777" w:rsidTr="007F6C54">
        <w:trPr>
          <w:trHeight w:val="812"/>
          <w:jc w:val="center"/>
        </w:trPr>
        <w:tc>
          <w:tcPr>
            <w:tcW w:w="1084" w:type="dxa"/>
            <w:shd w:val="clear" w:color="auto" w:fill="auto"/>
            <w:vAlign w:val="center"/>
          </w:tcPr>
          <w:p w14:paraId="31614F60" w14:textId="77777777" w:rsidR="007F6C54" w:rsidRPr="00B7230D" w:rsidRDefault="007F6C54" w:rsidP="008921A8">
            <w:pPr>
              <w:pStyle w:val="a6"/>
              <w:rPr>
                <w:sz w:val="24"/>
                <w:rtl/>
              </w:rPr>
            </w:pPr>
          </w:p>
        </w:tc>
        <w:tc>
          <w:tcPr>
            <w:tcW w:w="1066" w:type="dxa"/>
            <w:shd w:val="clear" w:color="auto" w:fill="auto"/>
            <w:vAlign w:val="center"/>
          </w:tcPr>
          <w:p w14:paraId="7D2ED590" w14:textId="77777777" w:rsidR="007F6C54" w:rsidRPr="00D516D7" w:rsidRDefault="007F6C54" w:rsidP="008921A8">
            <w:pPr>
              <w:pStyle w:val="a6"/>
              <w:rPr>
                <w:sz w:val="24"/>
                <w:rtl/>
              </w:rPr>
            </w:pPr>
          </w:p>
        </w:tc>
        <w:tc>
          <w:tcPr>
            <w:tcW w:w="1202" w:type="dxa"/>
            <w:shd w:val="clear" w:color="auto" w:fill="auto"/>
            <w:vAlign w:val="center"/>
          </w:tcPr>
          <w:p w14:paraId="08C3DE4A" w14:textId="77777777" w:rsidR="007F6C54" w:rsidRPr="007678B0" w:rsidRDefault="007F6C54" w:rsidP="008921A8">
            <w:pPr>
              <w:pStyle w:val="a6"/>
              <w:rPr>
                <w:sz w:val="24"/>
                <w:rtl/>
              </w:rPr>
            </w:pPr>
          </w:p>
        </w:tc>
        <w:tc>
          <w:tcPr>
            <w:tcW w:w="1553" w:type="dxa"/>
            <w:shd w:val="clear" w:color="auto" w:fill="auto"/>
            <w:vAlign w:val="center"/>
          </w:tcPr>
          <w:p w14:paraId="5D3382CA" w14:textId="77777777" w:rsidR="007F6C54" w:rsidRPr="00B7230D" w:rsidRDefault="007F6C54" w:rsidP="008921A8">
            <w:pPr>
              <w:pStyle w:val="a6"/>
              <w:rPr>
                <w:sz w:val="24"/>
                <w:rtl/>
              </w:rPr>
            </w:pPr>
          </w:p>
        </w:tc>
        <w:tc>
          <w:tcPr>
            <w:tcW w:w="1490" w:type="dxa"/>
            <w:shd w:val="clear" w:color="auto" w:fill="auto"/>
            <w:vAlign w:val="center"/>
          </w:tcPr>
          <w:p w14:paraId="1C2D6B48" w14:textId="77777777" w:rsidR="007F6C54" w:rsidRPr="00B7230D" w:rsidRDefault="007F6C54" w:rsidP="008921A8">
            <w:pPr>
              <w:pStyle w:val="a6"/>
              <w:rPr>
                <w:sz w:val="24"/>
                <w:rtl/>
              </w:rPr>
            </w:pPr>
          </w:p>
        </w:tc>
        <w:tc>
          <w:tcPr>
            <w:tcW w:w="1490" w:type="dxa"/>
            <w:vAlign w:val="center"/>
          </w:tcPr>
          <w:p w14:paraId="15797237" w14:textId="77777777" w:rsidR="007F6C54" w:rsidRPr="00B7230D" w:rsidRDefault="007F6C54" w:rsidP="008921A8">
            <w:pPr>
              <w:pStyle w:val="a6"/>
              <w:rPr>
                <w:sz w:val="24"/>
                <w:rtl/>
              </w:rPr>
            </w:pPr>
          </w:p>
        </w:tc>
        <w:tc>
          <w:tcPr>
            <w:tcW w:w="1540" w:type="dxa"/>
            <w:shd w:val="clear" w:color="auto" w:fill="auto"/>
            <w:vAlign w:val="center"/>
          </w:tcPr>
          <w:p w14:paraId="6F1F5F46" w14:textId="77777777" w:rsidR="007F6C54" w:rsidRPr="00B7230D" w:rsidRDefault="007F6C54" w:rsidP="008921A8">
            <w:pPr>
              <w:pStyle w:val="a6"/>
              <w:rPr>
                <w:sz w:val="24"/>
                <w:rtl/>
              </w:rPr>
            </w:pPr>
          </w:p>
        </w:tc>
      </w:tr>
      <w:tr w:rsidR="007F6C54" w:rsidRPr="00B7230D" w14:paraId="115BDDFA" w14:textId="77777777" w:rsidTr="007F6C54">
        <w:trPr>
          <w:trHeight w:val="824"/>
          <w:jc w:val="center"/>
        </w:trPr>
        <w:tc>
          <w:tcPr>
            <w:tcW w:w="1084" w:type="dxa"/>
            <w:shd w:val="clear" w:color="auto" w:fill="auto"/>
            <w:vAlign w:val="center"/>
          </w:tcPr>
          <w:p w14:paraId="394AD53D" w14:textId="77777777" w:rsidR="007F6C54" w:rsidRPr="00B7230D" w:rsidRDefault="007F6C54" w:rsidP="008921A8">
            <w:pPr>
              <w:pStyle w:val="a6"/>
              <w:rPr>
                <w:sz w:val="24"/>
                <w:rtl/>
              </w:rPr>
            </w:pPr>
          </w:p>
        </w:tc>
        <w:tc>
          <w:tcPr>
            <w:tcW w:w="1066" w:type="dxa"/>
            <w:shd w:val="clear" w:color="auto" w:fill="auto"/>
            <w:vAlign w:val="center"/>
          </w:tcPr>
          <w:p w14:paraId="06E3471A" w14:textId="77777777" w:rsidR="007F6C54" w:rsidRPr="00D516D7" w:rsidRDefault="007F6C54" w:rsidP="008921A8">
            <w:pPr>
              <w:pStyle w:val="a6"/>
              <w:rPr>
                <w:sz w:val="24"/>
                <w:rtl/>
              </w:rPr>
            </w:pPr>
          </w:p>
        </w:tc>
        <w:tc>
          <w:tcPr>
            <w:tcW w:w="1202" w:type="dxa"/>
            <w:shd w:val="clear" w:color="auto" w:fill="auto"/>
            <w:vAlign w:val="center"/>
          </w:tcPr>
          <w:p w14:paraId="582B5DED" w14:textId="77777777" w:rsidR="007F6C54" w:rsidRPr="007678B0" w:rsidRDefault="007F6C54" w:rsidP="008921A8">
            <w:pPr>
              <w:pStyle w:val="a6"/>
              <w:rPr>
                <w:sz w:val="24"/>
                <w:rtl/>
              </w:rPr>
            </w:pPr>
          </w:p>
        </w:tc>
        <w:tc>
          <w:tcPr>
            <w:tcW w:w="1553" w:type="dxa"/>
            <w:shd w:val="clear" w:color="auto" w:fill="auto"/>
            <w:vAlign w:val="center"/>
          </w:tcPr>
          <w:p w14:paraId="12BF30C1" w14:textId="77777777" w:rsidR="007F6C54" w:rsidRPr="00B7230D" w:rsidRDefault="007F6C54" w:rsidP="008921A8">
            <w:pPr>
              <w:pStyle w:val="a6"/>
              <w:rPr>
                <w:sz w:val="24"/>
                <w:rtl/>
              </w:rPr>
            </w:pPr>
          </w:p>
        </w:tc>
        <w:tc>
          <w:tcPr>
            <w:tcW w:w="1490" w:type="dxa"/>
            <w:shd w:val="clear" w:color="auto" w:fill="auto"/>
            <w:vAlign w:val="center"/>
          </w:tcPr>
          <w:p w14:paraId="4BBE25EB" w14:textId="77777777" w:rsidR="007F6C54" w:rsidRPr="00B7230D" w:rsidRDefault="007F6C54" w:rsidP="008921A8">
            <w:pPr>
              <w:pStyle w:val="a6"/>
              <w:rPr>
                <w:sz w:val="24"/>
                <w:rtl/>
              </w:rPr>
            </w:pPr>
          </w:p>
        </w:tc>
        <w:tc>
          <w:tcPr>
            <w:tcW w:w="1490" w:type="dxa"/>
            <w:vAlign w:val="center"/>
          </w:tcPr>
          <w:p w14:paraId="58C17EFD" w14:textId="77777777" w:rsidR="007F6C54" w:rsidRPr="00B7230D" w:rsidRDefault="007F6C54" w:rsidP="008921A8">
            <w:pPr>
              <w:pStyle w:val="a6"/>
              <w:rPr>
                <w:sz w:val="24"/>
                <w:rtl/>
              </w:rPr>
            </w:pPr>
          </w:p>
        </w:tc>
        <w:tc>
          <w:tcPr>
            <w:tcW w:w="1540" w:type="dxa"/>
            <w:shd w:val="clear" w:color="auto" w:fill="auto"/>
            <w:vAlign w:val="center"/>
          </w:tcPr>
          <w:p w14:paraId="123188DA" w14:textId="77777777" w:rsidR="007F6C54" w:rsidRPr="00B7230D" w:rsidRDefault="007F6C54" w:rsidP="008921A8">
            <w:pPr>
              <w:pStyle w:val="a6"/>
              <w:rPr>
                <w:sz w:val="24"/>
                <w:rtl/>
              </w:rPr>
            </w:pPr>
          </w:p>
        </w:tc>
      </w:tr>
      <w:tr w:rsidR="007F6C54" w:rsidRPr="00B7230D" w14:paraId="470B01B9" w14:textId="77777777" w:rsidTr="007F6C54">
        <w:trPr>
          <w:trHeight w:val="797"/>
          <w:jc w:val="center"/>
        </w:trPr>
        <w:tc>
          <w:tcPr>
            <w:tcW w:w="1084" w:type="dxa"/>
            <w:shd w:val="clear" w:color="auto" w:fill="auto"/>
            <w:vAlign w:val="center"/>
          </w:tcPr>
          <w:p w14:paraId="0C5F7DF0" w14:textId="77777777" w:rsidR="007F6C54" w:rsidRPr="00B7230D" w:rsidRDefault="007F6C54" w:rsidP="008921A8">
            <w:pPr>
              <w:pStyle w:val="a6"/>
              <w:rPr>
                <w:sz w:val="24"/>
                <w:rtl/>
              </w:rPr>
            </w:pPr>
          </w:p>
        </w:tc>
        <w:tc>
          <w:tcPr>
            <w:tcW w:w="1066" w:type="dxa"/>
            <w:shd w:val="clear" w:color="auto" w:fill="auto"/>
            <w:vAlign w:val="center"/>
          </w:tcPr>
          <w:p w14:paraId="466F29EB" w14:textId="77777777" w:rsidR="007F6C54" w:rsidRPr="00D516D7" w:rsidRDefault="007F6C54" w:rsidP="008921A8">
            <w:pPr>
              <w:pStyle w:val="a6"/>
              <w:rPr>
                <w:sz w:val="24"/>
                <w:rtl/>
              </w:rPr>
            </w:pPr>
          </w:p>
        </w:tc>
        <w:tc>
          <w:tcPr>
            <w:tcW w:w="1202" w:type="dxa"/>
            <w:shd w:val="clear" w:color="auto" w:fill="auto"/>
            <w:vAlign w:val="center"/>
          </w:tcPr>
          <w:p w14:paraId="31A7EC05" w14:textId="77777777" w:rsidR="007F6C54" w:rsidRPr="007678B0" w:rsidRDefault="007F6C54" w:rsidP="008921A8">
            <w:pPr>
              <w:pStyle w:val="a6"/>
              <w:rPr>
                <w:sz w:val="24"/>
                <w:rtl/>
              </w:rPr>
            </w:pPr>
          </w:p>
        </w:tc>
        <w:tc>
          <w:tcPr>
            <w:tcW w:w="1553" w:type="dxa"/>
            <w:shd w:val="clear" w:color="auto" w:fill="auto"/>
            <w:vAlign w:val="center"/>
          </w:tcPr>
          <w:p w14:paraId="121658E1" w14:textId="77777777" w:rsidR="007F6C54" w:rsidRPr="00B7230D" w:rsidRDefault="007F6C54" w:rsidP="008921A8">
            <w:pPr>
              <w:pStyle w:val="a6"/>
              <w:rPr>
                <w:sz w:val="24"/>
                <w:rtl/>
              </w:rPr>
            </w:pPr>
          </w:p>
        </w:tc>
        <w:tc>
          <w:tcPr>
            <w:tcW w:w="1490" w:type="dxa"/>
            <w:shd w:val="clear" w:color="auto" w:fill="auto"/>
            <w:vAlign w:val="center"/>
          </w:tcPr>
          <w:p w14:paraId="7E5C7A23" w14:textId="77777777" w:rsidR="007F6C54" w:rsidRPr="00B7230D" w:rsidRDefault="007F6C54" w:rsidP="008921A8">
            <w:pPr>
              <w:pStyle w:val="a6"/>
              <w:rPr>
                <w:sz w:val="24"/>
                <w:rtl/>
              </w:rPr>
            </w:pPr>
          </w:p>
        </w:tc>
        <w:tc>
          <w:tcPr>
            <w:tcW w:w="1490" w:type="dxa"/>
            <w:vAlign w:val="center"/>
          </w:tcPr>
          <w:p w14:paraId="3CC69F14" w14:textId="77777777" w:rsidR="007F6C54" w:rsidRPr="00B7230D" w:rsidRDefault="007F6C54" w:rsidP="008921A8">
            <w:pPr>
              <w:pStyle w:val="a6"/>
              <w:rPr>
                <w:sz w:val="24"/>
                <w:rtl/>
              </w:rPr>
            </w:pPr>
          </w:p>
        </w:tc>
        <w:tc>
          <w:tcPr>
            <w:tcW w:w="1540" w:type="dxa"/>
            <w:shd w:val="clear" w:color="auto" w:fill="auto"/>
            <w:vAlign w:val="center"/>
          </w:tcPr>
          <w:p w14:paraId="2AD1A09A" w14:textId="77777777" w:rsidR="007F6C54" w:rsidRPr="00B7230D" w:rsidRDefault="007F6C54" w:rsidP="008921A8">
            <w:pPr>
              <w:pStyle w:val="a6"/>
              <w:rPr>
                <w:sz w:val="24"/>
                <w:rtl/>
              </w:rPr>
            </w:pPr>
          </w:p>
        </w:tc>
      </w:tr>
      <w:tr w:rsidR="007F6C54" w:rsidRPr="00B7230D" w14:paraId="3F148262" w14:textId="77777777" w:rsidTr="007F6C54">
        <w:trPr>
          <w:trHeight w:val="838"/>
          <w:jc w:val="center"/>
        </w:trPr>
        <w:tc>
          <w:tcPr>
            <w:tcW w:w="1084" w:type="dxa"/>
            <w:shd w:val="clear" w:color="auto" w:fill="auto"/>
            <w:vAlign w:val="center"/>
          </w:tcPr>
          <w:p w14:paraId="0C4DDE84" w14:textId="77777777" w:rsidR="007F6C54" w:rsidRPr="00B7230D" w:rsidRDefault="007F6C54" w:rsidP="008921A8">
            <w:pPr>
              <w:pStyle w:val="a6"/>
              <w:rPr>
                <w:sz w:val="24"/>
                <w:rtl/>
              </w:rPr>
            </w:pPr>
          </w:p>
        </w:tc>
        <w:tc>
          <w:tcPr>
            <w:tcW w:w="1066" w:type="dxa"/>
            <w:shd w:val="clear" w:color="auto" w:fill="auto"/>
            <w:vAlign w:val="center"/>
          </w:tcPr>
          <w:p w14:paraId="225E2C4C" w14:textId="77777777" w:rsidR="007F6C54" w:rsidRPr="00D516D7" w:rsidRDefault="007F6C54" w:rsidP="008921A8">
            <w:pPr>
              <w:pStyle w:val="a6"/>
              <w:rPr>
                <w:sz w:val="24"/>
                <w:rtl/>
              </w:rPr>
            </w:pPr>
          </w:p>
        </w:tc>
        <w:tc>
          <w:tcPr>
            <w:tcW w:w="1202" w:type="dxa"/>
            <w:shd w:val="clear" w:color="auto" w:fill="auto"/>
            <w:vAlign w:val="center"/>
          </w:tcPr>
          <w:p w14:paraId="11D617E2" w14:textId="77777777" w:rsidR="007F6C54" w:rsidRPr="007678B0" w:rsidRDefault="007F6C54" w:rsidP="008921A8">
            <w:pPr>
              <w:pStyle w:val="a6"/>
              <w:rPr>
                <w:sz w:val="24"/>
                <w:rtl/>
              </w:rPr>
            </w:pPr>
          </w:p>
        </w:tc>
        <w:tc>
          <w:tcPr>
            <w:tcW w:w="1553" w:type="dxa"/>
            <w:shd w:val="clear" w:color="auto" w:fill="auto"/>
            <w:vAlign w:val="center"/>
          </w:tcPr>
          <w:p w14:paraId="5D5EFC63" w14:textId="77777777" w:rsidR="007F6C54" w:rsidRPr="00B7230D" w:rsidRDefault="007F6C54" w:rsidP="008921A8">
            <w:pPr>
              <w:pStyle w:val="a6"/>
              <w:rPr>
                <w:sz w:val="24"/>
                <w:rtl/>
              </w:rPr>
            </w:pPr>
          </w:p>
        </w:tc>
        <w:tc>
          <w:tcPr>
            <w:tcW w:w="1490" w:type="dxa"/>
            <w:shd w:val="clear" w:color="auto" w:fill="auto"/>
            <w:vAlign w:val="center"/>
          </w:tcPr>
          <w:p w14:paraId="20054027" w14:textId="77777777" w:rsidR="007F6C54" w:rsidRPr="00B7230D" w:rsidRDefault="007F6C54" w:rsidP="008921A8">
            <w:pPr>
              <w:pStyle w:val="a6"/>
              <w:rPr>
                <w:sz w:val="24"/>
                <w:rtl/>
              </w:rPr>
            </w:pPr>
          </w:p>
        </w:tc>
        <w:tc>
          <w:tcPr>
            <w:tcW w:w="1490" w:type="dxa"/>
            <w:vAlign w:val="center"/>
          </w:tcPr>
          <w:p w14:paraId="047AD803" w14:textId="77777777" w:rsidR="007F6C54" w:rsidRPr="00B7230D" w:rsidRDefault="007F6C54" w:rsidP="008921A8">
            <w:pPr>
              <w:pStyle w:val="a6"/>
              <w:rPr>
                <w:sz w:val="24"/>
                <w:rtl/>
              </w:rPr>
            </w:pPr>
          </w:p>
        </w:tc>
        <w:tc>
          <w:tcPr>
            <w:tcW w:w="1540" w:type="dxa"/>
            <w:shd w:val="clear" w:color="auto" w:fill="auto"/>
            <w:vAlign w:val="center"/>
          </w:tcPr>
          <w:p w14:paraId="77BD9545" w14:textId="77777777" w:rsidR="007F6C54" w:rsidRPr="00B7230D" w:rsidRDefault="007F6C54" w:rsidP="008921A8">
            <w:pPr>
              <w:pStyle w:val="a6"/>
              <w:rPr>
                <w:sz w:val="24"/>
                <w:rtl/>
              </w:rPr>
            </w:pPr>
          </w:p>
        </w:tc>
      </w:tr>
      <w:tr w:rsidR="007F6C54" w:rsidRPr="00B7230D" w14:paraId="797E285E" w14:textId="77777777" w:rsidTr="007F6C54">
        <w:trPr>
          <w:trHeight w:val="848"/>
          <w:jc w:val="center"/>
        </w:trPr>
        <w:tc>
          <w:tcPr>
            <w:tcW w:w="1084" w:type="dxa"/>
            <w:shd w:val="clear" w:color="auto" w:fill="auto"/>
            <w:vAlign w:val="center"/>
          </w:tcPr>
          <w:p w14:paraId="10DACF6F" w14:textId="77777777" w:rsidR="007F6C54" w:rsidRPr="00B7230D" w:rsidRDefault="007F6C54" w:rsidP="008921A8">
            <w:pPr>
              <w:pStyle w:val="a6"/>
              <w:rPr>
                <w:sz w:val="24"/>
                <w:rtl/>
              </w:rPr>
            </w:pPr>
          </w:p>
        </w:tc>
        <w:tc>
          <w:tcPr>
            <w:tcW w:w="1066" w:type="dxa"/>
            <w:shd w:val="clear" w:color="auto" w:fill="auto"/>
            <w:vAlign w:val="center"/>
          </w:tcPr>
          <w:p w14:paraId="35548308" w14:textId="77777777" w:rsidR="007F6C54" w:rsidRPr="00D516D7" w:rsidRDefault="007F6C54" w:rsidP="008921A8">
            <w:pPr>
              <w:pStyle w:val="a6"/>
              <w:rPr>
                <w:sz w:val="24"/>
                <w:rtl/>
              </w:rPr>
            </w:pPr>
          </w:p>
        </w:tc>
        <w:tc>
          <w:tcPr>
            <w:tcW w:w="1202" w:type="dxa"/>
            <w:shd w:val="clear" w:color="auto" w:fill="auto"/>
            <w:vAlign w:val="center"/>
          </w:tcPr>
          <w:p w14:paraId="06339C1B" w14:textId="77777777" w:rsidR="007F6C54" w:rsidRPr="007678B0" w:rsidRDefault="007F6C54" w:rsidP="008921A8">
            <w:pPr>
              <w:pStyle w:val="a6"/>
              <w:rPr>
                <w:sz w:val="24"/>
                <w:rtl/>
              </w:rPr>
            </w:pPr>
          </w:p>
        </w:tc>
        <w:tc>
          <w:tcPr>
            <w:tcW w:w="1553" w:type="dxa"/>
            <w:shd w:val="clear" w:color="auto" w:fill="auto"/>
            <w:vAlign w:val="center"/>
          </w:tcPr>
          <w:p w14:paraId="04F87541" w14:textId="77777777" w:rsidR="007F6C54" w:rsidRPr="00B7230D" w:rsidRDefault="007F6C54" w:rsidP="008921A8">
            <w:pPr>
              <w:pStyle w:val="a6"/>
              <w:rPr>
                <w:sz w:val="24"/>
                <w:rtl/>
              </w:rPr>
            </w:pPr>
          </w:p>
        </w:tc>
        <w:tc>
          <w:tcPr>
            <w:tcW w:w="1490" w:type="dxa"/>
            <w:shd w:val="clear" w:color="auto" w:fill="auto"/>
            <w:vAlign w:val="center"/>
          </w:tcPr>
          <w:p w14:paraId="4AB6EFFE" w14:textId="77777777" w:rsidR="007F6C54" w:rsidRPr="00B7230D" w:rsidRDefault="007F6C54" w:rsidP="008921A8">
            <w:pPr>
              <w:pStyle w:val="a6"/>
              <w:rPr>
                <w:sz w:val="24"/>
                <w:rtl/>
              </w:rPr>
            </w:pPr>
          </w:p>
        </w:tc>
        <w:tc>
          <w:tcPr>
            <w:tcW w:w="1490" w:type="dxa"/>
            <w:vAlign w:val="center"/>
          </w:tcPr>
          <w:p w14:paraId="6721B1A5" w14:textId="77777777" w:rsidR="007F6C54" w:rsidRPr="00B7230D" w:rsidRDefault="007F6C54" w:rsidP="008921A8">
            <w:pPr>
              <w:pStyle w:val="a6"/>
              <w:rPr>
                <w:sz w:val="24"/>
                <w:rtl/>
              </w:rPr>
            </w:pPr>
          </w:p>
        </w:tc>
        <w:tc>
          <w:tcPr>
            <w:tcW w:w="1540" w:type="dxa"/>
            <w:shd w:val="clear" w:color="auto" w:fill="auto"/>
            <w:vAlign w:val="center"/>
          </w:tcPr>
          <w:p w14:paraId="12A906FF" w14:textId="77777777" w:rsidR="007F6C54" w:rsidRPr="00B7230D" w:rsidRDefault="007F6C54" w:rsidP="008921A8">
            <w:pPr>
              <w:pStyle w:val="a6"/>
              <w:rPr>
                <w:sz w:val="24"/>
                <w:rtl/>
              </w:rPr>
            </w:pPr>
          </w:p>
        </w:tc>
      </w:tr>
      <w:tr w:rsidR="007F6C54" w:rsidRPr="00B7230D" w14:paraId="09FF4ADC" w14:textId="77777777" w:rsidTr="007F6C54">
        <w:trPr>
          <w:trHeight w:val="832"/>
          <w:jc w:val="center"/>
        </w:trPr>
        <w:tc>
          <w:tcPr>
            <w:tcW w:w="1084" w:type="dxa"/>
            <w:shd w:val="clear" w:color="auto" w:fill="auto"/>
            <w:vAlign w:val="center"/>
          </w:tcPr>
          <w:p w14:paraId="77DFA624" w14:textId="77777777" w:rsidR="007F6C54" w:rsidRPr="00B7230D" w:rsidRDefault="007F6C54" w:rsidP="008921A8">
            <w:pPr>
              <w:pStyle w:val="a6"/>
              <w:rPr>
                <w:sz w:val="24"/>
                <w:rtl/>
              </w:rPr>
            </w:pPr>
          </w:p>
        </w:tc>
        <w:tc>
          <w:tcPr>
            <w:tcW w:w="1066" w:type="dxa"/>
            <w:shd w:val="clear" w:color="auto" w:fill="auto"/>
            <w:vAlign w:val="center"/>
          </w:tcPr>
          <w:p w14:paraId="59F5A6FE" w14:textId="77777777" w:rsidR="007F6C54" w:rsidRPr="00D516D7" w:rsidRDefault="007F6C54" w:rsidP="008921A8">
            <w:pPr>
              <w:pStyle w:val="a6"/>
              <w:rPr>
                <w:sz w:val="24"/>
                <w:rtl/>
              </w:rPr>
            </w:pPr>
          </w:p>
        </w:tc>
        <w:tc>
          <w:tcPr>
            <w:tcW w:w="1202" w:type="dxa"/>
            <w:shd w:val="clear" w:color="auto" w:fill="auto"/>
            <w:vAlign w:val="center"/>
          </w:tcPr>
          <w:p w14:paraId="4014381D" w14:textId="77777777" w:rsidR="007F6C54" w:rsidRPr="007678B0" w:rsidRDefault="007F6C54" w:rsidP="008921A8">
            <w:pPr>
              <w:pStyle w:val="a6"/>
              <w:rPr>
                <w:sz w:val="24"/>
                <w:rtl/>
              </w:rPr>
            </w:pPr>
          </w:p>
        </w:tc>
        <w:tc>
          <w:tcPr>
            <w:tcW w:w="1553" w:type="dxa"/>
            <w:shd w:val="clear" w:color="auto" w:fill="auto"/>
            <w:vAlign w:val="center"/>
          </w:tcPr>
          <w:p w14:paraId="62B98235" w14:textId="77777777" w:rsidR="007F6C54" w:rsidRPr="00B7230D" w:rsidRDefault="007F6C54" w:rsidP="008921A8">
            <w:pPr>
              <w:pStyle w:val="a6"/>
              <w:rPr>
                <w:sz w:val="24"/>
                <w:rtl/>
              </w:rPr>
            </w:pPr>
          </w:p>
        </w:tc>
        <w:tc>
          <w:tcPr>
            <w:tcW w:w="1490" w:type="dxa"/>
            <w:shd w:val="clear" w:color="auto" w:fill="auto"/>
            <w:vAlign w:val="center"/>
          </w:tcPr>
          <w:p w14:paraId="01C504A6" w14:textId="77777777" w:rsidR="007F6C54" w:rsidRPr="00B7230D" w:rsidRDefault="007F6C54" w:rsidP="008921A8">
            <w:pPr>
              <w:pStyle w:val="a6"/>
              <w:rPr>
                <w:sz w:val="24"/>
                <w:rtl/>
              </w:rPr>
            </w:pPr>
          </w:p>
        </w:tc>
        <w:tc>
          <w:tcPr>
            <w:tcW w:w="1490" w:type="dxa"/>
            <w:vAlign w:val="center"/>
          </w:tcPr>
          <w:p w14:paraId="7E4FFC2A" w14:textId="77777777" w:rsidR="007F6C54" w:rsidRPr="00B7230D" w:rsidRDefault="007F6C54" w:rsidP="008921A8">
            <w:pPr>
              <w:pStyle w:val="a6"/>
              <w:rPr>
                <w:sz w:val="24"/>
                <w:rtl/>
              </w:rPr>
            </w:pPr>
          </w:p>
        </w:tc>
        <w:tc>
          <w:tcPr>
            <w:tcW w:w="1540" w:type="dxa"/>
            <w:shd w:val="clear" w:color="auto" w:fill="auto"/>
            <w:vAlign w:val="center"/>
          </w:tcPr>
          <w:p w14:paraId="5D89C960" w14:textId="77777777" w:rsidR="007F6C54" w:rsidRPr="00B7230D" w:rsidRDefault="007F6C54" w:rsidP="008921A8">
            <w:pPr>
              <w:pStyle w:val="a6"/>
              <w:rPr>
                <w:sz w:val="24"/>
                <w:rtl/>
              </w:rPr>
            </w:pPr>
          </w:p>
        </w:tc>
      </w:tr>
      <w:tr w:rsidR="007F6C54" w:rsidRPr="00B7230D" w14:paraId="34EA03DA" w14:textId="77777777" w:rsidTr="007F6C54">
        <w:trPr>
          <w:trHeight w:val="986"/>
          <w:jc w:val="center"/>
        </w:trPr>
        <w:tc>
          <w:tcPr>
            <w:tcW w:w="1084" w:type="dxa"/>
            <w:shd w:val="clear" w:color="auto" w:fill="auto"/>
            <w:vAlign w:val="center"/>
          </w:tcPr>
          <w:p w14:paraId="21E78B60" w14:textId="77777777" w:rsidR="007F6C54" w:rsidRPr="00B7230D" w:rsidRDefault="007F6C54" w:rsidP="008921A8">
            <w:pPr>
              <w:pStyle w:val="a6"/>
              <w:rPr>
                <w:sz w:val="24"/>
                <w:rtl/>
              </w:rPr>
            </w:pPr>
          </w:p>
        </w:tc>
        <w:tc>
          <w:tcPr>
            <w:tcW w:w="1066" w:type="dxa"/>
            <w:shd w:val="clear" w:color="auto" w:fill="auto"/>
            <w:vAlign w:val="center"/>
          </w:tcPr>
          <w:p w14:paraId="4ADAB738" w14:textId="77777777" w:rsidR="007F6C54" w:rsidRPr="00D516D7" w:rsidRDefault="007F6C54" w:rsidP="008921A8">
            <w:pPr>
              <w:pStyle w:val="a6"/>
              <w:rPr>
                <w:sz w:val="24"/>
                <w:rtl/>
              </w:rPr>
            </w:pPr>
          </w:p>
        </w:tc>
        <w:tc>
          <w:tcPr>
            <w:tcW w:w="1202" w:type="dxa"/>
            <w:shd w:val="clear" w:color="auto" w:fill="auto"/>
            <w:vAlign w:val="center"/>
          </w:tcPr>
          <w:p w14:paraId="43B3B4E9" w14:textId="77777777" w:rsidR="007F6C54" w:rsidRPr="007678B0" w:rsidRDefault="007F6C54" w:rsidP="008921A8">
            <w:pPr>
              <w:pStyle w:val="a6"/>
              <w:rPr>
                <w:sz w:val="24"/>
                <w:rtl/>
              </w:rPr>
            </w:pPr>
          </w:p>
        </w:tc>
        <w:tc>
          <w:tcPr>
            <w:tcW w:w="1553" w:type="dxa"/>
            <w:shd w:val="clear" w:color="auto" w:fill="auto"/>
            <w:vAlign w:val="center"/>
          </w:tcPr>
          <w:p w14:paraId="6030391E" w14:textId="77777777" w:rsidR="007F6C54" w:rsidRPr="00B7230D" w:rsidRDefault="007F6C54" w:rsidP="008921A8">
            <w:pPr>
              <w:pStyle w:val="a6"/>
              <w:rPr>
                <w:sz w:val="24"/>
                <w:rtl/>
              </w:rPr>
            </w:pPr>
          </w:p>
        </w:tc>
        <w:tc>
          <w:tcPr>
            <w:tcW w:w="1490" w:type="dxa"/>
            <w:shd w:val="clear" w:color="auto" w:fill="auto"/>
            <w:vAlign w:val="center"/>
          </w:tcPr>
          <w:p w14:paraId="350C1202" w14:textId="77777777" w:rsidR="007F6C54" w:rsidRPr="00B7230D" w:rsidRDefault="007F6C54" w:rsidP="008921A8">
            <w:pPr>
              <w:pStyle w:val="a6"/>
              <w:rPr>
                <w:sz w:val="24"/>
                <w:rtl/>
              </w:rPr>
            </w:pPr>
          </w:p>
        </w:tc>
        <w:tc>
          <w:tcPr>
            <w:tcW w:w="1490" w:type="dxa"/>
            <w:vAlign w:val="center"/>
          </w:tcPr>
          <w:p w14:paraId="2B1BB5F6" w14:textId="77777777" w:rsidR="007F6C54" w:rsidRPr="00B7230D" w:rsidRDefault="007F6C54" w:rsidP="008921A8">
            <w:pPr>
              <w:pStyle w:val="a6"/>
              <w:rPr>
                <w:sz w:val="24"/>
                <w:rtl/>
              </w:rPr>
            </w:pPr>
          </w:p>
        </w:tc>
        <w:tc>
          <w:tcPr>
            <w:tcW w:w="1540" w:type="dxa"/>
            <w:shd w:val="clear" w:color="auto" w:fill="auto"/>
            <w:vAlign w:val="center"/>
          </w:tcPr>
          <w:p w14:paraId="61207309" w14:textId="77777777" w:rsidR="007F6C54" w:rsidRPr="00B7230D" w:rsidRDefault="007F6C54" w:rsidP="008921A8">
            <w:pPr>
              <w:pStyle w:val="a6"/>
              <w:rPr>
                <w:sz w:val="24"/>
                <w:rtl/>
              </w:rPr>
            </w:pPr>
          </w:p>
        </w:tc>
      </w:tr>
    </w:tbl>
    <w:p w14:paraId="10A28509" w14:textId="77777777" w:rsidR="007F6C54" w:rsidRDefault="007F6C54" w:rsidP="007F6C54">
      <w:pPr>
        <w:pStyle w:val="a6"/>
        <w:ind w:left="316"/>
        <w:rPr>
          <w:sz w:val="24"/>
        </w:rPr>
      </w:pPr>
    </w:p>
    <w:p w14:paraId="45D65EA5" w14:textId="77777777" w:rsidR="0059160D" w:rsidRPr="00763F7F" w:rsidRDefault="0059160D" w:rsidP="008921A8">
      <w:pPr>
        <w:pStyle w:val="a6"/>
        <w:numPr>
          <w:ilvl w:val="0"/>
          <w:numId w:val="47"/>
        </w:numPr>
        <w:tabs>
          <w:tab w:val="num" w:pos="630"/>
        </w:tabs>
        <w:ind w:left="316"/>
        <w:rPr>
          <w:sz w:val="24"/>
          <w:rtl/>
        </w:rPr>
      </w:pPr>
      <w:r w:rsidRPr="00B7230D">
        <w:rPr>
          <w:sz w:val="24"/>
          <w:rtl/>
        </w:rPr>
        <w:t xml:space="preserve">ידוע לי כי ניקוד איכות בגין המלצות או עבודות שהוגשו והתאמתן לצרכי המזמין נתון לשיקול דעת המזמין בלבד וכי המזמין או מי מטעמו רשאי לפנות לכל איש קשר </w:t>
      </w:r>
      <w:r w:rsidR="007678B0">
        <w:rPr>
          <w:rFonts w:hint="cs"/>
          <w:sz w:val="24"/>
          <w:rtl/>
        </w:rPr>
        <w:t>ו</w:t>
      </w:r>
      <w:r w:rsidRPr="00B7230D">
        <w:rPr>
          <w:sz w:val="24"/>
          <w:rtl/>
        </w:rPr>
        <w:t xml:space="preserve"> לכל גוף או גורם, </w:t>
      </w:r>
      <w:r w:rsidR="00272013">
        <w:rPr>
          <w:rFonts w:hint="cs"/>
          <w:sz w:val="24"/>
          <w:rtl/>
        </w:rPr>
        <w:t xml:space="preserve">אם </w:t>
      </w:r>
      <w:r w:rsidRPr="00B7230D">
        <w:rPr>
          <w:sz w:val="24"/>
          <w:rtl/>
        </w:rPr>
        <w:t xml:space="preserve">יראה לו, בין אם הוא </w:t>
      </w:r>
      <w:proofErr w:type="spellStart"/>
      <w:r w:rsidRPr="00B7230D">
        <w:rPr>
          <w:sz w:val="24"/>
          <w:rtl/>
        </w:rPr>
        <w:t>צויין</w:t>
      </w:r>
      <w:proofErr w:type="spellEnd"/>
      <w:r w:rsidRPr="00B7230D">
        <w:rPr>
          <w:sz w:val="24"/>
          <w:rtl/>
        </w:rPr>
        <w:t xml:space="preserve"> כאיש קשר בתצהיר זה ובין אם לא.</w:t>
      </w:r>
    </w:p>
    <w:p w14:paraId="4BF9B882" w14:textId="77777777" w:rsidR="0059160D" w:rsidRPr="007678B0" w:rsidRDefault="0059160D" w:rsidP="008921A8">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B7230D" w14:paraId="572161C0" w14:textId="77777777" w:rsidTr="00B955F8">
        <w:trPr>
          <w:trHeight w:val="70"/>
        </w:trPr>
        <w:tc>
          <w:tcPr>
            <w:tcW w:w="1614" w:type="dxa"/>
          </w:tcPr>
          <w:p w14:paraId="46282187" w14:textId="77777777" w:rsidR="0059160D" w:rsidRPr="00B7230D" w:rsidRDefault="0059160D" w:rsidP="008921A8">
            <w:pPr>
              <w:spacing w:line="360" w:lineRule="auto"/>
              <w:rPr>
                <w:rFonts w:ascii="David" w:eastAsiaTheme="minorEastAsia" w:hAnsi="David"/>
                <w:sz w:val="24"/>
              </w:rPr>
            </w:pPr>
          </w:p>
        </w:tc>
        <w:tc>
          <w:tcPr>
            <w:tcW w:w="2585" w:type="dxa"/>
          </w:tcPr>
          <w:p w14:paraId="0C9B0AC4" w14:textId="77777777" w:rsidR="0059160D" w:rsidRPr="00B7230D" w:rsidRDefault="0059160D" w:rsidP="008921A8">
            <w:pPr>
              <w:spacing w:line="360" w:lineRule="auto"/>
              <w:rPr>
                <w:rFonts w:ascii="David" w:eastAsiaTheme="minorEastAsia" w:hAnsi="David"/>
                <w:sz w:val="24"/>
              </w:rPr>
            </w:pPr>
          </w:p>
        </w:tc>
        <w:tc>
          <w:tcPr>
            <w:tcW w:w="2551" w:type="dxa"/>
          </w:tcPr>
          <w:p w14:paraId="32F8C90F" w14:textId="77777777" w:rsidR="0059160D" w:rsidRPr="00B7230D" w:rsidRDefault="0059160D" w:rsidP="008921A8">
            <w:pPr>
              <w:spacing w:line="360" w:lineRule="auto"/>
              <w:rPr>
                <w:rFonts w:ascii="David" w:eastAsiaTheme="minorEastAsia" w:hAnsi="David"/>
                <w:sz w:val="24"/>
              </w:rPr>
            </w:pPr>
          </w:p>
        </w:tc>
        <w:tc>
          <w:tcPr>
            <w:tcW w:w="2773" w:type="dxa"/>
          </w:tcPr>
          <w:p w14:paraId="0D4625B6" w14:textId="77777777" w:rsidR="0059160D" w:rsidRPr="00B7230D" w:rsidRDefault="0059160D" w:rsidP="008921A8">
            <w:pPr>
              <w:spacing w:line="360" w:lineRule="auto"/>
              <w:rPr>
                <w:rFonts w:ascii="David" w:eastAsiaTheme="minorEastAsia" w:hAnsi="David"/>
                <w:sz w:val="24"/>
              </w:rPr>
            </w:pPr>
          </w:p>
        </w:tc>
      </w:tr>
      <w:tr w:rsidR="0059160D" w:rsidRPr="00B7230D" w14:paraId="3DC06CC4" w14:textId="77777777" w:rsidTr="00B955F8">
        <w:trPr>
          <w:trHeight w:val="301"/>
        </w:trPr>
        <w:tc>
          <w:tcPr>
            <w:tcW w:w="1614" w:type="dxa"/>
            <w:shd w:val="pct5" w:color="auto" w:fill="auto"/>
          </w:tcPr>
          <w:p w14:paraId="36AFEA27"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14:paraId="15B6A71F" w14:textId="77777777" w:rsidR="0059160D" w:rsidRPr="00B7230D" w:rsidRDefault="0059160D" w:rsidP="008921A8">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14:paraId="1B3618A5"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14:paraId="055C3741"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14:paraId="1A195EDE" w14:textId="77777777" w:rsidR="0059160D" w:rsidRPr="00B7230D" w:rsidRDefault="0059160D" w:rsidP="008921A8">
      <w:pPr>
        <w:spacing w:line="360" w:lineRule="auto"/>
        <w:jc w:val="center"/>
        <w:rPr>
          <w:rFonts w:ascii="David" w:eastAsiaTheme="minorEastAsia" w:hAnsi="David"/>
          <w:b/>
          <w:bCs/>
          <w:sz w:val="24"/>
          <w:u w:val="single"/>
          <w:rtl/>
        </w:rPr>
      </w:pPr>
    </w:p>
    <w:p w14:paraId="5A591EF2" w14:textId="77777777" w:rsidR="008C462B" w:rsidRDefault="008C462B" w:rsidP="008921A8">
      <w:pPr>
        <w:spacing w:line="360" w:lineRule="auto"/>
        <w:jc w:val="center"/>
        <w:rPr>
          <w:rFonts w:ascii="David" w:eastAsiaTheme="minorEastAsia" w:hAnsi="David"/>
          <w:b/>
          <w:bCs/>
          <w:sz w:val="24"/>
          <w:u w:val="single"/>
          <w:rtl/>
        </w:rPr>
      </w:pPr>
    </w:p>
    <w:p w14:paraId="280521E0" w14:textId="77777777" w:rsidR="008C462B" w:rsidRDefault="008C462B" w:rsidP="008921A8">
      <w:pPr>
        <w:spacing w:line="360" w:lineRule="auto"/>
        <w:jc w:val="center"/>
        <w:rPr>
          <w:rFonts w:ascii="David" w:eastAsiaTheme="minorEastAsia" w:hAnsi="David"/>
          <w:b/>
          <w:bCs/>
          <w:sz w:val="24"/>
          <w:u w:val="single"/>
          <w:rtl/>
        </w:rPr>
      </w:pPr>
    </w:p>
    <w:p w14:paraId="67F160CB" w14:textId="77777777" w:rsidR="0059160D" w:rsidRPr="00B7230D" w:rsidRDefault="0059160D" w:rsidP="008921A8">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14:paraId="321B4475" w14:textId="77777777" w:rsidR="0059160D" w:rsidRPr="00B7230D" w:rsidRDefault="0059160D" w:rsidP="007F6C54">
      <w:pPr>
        <w:spacing w:line="36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B1E07E1" w14:textId="77777777" w:rsidR="007F6C54" w:rsidRDefault="0059160D" w:rsidP="007F6C54">
      <w:pPr>
        <w:spacing w:line="360" w:lineRule="auto"/>
        <w:jc w:val="center"/>
        <w:rPr>
          <w:rFonts w:ascii="David" w:eastAsiaTheme="minorEastAsia" w:hAnsi="David"/>
          <w:sz w:val="24"/>
          <w:rtl/>
        </w:rPr>
      </w:pPr>
      <w:r w:rsidRPr="00B7230D">
        <w:rPr>
          <w:rFonts w:ascii="David" w:eastAsiaTheme="minorEastAsia" w:hAnsi="David"/>
          <w:sz w:val="24"/>
          <w:rtl/>
        </w:rPr>
        <w:t>______________</w:t>
      </w:r>
    </w:p>
    <w:p w14:paraId="2A21389A" w14:textId="77777777" w:rsidR="007F6C54" w:rsidRDefault="0059160D" w:rsidP="007F6C54">
      <w:pPr>
        <w:spacing w:line="360" w:lineRule="auto"/>
        <w:jc w:val="center"/>
        <w:rPr>
          <w:rFonts w:ascii="David" w:hAnsi="David"/>
          <w:b/>
          <w:bCs/>
          <w:sz w:val="24"/>
          <w:u w:val="single"/>
          <w:rtl/>
        </w:rPr>
      </w:pPr>
      <w:r w:rsidRPr="008921A8">
        <w:rPr>
          <w:rFonts w:ascii="David" w:eastAsiaTheme="minorEastAsia" w:hAnsi="David"/>
          <w:sz w:val="24"/>
          <w:rtl/>
        </w:rPr>
        <w:t>חתימה + חותמת</w:t>
      </w:r>
    </w:p>
    <w:p w14:paraId="57853B12" w14:textId="77777777" w:rsidR="007F6C54" w:rsidRDefault="007F6C54">
      <w:pPr>
        <w:bidi w:val="0"/>
        <w:spacing w:after="200" w:line="276" w:lineRule="auto"/>
        <w:rPr>
          <w:rFonts w:ascii="David" w:hAnsi="David"/>
          <w:b/>
          <w:bCs/>
          <w:sz w:val="24"/>
          <w:u w:val="single"/>
        </w:rPr>
      </w:pPr>
      <w:r>
        <w:rPr>
          <w:rFonts w:ascii="David" w:hAnsi="David"/>
          <w:b/>
          <w:bCs/>
          <w:sz w:val="24"/>
          <w:u w:val="single"/>
          <w:rtl/>
        </w:rPr>
        <w:br w:type="page"/>
      </w:r>
    </w:p>
    <w:p w14:paraId="2D37F430" w14:textId="77777777" w:rsidR="0059160D" w:rsidRPr="00763F7F"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בקשה למניעת חשיפה חלקים חסויים בהצעתו של המציע:</w:t>
      </w:r>
    </w:p>
    <w:p w14:paraId="569F9653"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4356D388" w14:textId="77777777"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B7230D">
        <w:rPr>
          <w:rFonts w:ascii="David" w:eastAsia="Times New Roman" w:hAnsi="David"/>
          <w:sz w:val="24"/>
          <w:rtl/>
          <w:lang w:eastAsia="he-IL"/>
        </w:rPr>
        <w:t>מסויים</w:t>
      </w:r>
      <w:proofErr w:type="spellEnd"/>
      <w:r w:rsidRPr="00B7230D">
        <w:rPr>
          <w:rFonts w:ascii="David" w:eastAsia="Times New Roman" w:hAnsi="David"/>
          <w:sz w:val="24"/>
          <w:rtl/>
          <w:lang w:eastAsia="he-IL"/>
        </w:rPr>
        <w:t xml:space="preserve"> יוצג או לא כלפי כל מציע אחר נתון לוועדת המכרזים של </w:t>
      </w:r>
      <w:proofErr w:type="spellStart"/>
      <w:r w:rsidR="00905438">
        <w:rPr>
          <w:rFonts w:ascii="David" w:eastAsia="Times New Roman" w:hAnsi="David"/>
          <w:sz w:val="24"/>
          <w:rtl/>
          <w:lang w:eastAsia="he-IL"/>
        </w:rPr>
        <w:t>המינהל</w:t>
      </w:r>
      <w:proofErr w:type="spellEnd"/>
      <w:r w:rsidR="00905438">
        <w:rPr>
          <w:rFonts w:ascii="David" w:eastAsia="Times New Roman" w:hAnsi="David"/>
          <w:sz w:val="24"/>
          <w:rtl/>
          <w:lang w:eastAsia="he-IL"/>
        </w:rPr>
        <w:t xml:space="preserve">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74FDD907"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B7230D" w14:paraId="502935C3" w14:textId="77777777" w:rsidTr="008C462B">
        <w:tc>
          <w:tcPr>
            <w:tcW w:w="1557" w:type="dxa"/>
          </w:tcPr>
          <w:p w14:paraId="497BCC77"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14:paraId="2D5FD2D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proofErr w:type="spellStart"/>
            <w:r w:rsidRPr="00B7230D">
              <w:rPr>
                <w:rFonts w:ascii="David" w:eastAsia="Times New Roman" w:hAnsi="David"/>
                <w:b/>
                <w:bCs/>
                <w:sz w:val="24"/>
                <w:rtl/>
                <w:lang w:eastAsia="he-IL"/>
              </w:rPr>
              <w:t>הנימנימוק</w:t>
            </w:r>
            <w:proofErr w:type="spellEnd"/>
            <w:r w:rsidRPr="00B7230D">
              <w:rPr>
                <w:rFonts w:ascii="David" w:eastAsia="Times New Roman" w:hAnsi="David"/>
                <w:b/>
                <w:bCs/>
                <w:sz w:val="24"/>
                <w:rtl/>
                <w:lang w:eastAsia="he-IL"/>
              </w:rPr>
              <w:t xml:space="preserve"> לחיסיון המבוקש בהצעתנו</w:t>
            </w:r>
          </w:p>
        </w:tc>
      </w:tr>
      <w:tr w:rsidR="0059160D" w:rsidRPr="00B7230D" w14:paraId="02D4D4C6" w14:textId="77777777" w:rsidTr="008C462B">
        <w:trPr>
          <w:trHeight w:val="726"/>
        </w:trPr>
        <w:tc>
          <w:tcPr>
            <w:tcW w:w="1557" w:type="dxa"/>
          </w:tcPr>
          <w:p w14:paraId="58004CA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1E88D80B"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0BD4BAE4" w14:textId="77777777" w:rsidTr="008C462B">
        <w:trPr>
          <w:trHeight w:val="694"/>
        </w:trPr>
        <w:tc>
          <w:tcPr>
            <w:tcW w:w="1557" w:type="dxa"/>
          </w:tcPr>
          <w:p w14:paraId="39F35AF0"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7F48D1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38C0022F" w14:textId="77777777" w:rsidTr="008C462B">
        <w:trPr>
          <w:trHeight w:val="704"/>
        </w:trPr>
        <w:tc>
          <w:tcPr>
            <w:tcW w:w="1557" w:type="dxa"/>
          </w:tcPr>
          <w:p w14:paraId="7B127E0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F793A5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3F51594C" w14:textId="77777777" w:rsidTr="008C462B">
        <w:trPr>
          <w:trHeight w:val="701"/>
        </w:trPr>
        <w:tc>
          <w:tcPr>
            <w:tcW w:w="1557" w:type="dxa"/>
          </w:tcPr>
          <w:p w14:paraId="3920921A"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191BECC"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46003AA3" w14:textId="77777777" w:rsidTr="008C462B">
        <w:trPr>
          <w:trHeight w:val="696"/>
        </w:trPr>
        <w:tc>
          <w:tcPr>
            <w:tcW w:w="1557" w:type="dxa"/>
          </w:tcPr>
          <w:p w14:paraId="2EDB9380"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8B655A4"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11D652B0" w14:textId="77777777" w:rsidR="0059160D" w:rsidRDefault="0059160D" w:rsidP="008921A8">
      <w:pPr>
        <w:spacing w:line="360" w:lineRule="auto"/>
        <w:rPr>
          <w:rFonts w:ascii="David" w:eastAsiaTheme="minorEastAsia" w:hAnsi="David"/>
          <w:sz w:val="24"/>
          <w:rtl/>
        </w:rPr>
      </w:pPr>
    </w:p>
    <w:p w14:paraId="662EEAC0" w14:textId="77777777"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207F4D7C" w14:textId="77777777" w:rsidTr="00B955F8">
        <w:trPr>
          <w:trHeight w:val="718"/>
        </w:trPr>
        <w:tc>
          <w:tcPr>
            <w:tcW w:w="1650" w:type="dxa"/>
          </w:tcPr>
          <w:p w14:paraId="30F0A629" w14:textId="77777777" w:rsidR="0059160D" w:rsidRPr="008921A8" w:rsidRDefault="0059160D" w:rsidP="008921A8">
            <w:pPr>
              <w:spacing w:line="360" w:lineRule="auto"/>
              <w:rPr>
                <w:rFonts w:ascii="David" w:eastAsiaTheme="minorEastAsia" w:hAnsi="David"/>
                <w:sz w:val="24"/>
              </w:rPr>
            </w:pPr>
          </w:p>
        </w:tc>
        <w:tc>
          <w:tcPr>
            <w:tcW w:w="2643" w:type="dxa"/>
          </w:tcPr>
          <w:p w14:paraId="1B2347A4" w14:textId="77777777" w:rsidR="0059160D" w:rsidRPr="008921A8" w:rsidRDefault="0059160D" w:rsidP="008921A8">
            <w:pPr>
              <w:spacing w:line="360" w:lineRule="auto"/>
              <w:rPr>
                <w:rFonts w:ascii="David" w:eastAsiaTheme="minorEastAsia" w:hAnsi="David"/>
                <w:sz w:val="24"/>
              </w:rPr>
            </w:pPr>
          </w:p>
        </w:tc>
        <w:tc>
          <w:tcPr>
            <w:tcW w:w="2608" w:type="dxa"/>
          </w:tcPr>
          <w:p w14:paraId="338022C4" w14:textId="77777777" w:rsidR="0059160D" w:rsidRPr="008921A8" w:rsidRDefault="0059160D" w:rsidP="008921A8">
            <w:pPr>
              <w:spacing w:line="360" w:lineRule="auto"/>
              <w:rPr>
                <w:rFonts w:ascii="David" w:eastAsiaTheme="minorEastAsia" w:hAnsi="David"/>
                <w:sz w:val="24"/>
              </w:rPr>
            </w:pPr>
          </w:p>
        </w:tc>
        <w:tc>
          <w:tcPr>
            <w:tcW w:w="2835" w:type="dxa"/>
          </w:tcPr>
          <w:p w14:paraId="55C277EB" w14:textId="77777777" w:rsidR="0059160D" w:rsidRPr="008921A8" w:rsidRDefault="0059160D" w:rsidP="008921A8">
            <w:pPr>
              <w:spacing w:line="360" w:lineRule="auto"/>
              <w:rPr>
                <w:rFonts w:ascii="David" w:eastAsiaTheme="minorEastAsia" w:hAnsi="David"/>
                <w:sz w:val="24"/>
              </w:rPr>
            </w:pPr>
          </w:p>
        </w:tc>
      </w:tr>
      <w:tr w:rsidR="0059160D" w:rsidRPr="00B7230D" w14:paraId="40AB9C68" w14:textId="77777777" w:rsidTr="00B955F8">
        <w:tc>
          <w:tcPr>
            <w:tcW w:w="1650" w:type="dxa"/>
            <w:shd w:val="pct5" w:color="auto" w:fill="auto"/>
          </w:tcPr>
          <w:p w14:paraId="4ECC6317"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202496B"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CC73C19"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2598E1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29C1C26" w14:textId="77777777" w:rsidR="0059160D" w:rsidRPr="008921A8" w:rsidRDefault="0059160D" w:rsidP="008921A8">
      <w:pPr>
        <w:spacing w:line="360" w:lineRule="auto"/>
        <w:jc w:val="center"/>
        <w:rPr>
          <w:rFonts w:ascii="David" w:eastAsiaTheme="minorEastAsia" w:hAnsi="David"/>
          <w:sz w:val="24"/>
          <w:rtl/>
        </w:rPr>
      </w:pPr>
    </w:p>
    <w:p w14:paraId="09F0AA89"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0CAFD3E" w14:textId="77777777" w:rsidR="0059160D" w:rsidRPr="00B7230D" w:rsidRDefault="0059160D" w:rsidP="008921A8">
      <w:pPr>
        <w:spacing w:line="360" w:lineRule="auto"/>
        <w:jc w:val="center"/>
        <w:rPr>
          <w:rFonts w:ascii="David" w:eastAsiaTheme="minorEastAsia" w:hAnsi="David"/>
          <w:b/>
          <w:bCs/>
          <w:sz w:val="24"/>
          <w:u w:val="single"/>
          <w:rtl/>
        </w:rPr>
      </w:pPr>
    </w:p>
    <w:p w14:paraId="36622B8F" w14:textId="77777777"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F2DE67C" w14:textId="77777777"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14:paraId="4EF02592" w14:textId="77777777" w:rsidR="0059160D" w:rsidRPr="008921A8" w:rsidRDefault="0059160D" w:rsidP="008C462B">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14:paraId="6DDE3C0F" w14:textId="77777777" w:rsidR="0059160D" w:rsidRPr="008921A8" w:rsidRDefault="0059160D" w:rsidP="008921A8">
      <w:pPr>
        <w:bidi w:val="0"/>
        <w:spacing w:line="360" w:lineRule="auto"/>
        <w:rPr>
          <w:rFonts w:asciiTheme="minorHAnsi" w:eastAsia="Times New Roman" w:hAnsiTheme="minorHAnsi"/>
          <w:b/>
          <w:bCs/>
          <w:sz w:val="24"/>
          <w:u w:val="single"/>
          <w:lang w:eastAsia="he-IL"/>
        </w:rPr>
      </w:pPr>
      <w:r w:rsidRPr="00B7230D">
        <w:rPr>
          <w:rFonts w:ascii="David" w:eastAsia="Times New Roman" w:hAnsi="David"/>
          <w:b/>
          <w:bCs/>
          <w:sz w:val="24"/>
          <w:u w:val="single"/>
          <w:rtl/>
          <w:lang w:eastAsia="he-IL"/>
        </w:rPr>
        <w:br w:type="page"/>
      </w:r>
    </w:p>
    <w:p w14:paraId="01B30C7B" w14:textId="77777777" w:rsidR="0059160D" w:rsidRPr="00B7230D"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8C462B">
        <w:rPr>
          <w:rFonts w:ascii="David" w:eastAsia="Times New Roman" w:hAnsi="David" w:hint="cs"/>
          <w:b/>
          <w:bCs/>
          <w:sz w:val="24"/>
          <w:u w:val="single"/>
          <w:rtl/>
          <w:lang w:eastAsia="he-IL"/>
        </w:rPr>
        <w:t>ח</w:t>
      </w:r>
      <w:r w:rsidRPr="00B7230D">
        <w:rPr>
          <w:rFonts w:ascii="David" w:eastAsia="Times New Roman" w:hAnsi="David"/>
          <w:b/>
          <w:bCs/>
          <w:sz w:val="24"/>
          <w:u w:val="single"/>
          <w:rtl/>
          <w:lang w:eastAsia="he-IL"/>
        </w:rPr>
        <w:t>' - התחייבות לעבודה עם תוכנות בעלות רישוי כדין:</w:t>
      </w:r>
    </w:p>
    <w:p w14:paraId="4CF27611"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0CA84A8A" w14:textId="77777777" w:rsidR="0059160D" w:rsidRPr="007678B0" w:rsidRDefault="0059160D" w:rsidP="004722B3">
      <w:pPr>
        <w:spacing w:line="360" w:lineRule="auto"/>
        <w:jc w:val="both"/>
        <w:rPr>
          <w:rFonts w:ascii="David" w:hAnsi="David"/>
          <w:sz w:val="24"/>
          <w:rtl/>
          <w:lang w:eastAsia="he-IL"/>
        </w:rPr>
      </w:pPr>
      <w:bookmarkStart w:id="19"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19"/>
    <w:p w14:paraId="2F404AE1" w14:textId="77777777" w:rsidR="007F6C54" w:rsidRDefault="007F6C54" w:rsidP="008921A8">
      <w:pPr>
        <w:spacing w:line="360" w:lineRule="auto"/>
        <w:rPr>
          <w:rFonts w:ascii="David" w:eastAsiaTheme="minorEastAsia" w:hAnsi="David"/>
          <w:sz w:val="24"/>
          <w:rtl/>
        </w:rPr>
      </w:pPr>
    </w:p>
    <w:p w14:paraId="50855CCC" w14:textId="77777777" w:rsidR="0059160D"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p w14:paraId="2745EDC1" w14:textId="77777777" w:rsidR="007F6C54" w:rsidRPr="008921A8"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4A06429D" w14:textId="77777777" w:rsidTr="00B955F8">
        <w:trPr>
          <w:trHeight w:val="718"/>
        </w:trPr>
        <w:tc>
          <w:tcPr>
            <w:tcW w:w="1650" w:type="dxa"/>
          </w:tcPr>
          <w:p w14:paraId="40BED151" w14:textId="77777777" w:rsidR="0059160D" w:rsidRPr="008921A8" w:rsidRDefault="0059160D" w:rsidP="008921A8">
            <w:pPr>
              <w:spacing w:line="360" w:lineRule="auto"/>
              <w:rPr>
                <w:rFonts w:ascii="David" w:eastAsiaTheme="minorEastAsia" w:hAnsi="David"/>
                <w:sz w:val="24"/>
              </w:rPr>
            </w:pPr>
          </w:p>
        </w:tc>
        <w:tc>
          <w:tcPr>
            <w:tcW w:w="2643" w:type="dxa"/>
          </w:tcPr>
          <w:p w14:paraId="7370DFD9" w14:textId="77777777" w:rsidR="0059160D" w:rsidRPr="008921A8" w:rsidRDefault="0059160D" w:rsidP="008921A8">
            <w:pPr>
              <w:spacing w:line="360" w:lineRule="auto"/>
              <w:rPr>
                <w:rFonts w:ascii="David" w:eastAsiaTheme="minorEastAsia" w:hAnsi="David"/>
                <w:sz w:val="24"/>
              </w:rPr>
            </w:pPr>
          </w:p>
        </w:tc>
        <w:tc>
          <w:tcPr>
            <w:tcW w:w="2608" w:type="dxa"/>
          </w:tcPr>
          <w:p w14:paraId="4C48765A" w14:textId="77777777" w:rsidR="0059160D" w:rsidRPr="008921A8" w:rsidRDefault="0059160D" w:rsidP="008921A8">
            <w:pPr>
              <w:spacing w:line="360" w:lineRule="auto"/>
              <w:rPr>
                <w:rFonts w:ascii="David" w:eastAsiaTheme="minorEastAsia" w:hAnsi="David"/>
                <w:sz w:val="24"/>
              </w:rPr>
            </w:pPr>
          </w:p>
        </w:tc>
        <w:tc>
          <w:tcPr>
            <w:tcW w:w="2835" w:type="dxa"/>
          </w:tcPr>
          <w:p w14:paraId="12F1318A" w14:textId="77777777" w:rsidR="0059160D" w:rsidRPr="008921A8" w:rsidRDefault="0059160D" w:rsidP="008921A8">
            <w:pPr>
              <w:spacing w:line="360" w:lineRule="auto"/>
              <w:rPr>
                <w:rFonts w:ascii="David" w:eastAsiaTheme="minorEastAsia" w:hAnsi="David"/>
                <w:sz w:val="24"/>
              </w:rPr>
            </w:pPr>
          </w:p>
        </w:tc>
      </w:tr>
      <w:tr w:rsidR="0059160D" w:rsidRPr="00B7230D" w14:paraId="3BFF7372" w14:textId="77777777" w:rsidTr="00B955F8">
        <w:tc>
          <w:tcPr>
            <w:tcW w:w="1650" w:type="dxa"/>
            <w:shd w:val="pct5" w:color="auto" w:fill="auto"/>
          </w:tcPr>
          <w:p w14:paraId="6D3665D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5AECC22A"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7E1AAC9"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14:paraId="3761BF94"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1FCBEB8" w14:textId="77777777" w:rsidR="0059160D" w:rsidRPr="008921A8" w:rsidRDefault="0059160D" w:rsidP="008921A8">
      <w:pPr>
        <w:spacing w:line="360" w:lineRule="auto"/>
        <w:ind w:left="-33"/>
        <w:jc w:val="right"/>
        <w:rPr>
          <w:rFonts w:ascii="David" w:eastAsiaTheme="minorEastAsia" w:hAnsi="David"/>
          <w:sz w:val="24"/>
          <w:rtl/>
        </w:rPr>
      </w:pPr>
    </w:p>
    <w:p w14:paraId="682D7EAB" w14:textId="77777777" w:rsidR="0059160D" w:rsidRPr="008921A8" w:rsidRDefault="0059160D" w:rsidP="008921A8">
      <w:pPr>
        <w:spacing w:line="360" w:lineRule="auto"/>
        <w:jc w:val="center"/>
        <w:rPr>
          <w:rFonts w:ascii="David" w:eastAsiaTheme="minorEastAsia" w:hAnsi="David"/>
          <w:sz w:val="24"/>
          <w:rtl/>
        </w:rPr>
      </w:pPr>
    </w:p>
    <w:p w14:paraId="3461608E" w14:textId="77777777" w:rsidR="0059160D" w:rsidRPr="00B7230D"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16C1F9C9" w14:textId="77777777" w:rsidR="0059160D" w:rsidRPr="00B7230D" w:rsidRDefault="0059160D" w:rsidP="008921A8">
      <w:pPr>
        <w:spacing w:line="360" w:lineRule="auto"/>
        <w:jc w:val="center"/>
        <w:rPr>
          <w:rFonts w:ascii="David" w:eastAsiaTheme="minorEastAsia" w:hAnsi="David"/>
          <w:b/>
          <w:bCs/>
          <w:sz w:val="24"/>
          <w:u w:val="single"/>
          <w:rtl/>
        </w:rPr>
      </w:pPr>
    </w:p>
    <w:p w14:paraId="2A985176" w14:textId="77777777" w:rsidR="0059160D" w:rsidRPr="00763F7F" w:rsidRDefault="0059160D" w:rsidP="008921A8">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14:paraId="3079F39C" w14:textId="77777777" w:rsidR="0059160D" w:rsidRPr="00D516D7" w:rsidRDefault="0059160D" w:rsidP="008921A8">
      <w:pPr>
        <w:spacing w:line="360" w:lineRule="auto"/>
        <w:rPr>
          <w:rFonts w:ascii="David" w:eastAsiaTheme="minorEastAsia" w:hAnsi="David"/>
          <w:sz w:val="24"/>
          <w:rtl/>
        </w:rPr>
      </w:pPr>
    </w:p>
    <w:p w14:paraId="5183760C" w14:textId="77777777" w:rsidR="0059160D" w:rsidRPr="007678B0" w:rsidRDefault="0059160D" w:rsidP="008921A8">
      <w:pPr>
        <w:spacing w:line="360" w:lineRule="auto"/>
        <w:jc w:val="center"/>
        <w:rPr>
          <w:rFonts w:ascii="David" w:eastAsiaTheme="minorEastAsia" w:hAnsi="David"/>
          <w:sz w:val="24"/>
        </w:rPr>
      </w:pPr>
      <w:r w:rsidRPr="007678B0">
        <w:rPr>
          <w:rFonts w:ascii="David" w:eastAsiaTheme="minorEastAsia" w:hAnsi="David"/>
          <w:sz w:val="24"/>
          <w:rtl/>
        </w:rPr>
        <w:t>______________</w:t>
      </w:r>
    </w:p>
    <w:p w14:paraId="3B54840D" w14:textId="77777777" w:rsidR="0059160D" w:rsidRPr="007678B0" w:rsidRDefault="0059160D" w:rsidP="008921A8">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14:paraId="345AAA75"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154A2C23" w14:textId="77777777" w:rsidR="0059160D" w:rsidRPr="008921A8" w:rsidRDefault="0059160D" w:rsidP="008921A8">
      <w:pPr>
        <w:bidi w:val="0"/>
        <w:spacing w:line="360" w:lineRule="auto"/>
        <w:rPr>
          <w:rFonts w:asciiTheme="minorHAnsi" w:hAnsiTheme="minorHAnsi"/>
          <w:b/>
          <w:bCs/>
          <w:sz w:val="24"/>
          <w:u w:val="single"/>
        </w:rPr>
      </w:pPr>
      <w:r w:rsidRPr="008921A8">
        <w:rPr>
          <w:rFonts w:ascii="David" w:hAnsi="David"/>
          <w:b/>
          <w:bCs/>
          <w:sz w:val="24"/>
          <w:u w:val="single"/>
          <w:rtl/>
        </w:rPr>
        <w:br w:type="page"/>
      </w:r>
    </w:p>
    <w:p w14:paraId="598C0831" w14:textId="77777777" w:rsidR="0059160D" w:rsidRPr="00D516D7"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ט</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14:paraId="6C231298" w14:textId="77777777" w:rsidR="0059160D" w:rsidRPr="007678B0" w:rsidRDefault="0059160D" w:rsidP="008921A8">
      <w:pPr>
        <w:tabs>
          <w:tab w:val="left" w:pos="720"/>
        </w:tabs>
        <w:autoSpaceDE w:val="0"/>
        <w:autoSpaceDN w:val="0"/>
        <w:adjustRightInd w:val="0"/>
        <w:spacing w:line="360" w:lineRule="auto"/>
        <w:ind w:left="1" w:hanging="1"/>
        <w:rPr>
          <w:rFonts w:ascii="David" w:hAnsi="David"/>
          <w:sz w:val="24"/>
          <w:rtl/>
        </w:rPr>
      </w:pPr>
    </w:p>
    <w:p w14:paraId="188D4669" w14:textId="77777777"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7ED2E0EA" w14:textId="5742AC3D" w:rsidR="0059160D" w:rsidRPr="008921A8" w:rsidRDefault="0059160D" w:rsidP="009F2F19">
      <w:pPr>
        <w:pStyle w:val="aa"/>
        <w:numPr>
          <w:ilvl w:val="3"/>
          <w:numId w:val="37"/>
        </w:numPr>
        <w:tabs>
          <w:tab w:val="clear" w:pos="3963"/>
        </w:tabs>
        <w:spacing w:line="360"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977830">
        <w:rPr>
          <w:rFonts w:ascii="David" w:hAnsi="David"/>
          <w:sz w:val="24"/>
          <w:rtl/>
        </w:rPr>
        <w:t>מתן</w:t>
      </w:r>
      <w:r w:rsidRPr="00977830">
        <w:rPr>
          <w:rFonts w:ascii="David" w:hAnsi="David"/>
          <w:sz w:val="24"/>
        </w:rPr>
        <w:t xml:space="preserve"> </w:t>
      </w:r>
      <w:r w:rsidRPr="00977830">
        <w:rPr>
          <w:rFonts w:ascii="David" w:hAnsi="David"/>
          <w:sz w:val="24"/>
          <w:rtl/>
        </w:rPr>
        <w:t xml:space="preserve">השירותים במסגרת מכרז מס' </w:t>
      </w:r>
      <w:r w:rsidR="00767BB9" w:rsidRPr="00977830">
        <w:rPr>
          <w:rFonts w:ascii="David" w:hAnsi="David"/>
          <w:b/>
          <w:bCs/>
          <w:sz w:val="24"/>
          <w:u w:val="single"/>
          <w:rtl/>
        </w:rPr>
        <w:t>31/19</w:t>
      </w:r>
      <w:r w:rsidR="009E5020" w:rsidRPr="00977830">
        <w:rPr>
          <w:sz w:val="24"/>
          <w:rtl/>
        </w:rPr>
        <w:t xml:space="preserve"> למתן שירותי ייעוץ בתחום </w:t>
      </w:r>
      <w:r w:rsidR="00D23222" w:rsidRPr="00977830">
        <w:rPr>
          <w:rFonts w:hint="cs"/>
          <w:sz w:val="24"/>
          <w:rtl/>
        </w:rPr>
        <w:t>החומרים ה</w:t>
      </w:r>
      <w:r w:rsidR="009F2F19" w:rsidRPr="00977830">
        <w:rPr>
          <w:rFonts w:hint="cs"/>
          <w:sz w:val="24"/>
          <w:rtl/>
        </w:rPr>
        <w:t>דו שימושיי</w:t>
      </w:r>
      <w:r w:rsidR="00D23222" w:rsidRPr="00977830">
        <w:rPr>
          <w:rFonts w:hint="cs"/>
          <w:sz w:val="24"/>
          <w:rtl/>
        </w:rPr>
        <w:t xml:space="preserve">ם </w:t>
      </w:r>
      <w:r w:rsidR="009E5020" w:rsidRPr="00977830">
        <w:rPr>
          <w:sz w:val="24"/>
          <w:rtl/>
        </w:rPr>
        <w:t xml:space="preserve">עבור </w:t>
      </w:r>
      <w:proofErr w:type="spellStart"/>
      <w:r w:rsidR="009E5020" w:rsidRPr="00977830">
        <w:rPr>
          <w:rFonts w:hint="cs"/>
          <w:sz w:val="24"/>
          <w:rtl/>
        </w:rPr>
        <w:t>המינהל</w:t>
      </w:r>
      <w:proofErr w:type="spellEnd"/>
      <w:r w:rsidR="009E5020" w:rsidRPr="00977830">
        <w:rPr>
          <w:sz w:val="24"/>
          <w:rtl/>
        </w:rPr>
        <w:t xml:space="preserve"> האזרחי</w:t>
      </w:r>
      <w:r w:rsidRPr="00977830">
        <w:rPr>
          <w:rFonts w:ascii="David" w:hAnsi="David"/>
          <w:sz w:val="24"/>
          <w:rtl/>
        </w:rPr>
        <w:t>,</w:t>
      </w:r>
      <w:r w:rsidRPr="00977830">
        <w:rPr>
          <w:rFonts w:ascii="David" w:hAnsi="David"/>
          <w:sz w:val="24"/>
        </w:rPr>
        <w:t xml:space="preserve"> </w:t>
      </w:r>
      <w:r w:rsidRPr="00977830">
        <w:rPr>
          <w:rFonts w:ascii="David" w:hAnsi="David"/>
          <w:sz w:val="24"/>
          <w:rtl/>
        </w:rPr>
        <w:t>ניגוד</w:t>
      </w:r>
      <w:r w:rsidRPr="00977830">
        <w:rPr>
          <w:rFonts w:ascii="David" w:hAnsi="David"/>
          <w:sz w:val="24"/>
        </w:rPr>
        <w:t xml:space="preserve"> </w:t>
      </w:r>
      <w:r w:rsidRPr="00977830">
        <w:rPr>
          <w:rFonts w:ascii="David" w:hAnsi="David"/>
          <w:sz w:val="24"/>
          <w:rtl/>
        </w:rPr>
        <w:t>עניינים</w:t>
      </w:r>
      <w:r w:rsidRPr="00977830">
        <w:rPr>
          <w:rFonts w:ascii="David" w:hAnsi="David"/>
          <w:sz w:val="24"/>
        </w:rPr>
        <w:t xml:space="preserve"> </w:t>
      </w:r>
      <w:r w:rsidRPr="00977830">
        <w:rPr>
          <w:rFonts w:ascii="David" w:hAnsi="David"/>
          <w:sz w:val="24"/>
          <w:rtl/>
        </w:rPr>
        <w:t>מכל</w:t>
      </w:r>
      <w:r w:rsidRPr="00977830">
        <w:rPr>
          <w:rFonts w:ascii="David" w:hAnsi="David"/>
          <w:sz w:val="24"/>
        </w:rPr>
        <w:t xml:space="preserve"> </w:t>
      </w:r>
      <w:r w:rsidRPr="00977830">
        <w:rPr>
          <w:rFonts w:ascii="David" w:hAnsi="David"/>
          <w:sz w:val="24"/>
          <w:rtl/>
        </w:rPr>
        <w:t>מין</w:t>
      </w:r>
      <w:r w:rsidRPr="00977830">
        <w:rPr>
          <w:rFonts w:ascii="David" w:hAnsi="David"/>
          <w:sz w:val="24"/>
        </w:rPr>
        <w:t xml:space="preserve"> </w:t>
      </w:r>
      <w:r w:rsidRPr="00977830">
        <w:rPr>
          <w:rFonts w:ascii="David" w:hAnsi="David"/>
          <w:sz w:val="24"/>
          <w:rtl/>
        </w:rPr>
        <w:t>וסוג</w:t>
      </w:r>
      <w:r w:rsidRPr="00977830">
        <w:rPr>
          <w:rFonts w:ascii="David" w:hAnsi="David"/>
          <w:sz w:val="24"/>
        </w:rPr>
        <w:t xml:space="preserve"> </w:t>
      </w:r>
      <w:r w:rsidRPr="00977830">
        <w:rPr>
          <w:rFonts w:ascii="David" w:hAnsi="David"/>
          <w:sz w:val="24"/>
          <w:rtl/>
        </w:rPr>
        <w:t>שהוא</w:t>
      </w:r>
      <w:r w:rsidRPr="00977830">
        <w:rPr>
          <w:rFonts w:ascii="David" w:hAnsi="David"/>
          <w:sz w:val="24"/>
        </w:rPr>
        <w:t xml:space="preserve"> </w:t>
      </w:r>
      <w:r w:rsidRPr="00977830">
        <w:rPr>
          <w:rFonts w:ascii="David" w:hAnsi="David"/>
          <w:sz w:val="24"/>
          <w:rtl/>
        </w:rPr>
        <w:t>עם</w:t>
      </w:r>
      <w:r w:rsidRPr="00977830">
        <w:rPr>
          <w:rFonts w:ascii="David" w:hAnsi="David"/>
          <w:sz w:val="24"/>
        </w:rPr>
        <w:t xml:space="preserve"> </w:t>
      </w:r>
      <w:r w:rsidRPr="00977830">
        <w:rPr>
          <w:rFonts w:ascii="David" w:hAnsi="David"/>
          <w:sz w:val="24"/>
          <w:rtl/>
        </w:rPr>
        <w:t>גורמים</w:t>
      </w:r>
      <w:r w:rsidRPr="00977830">
        <w:rPr>
          <w:rFonts w:ascii="David" w:hAnsi="David"/>
          <w:sz w:val="24"/>
        </w:rPr>
        <w:t xml:space="preserve"> </w:t>
      </w:r>
      <w:r w:rsidRPr="00977830">
        <w:rPr>
          <w:rFonts w:ascii="David" w:hAnsi="David"/>
          <w:sz w:val="24"/>
          <w:rtl/>
        </w:rPr>
        <w:t>בעלי</w:t>
      </w:r>
      <w:r w:rsidRPr="00977830">
        <w:rPr>
          <w:rFonts w:ascii="David" w:hAnsi="David"/>
          <w:sz w:val="24"/>
        </w:rPr>
        <w:t xml:space="preserve"> </w:t>
      </w:r>
      <w:r w:rsidRPr="00977830">
        <w:rPr>
          <w:rFonts w:ascii="David" w:hAnsi="David"/>
          <w:sz w:val="24"/>
          <w:rtl/>
        </w:rPr>
        <w:t>עניין</w:t>
      </w:r>
      <w:r w:rsidRPr="00977830">
        <w:rPr>
          <w:rFonts w:ascii="David" w:hAnsi="David"/>
          <w:sz w:val="24"/>
        </w:rPr>
        <w:t xml:space="preserve"> </w:t>
      </w:r>
      <w:r w:rsidRPr="00977830">
        <w:rPr>
          <w:rFonts w:ascii="David" w:hAnsi="David"/>
          <w:sz w:val="24"/>
          <w:rtl/>
        </w:rPr>
        <w:t>באזור יהודה ושומרון, בתחום</w:t>
      </w:r>
      <w:r w:rsidRPr="00977830">
        <w:rPr>
          <w:rFonts w:ascii="David" w:hAnsi="David"/>
          <w:sz w:val="24"/>
        </w:rPr>
        <w:t xml:space="preserve"> </w:t>
      </w:r>
      <w:r w:rsidRPr="00977830">
        <w:rPr>
          <w:rFonts w:ascii="David" w:hAnsi="David"/>
          <w:sz w:val="24"/>
          <w:rtl/>
        </w:rPr>
        <w:t>מתן השירותים</w:t>
      </w:r>
      <w:r w:rsidRPr="00B7230D">
        <w:rPr>
          <w:rFonts w:ascii="David" w:hAnsi="David"/>
          <w:sz w:val="24"/>
          <w:rtl/>
        </w:rPr>
        <w:t xml:space="preserve"> נשוא המכרז, וכי אינני צפוי לכל תביעה טענה מצד שלישי כלשהו, בקשר עם מילוי התחייבויותיי על פי הסכם זה.  </w:t>
      </w:r>
    </w:p>
    <w:p w14:paraId="7B0B68BD" w14:textId="77777777" w:rsidR="0059160D" w:rsidRPr="00763F7F"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7FBE250D"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proofErr w:type="spellStart"/>
      <w:r w:rsidRPr="007678B0">
        <w:rPr>
          <w:rFonts w:ascii="David" w:hAnsi="David"/>
          <w:sz w:val="24"/>
          <w:rtl/>
        </w:rPr>
        <w:t>מיידי</w:t>
      </w:r>
      <w:proofErr w:type="spellEnd"/>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3CA05072"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6D3AEE77"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08DB4F42"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607C4C8C"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B7230D">
        <w:rPr>
          <w:rFonts w:ascii="David" w:hAnsi="David"/>
          <w:sz w:val="24"/>
          <w:rtl/>
        </w:rPr>
        <w:t>מיידית</w:t>
      </w:r>
      <w:proofErr w:type="spellEnd"/>
      <w:r w:rsidRPr="00B7230D">
        <w:rPr>
          <w:rFonts w:ascii="David" w:hAnsi="David"/>
          <w:sz w:val="24"/>
          <w:rtl/>
        </w:rPr>
        <w:t>, ברגע שנקלעו למצב של ניגוד עניינים לכאורה.</w:t>
      </w:r>
    </w:p>
    <w:p w14:paraId="1B919232"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AA23AE4"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7CBA158A"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p>
    <w:p w14:paraId="09D951BD"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443797C7" w14:textId="77777777" w:rsidTr="000240BD">
        <w:trPr>
          <w:trHeight w:val="718"/>
        </w:trPr>
        <w:tc>
          <w:tcPr>
            <w:tcW w:w="1650" w:type="dxa"/>
          </w:tcPr>
          <w:p w14:paraId="712163D9" w14:textId="77777777" w:rsidR="007F6C54" w:rsidRPr="008921A8" w:rsidRDefault="007F6C54" w:rsidP="000240BD">
            <w:pPr>
              <w:spacing w:line="360" w:lineRule="auto"/>
              <w:rPr>
                <w:rFonts w:ascii="David" w:eastAsiaTheme="minorEastAsia" w:hAnsi="David"/>
                <w:sz w:val="24"/>
              </w:rPr>
            </w:pPr>
          </w:p>
        </w:tc>
        <w:tc>
          <w:tcPr>
            <w:tcW w:w="2643" w:type="dxa"/>
          </w:tcPr>
          <w:p w14:paraId="290071C5" w14:textId="77777777" w:rsidR="007F6C54" w:rsidRPr="008921A8" w:rsidRDefault="007F6C54" w:rsidP="000240BD">
            <w:pPr>
              <w:spacing w:line="360" w:lineRule="auto"/>
              <w:rPr>
                <w:rFonts w:ascii="David" w:eastAsiaTheme="minorEastAsia" w:hAnsi="David"/>
                <w:sz w:val="24"/>
              </w:rPr>
            </w:pPr>
          </w:p>
        </w:tc>
        <w:tc>
          <w:tcPr>
            <w:tcW w:w="2608" w:type="dxa"/>
          </w:tcPr>
          <w:p w14:paraId="111968D0" w14:textId="77777777" w:rsidR="007F6C54" w:rsidRPr="008921A8" w:rsidRDefault="007F6C54" w:rsidP="000240BD">
            <w:pPr>
              <w:spacing w:line="360" w:lineRule="auto"/>
              <w:rPr>
                <w:rFonts w:ascii="David" w:eastAsiaTheme="minorEastAsia" w:hAnsi="David"/>
                <w:sz w:val="24"/>
              </w:rPr>
            </w:pPr>
          </w:p>
        </w:tc>
        <w:tc>
          <w:tcPr>
            <w:tcW w:w="2835" w:type="dxa"/>
          </w:tcPr>
          <w:p w14:paraId="16D6A9AA" w14:textId="77777777" w:rsidR="007F6C54" w:rsidRPr="008921A8" w:rsidRDefault="007F6C54" w:rsidP="000240BD">
            <w:pPr>
              <w:spacing w:line="360" w:lineRule="auto"/>
              <w:rPr>
                <w:rFonts w:ascii="David" w:eastAsiaTheme="minorEastAsia" w:hAnsi="David"/>
                <w:sz w:val="24"/>
              </w:rPr>
            </w:pPr>
          </w:p>
        </w:tc>
      </w:tr>
      <w:tr w:rsidR="007F6C54" w:rsidRPr="00B7230D" w14:paraId="6289BDA0" w14:textId="77777777" w:rsidTr="000240BD">
        <w:tc>
          <w:tcPr>
            <w:tcW w:w="1650" w:type="dxa"/>
            <w:shd w:val="pct5" w:color="auto" w:fill="auto"/>
          </w:tcPr>
          <w:p w14:paraId="23C68FE7"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38B45E5"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610525C6"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D8716FE"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93C9B89" w14:textId="77777777" w:rsidR="008C462B" w:rsidRDefault="008C462B" w:rsidP="008C462B">
      <w:pPr>
        <w:pStyle w:val="14"/>
        <w:keepNext/>
        <w:spacing w:line="360" w:lineRule="auto"/>
        <w:ind w:left="0"/>
        <w:jc w:val="center"/>
        <w:rPr>
          <w:rFonts w:ascii="David" w:hAnsi="David"/>
          <w:b/>
          <w:bCs/>
          <w:u w:val="single"/>
          <w:rtl/>
          <w:lang w:eastAsia="he-IL"/>
        </w:rPr>
      </w:pPr>
    </w:p>
    <w:p w14:paraId="0527ACA4" w14:textId="77777777" w:rsidR="0059160D" w:rsidRPr="008C462B" w:rsidRDefault="0059160D" w:rsidP="008C462B">
      <w:pPr>
        <w:pStyle w:val="14"/>
        <w:keepNext/>
        <w:spacing w:line="360" w:lineRule="auto"/>
        <w:ind w:left="0"/>
        <w:jc w:val="center"/>
        <w:rPr>
          <w:rFonts w:ascii="David" w:hAnsi="David"/>
          <w:b/>
          <w:bCs/>
          <w:u w:val="single"/>
          <w:rtl/>
          <w:lang w:eastAsia="he-IL"/>
        </w:rPr>
      </w:pPr>
      <w:r w:rsidRPr="008C462B">
        <w:rPr>
          <w:rFonts w:ascii="David" w:hAnsi="David"/>
          <w:b/>
          <w:bCs/>
          <w:u w:val="single"/>
          <w:rtl/>
          <w:lang w:eastAsia="he-IL"/>
        </w:rPr>
        <w:t>אישור עו"ד</w:t>
      </w:r>
    </w:p>
    <w:p w14:paraId="5E16C932" w14:textId="77777777" w:rsidR="0059160D" w:rsidRPr="002F5FF8" w:rsidRDefault="0059160D" w:rsidP="008921A8">
      <w:pPr>
        <w:pStyle w:val="14"/>
        <w:keepNext/>
        <w:spacing w:line="360" w:lineRule="auto"/>
        <w:ind w:left="-58"/>
        <w:rPr>
          <w:rFonts w:ascii="David" w:hAnsi="David"/>
          <w:rtl/>
          <w:lang w:eastAsia="he-IL"/>
        </w:rPr>
      </w:pPr>
    </w:p>
    <w:p w14:paraId="2B317728" w14:textId="77777777" w:rsidR="0059160D" w:rsidRPr="007678B0" w:rsidRDefault="0059160D" w:rsidP="008921A8">
      <w:pPr>
        <w:pStyle w:val="14"/>
        <w:keepNext/>
        <w:spacing w:line="360" w:lineRule="auto"/>
        <w:ind w:left="-58"/>
        <w:rPr>
          <w:rFonts w:ascii="David" w:hAnsi="David"/>
          <w:rtl/>
          <w:lang w:eastAsia="he-IL"/>
        </w:rPr>
      </w:pPr>
      <w:r w:rsidRPr="00763F7F">
        <w:rPr>
          <w:rFonts w:ascii="David" w:hAnsi="David"/>
          <w:rtl/>
          <w:lang w:eastAsia="he-IL"/>
        </w:rPr>
        <w:t xml:space="preserve">אני הח"מ, _________, עו"ד, מאשר בזה כי ביום ______ הופיע בפני ב________ מר/גב' _________, אשר </w:t>
      </w:r>
      <w:proofErr w:type="spellStart"/>
      <w:r w:rsidRPr="00763F7F">
        <w:rPr>
          <w:rFonts w:ascii="David" w:hAnsi="David"/>
          <w:rtl/>
          <w:lang w:eastAsia="he-IL"/>
        </w:rPr>
        <w:t>זיהיתיו</w:t>
      </w:r>
      <w:proofErr w:type="spellEnd"/>
      <w:r w:rsidRPr="00763F7F">
        <w:rPr>
          <w:rFonts w:ascii="David" w:hAnsi="David"/>
          <w:rtl/>
          <w:lang w:eastAsia="he-IL"/>
        </w:rPr>
        <w:t>/ה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23B4F3E7" w14:textId="77777777" w:rsidR="0059160D" w:rsidRPr="00B7230D" w:rsidRDefault="0059160D" w:rsidP="008921A8">
      <w:pPr>
        <w:pStyle w:val="14"/>
        <w:keepNext/>
        <w:spacing w:line="360" w:lineRule="auto"/>
        <w:ind w:left="-58"/>
        <w:rPr>
          <w:rFonts w:ascii="David" w:hAnsi="David"/>
          <w:rtl/>
          <w:lang w:eastAsia="he-IL"/>
        </w:rPr>
      </w:pPr>
    </w:p>
    <w:p w14:paraId="6FFDAB7F" w14:textId="77777777"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___________</w:t>
      </w:r>
    </w:p>
    <w:p w14:paraId="71A92B62" w14:textId="77777777"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(חתימה + חותמת)</w:t>
      </w:r>
    </w:p>
    <w:p w14:paraId="01F23F5F" w14:textId="77777777" w:rsidR="0059160D" w:rsidRPr="00B7230D" w:rsidRDefault="0059160D" w:rsidP="008921A8">
      <w:pPr>
        <w:pStyle w:val="14"/>
        <w:keepNext/>
        <w:spacing w:line="360" w:lineRule="auto"/>
        <w:ind w:left="-58"/>
        <w:rPr>
          <w:rFonts w:ascii="David" w:hAnsi="David"/>
          <w:rtl/>
          <w:lang w:eastAsia="he-IL"/>
        </w:rPr>
      </w:pPr>
    </w:p>
    <w:p w14:paraId="4575E139" w14:textId="77777777" w:rsidR="0059160D" w:rsidRPr="008921A8" w:rsidRDefault="0059160D" w:rsidP="008921A8">
      <w:pPr>
        <w:spacing w:line="360" w:lineRule="auto"/>
        <w:jc w:val="center"/>
        <w:rPr>
          <w:b/>
          <w:bCs/>
          <w:sz w:val="24"/>
          <w:u w:val="single"/>
          <w:rtl/>
        </w:rPr>
      </w:pPr>
    </w:p>
    <w:p w14:paraId="564E2D03" w14:textId="77777777" w:rsidR="0059160D" w:rsidRPr="008921A8" w:rsidRDefault="0059160D" w:rsidP="008921A8">
      <w:pPr>
        <w:spacing w:line="360" w:lineRule="auto"/>
        <w:jc w:val="center"/>
        <w:rPr>
          <w:b/>
          <w:bCs/>
          <w:sz w:val="24"/>
          <w:u w:val="single"/>
          <w:rtl/>
        </w:rPr>
      </w:pPr>
    </w:p>
    <w:p w14:paraId="1021ACC0" w14:textId="77777777" w:rsidR="0059160D" w:rsidRPr="008921A8" w:rsidRDefault="0059160D" w:rsidP="008921A8">
      <w:pPr>
        <w:spacing w:line="360" w:lineRule="auto"/>
        <w:jc w:val="center"/>
        <w:rPr>
          <w:b/>
          <w:bCs/>
          <w:sz w:val="24"/>
          <w:u w:val="single"/>
          <w:rtl/>
        </w:rPr>
      </w:pPr>
    </w:p>
    <w:p w14:paraId="76ED015C" w14:textId="77777777" w:rsidR="0059160D" w:rsidRPr="008921A8" w:rsidRDefault="0059160D" w:rsidP="008921A8">
      <w:pPr>
        <w:spacing w:line="360" w:lineRule="auto"/>
        <w:rPr>
          <w:b/>
          <w:bCs/>
          <w:sz w:val="24"/>
          <w:u w:val="single"/>
          <w:rtl/>
        </w:rPr>
      </w:pPr>
    </w:p>
    <w:p w14:paraId="7D5A2ECA" w14:textId="77777777" w:rsidR="0059160D" w:rsidRPr="008921A8" w:rsidRDefault="0059160D" w:rsidP="008921A8">
      <w:pPr>
        <w:spacing w:line="360" w:lineRule="auto"/>
        <w:rPr>
          <w:b/>
          <w:bCs/>
          <w:sz w:val="24"/>
          <w:u w:val="single"/>
          <w:rtl/>
        </w:rPr>
      </w:pPr>
    </w:p>
    <w:p w14:paraId="07C1EBB4" w14:textId="77777777" w:rsidR="008C462B" w:rsidRPr="00972035" w:rsidRDefault="008C462B">
      <w:pPr>
        <w:bidi w:val="0"/>
        <w:spacing w:after="200" w:line="276" w:lineRule="auto"/>
        <w:rPr>
          <w:rFonts w:asciiTheme="minorHAnsi" w:hAnsiTheme="minorHAnsi"/>
          <w:b/>
          <w:bCs/>
          <w:sz w:val="24"/>
          <w:u w:val="single"/>
        </w:rPr>
      </w:pPr>
      <w:r>
        <w:rPr>
          <w:rFonts w:ascii="David" w:hAnsi="David"/>
          <w:b/>
          <w:bCs/>
          <w:sz w:val="24"/>
          <w:u w:val="single"/>
          <w:rtl/>
        </w:rPr>
        <w:br w:type="page"/>
      </w:r>
    </w:p>
    <w:p w14:paraId="357C16A8" w14:textId="77777777" w:rsidR="0059160D" w:rsidRPr="002F5FF8"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8C462B">
        <w:rPr>
          <w:rFonts w:ascii="David" w:hAnsi="David" w:hint="cs"/>
          <w:b/>
          <w:bCs/>
          <w:sz w:val="24"/>
          <w:u w:val="single"/>
          <w:rtl/>
        </w:rPr>
        <w:t>י</w:t>
      </w:r>
      <w:r w:rsidRPr="002F5FF8">
        <w:rPr>
          <w:rFonts w:ascii="David" w:hAnsi="David"/>
          <w:b/>
          <w:bCs/>
          <w:sz w:val="24"/>
          <w:u w:val="single"/>
          <w:rtl/>
        </w:rPr>
        <w:t>' - הצהרת סודיות</w:t>
      </w:r>
    </w:p>
    <w:p w14:paraId="747E02B2" w14:textId="77777777" w:rsidR="009E5020" w:rsidRPr="00763F7F" w:rsidRDefault="009E5020" w:rsidP="008921A8">
      <w:pPr>
        <w:autoSpaceDE w:val="0"/>
        <w:autoSpaceDN w:val="0"/>
        <w:adjustRightInd w:val="0"/>
        <w:spacing w:line="360" w:lineRule="auto"/>
        <w:jc w:val="center"/>
        <w:rPr>
          <w:rFonts w:ascii="David" w:hAnsi="David"/>
          <w:b/>
          <w:bCs/>
          <w:sz w:val="24"/>
          <w:u w:val="single"/>
          <w:rtl/>
        </w:rPr>
      </w:pPr>
    </w:p>
    <w:p w14:paraId="213A5470" w14:textId="77777777" w:rsidR="00DE1775" w:rsidRPr="001C291B" w:rsidRDefault="00DE1775" w:rsidP="00763F7F">
      <w:pPr>
        <w:spacing w:line="360"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55C60435" w14:textId="77777777" w:rsidR="00DE1775" w:rsidRPr="001C291B" w:rsidRDefault="00DE1775" w:rsidP="00D516D7">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 xml:space="preserve">מתקשר עם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14:paraId="289C55F3" w14:textId="77777777" w:rsidR="00DE1775" w:rsidRPr="001C291B" w:rsidRDefault="00DE1775" w:rsidP="007678B0">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 xml:space="preserve">ן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להגן;</w:t>
      </w:r>
    </w:p>
    <w:p w14:paraId="109A05F3" w14:textId="77777777" w:rsidR="00DE1775" w:rsidRDefault="00DE1775" w:rsidP="00EF7FE5">
      <w:pPr>
        <w:spacing w:line="360" w:lineRule="auto"/>
        <w:jc w:val="both"/>
        <w:rPr>
          <w:rFonts w:ascii="Arial" w:hAnsi="Arial"/>
          <w:sz w:val="24"/>
          <w:rtl/>
        </w:rPr>
      </w:pPr>
      <w:r w:rsidRPr="001C291B">
        <w:rPr>
          <w:rFonts w:ascii="Arial" w:hAnsi="Arial"/>
          <w:sz w:val="24"/>
          <w:rtl/>
        </w:rPr>
        <w:t xml:space="preserve">לפיכך הנני מתחייב כלפי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כדלקמן:</w:t>
      </w:r>
    </w:p>
    <w:p w14:paraId="7FE2F75E" w14:textId="77777777" w:rsidR="00662AC7" w:rsidRPr="001C291B" w:rsidRDefault="00662AC7" w:rsidP="00EF7FE5">
      <w:pPr>
        <w:spacing w:line="360" w:lineRule="auto"/>
        <w:jc w:val="both"/>
        <w:rPr>
          <w:rFonts w:ascii="Arial" w:hAnsi="Arial"/>
          <w:sz w:val="24"/>
          <w:rtl/>
        </w:rPr>
      </w:pPr>
    </w:p>
    <w:p w14:paraId="4138C4EA"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39E710E9"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 xml:space="preserve">בהתחייבות זו תהיה למונחים הבאים המשמעות המופיעה </w:t>
      </w:r>
      <w:proofErr w:type="spellStart"/>
      <w:r w:rsidRPr="001C291B">
        <w:rPr>
          <w:rFonts w:ascii="Arial" w:hAnsi="Arial"/>
          <w:sz w:val="24"/>
          <w:rtl/>
        </w:rPr>
        <w:t>לצידם</w:t>
      </w:r>
      <w:proofErr w:type="spellEnd"/>
      <w:r w:rsidRPr="001C291B">
        <w:rPr>
          <w:rFonts w:ascii="Arial" w:hAnsi="Arial"/>
          <w:sz w:val="24"/>
          <w:rtl/>
        </w:rPr>
        <w:t>:</w:t>
      </w:r>
    </w:p>
    <w:p w14:paraId="7080948E" w14:textId="77777777" w:rsidR="00DE1775" w:rsidRPr="001C291B" w:rsidRDefault="00DE1775" w:rsidP="00763F7F">
      <w:pPr>
        <w:spacing w:line="360" w:lineRule="auto"/>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0FD00A98" w14:textId="77777777" w:rsidR="00DE1775" w:rsidRPr="001C291B" w:rsidRDefault="00DE1775" w:rsidP="00D516D7">
      <w:pPr>
        <w:spacing w:line="360"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3B331833" w14:textId="77777777" w:rsidR="00DE1775" w:rsidRPr="001C291B" w:rsidRDefault="00DE1775" w:rsidP="00DE1775">
      <w:pPr>
        <w:spacing w:line="360"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xml:space="preserve">), ידיעה, מסמך, תכתובת, </w:t>
      </w:r>
      <w:proofErr w:type="spellStart"/>
      <w:r w:rsidRPr="001C291B">
        <w:rPr>
          <w:rFonts w:ascii="Arial" w:hAnsi="Arial"/>
          <w:sz w:val="24"/>
          <w:rtl/>
        </w:rPr>
        <w:t>תוכנית</w:t>
      </w:r>
      <w:proofErr w:type="spellEnd"/>
      <w:r w:rsidRPr="001C291B">
        <w:rPr>
          <w:rFonts w:ascii="Arial" w:hAnsi="Arial"/>
          <w:sz w:val="24"/>
          <w:rtl/>
        </w:rPr>
        <w:t>,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32343219" w14:textId="77777777" w:rsidR="00DE1775" w:rsidRDefault="00DE1775" w:rsidP="00DE1775">
      <w:pPr>
        <w:spacing w:line="360"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proofErr w:type="spellStart"/>
      <w:r w:rsidRPr="001C291B">
        <w:rPr>
          <w:rFonts w:ascii="Arial" w:hAnsi="Arial"/>
          <w:sz w:val="24"/>
          <w:rtl/>
        </w:rPr>
        <w:t>ימסר</w:t>
      </w:r>
      <w:proofErr w:type="spellEnd"/>
      <w:r w:rsidRPr="001C291B">
        <w:rPr>
          <w:rFonts w:ascii="Arial" w:hAnsi="Arial"/>
          <w:sz w:val="24"/>
          <w:rtl/>
        </w:rPr>
        <w:t xml:space="preserve"> ע"י המזמין</w:t>
      </w:r>
      <w:r w:rsidRPr="001C291B">
        <w:rPr>
          <w:rFonts w:ascii="Arial" w:hAnsi="Arial" w:hint="cs"/>
          <w:sz w:val="24"/>
          <w:rtl/>
        </w:rPr>
        <w:t>,</w:t>
      </w:r>
      <w:r w:rsidRPr="001C291B">
        <w:rPr>
          <w:rFonts w:ascii="Arial" w:hAnsi="Arial"/>
          <w:sz w:val="24"/>
          <w:rtl/>
        </w:rPr>
        <w:t xml:space="preserve"> כל גורם אחר או מי מטעמו. </w:t>
      </w:r>
    </w:p>
    <w:p w14:paraId="1772AD32" w14:textId="77777777" w:rsidR="00662AC7" w:rsidRDefault="00662AC7" w:rsidP="00DE1775">
      <w:pPr>
        <w:spacing w:line="360" w:lineRule="auto"/>
        <w:jc w:val="both"/>
        <w:rPr>
          <w:rFonts w:ascii="Arial" w:hAnsi="Arial"/>
          <w:sz w:val="24"/>
          <w:rtl/>
        </w:rPr>
      </w:pPr>
    </w:p>
    <w:p w14:paraId="256B0EEA" w14:textId="77777777" w:rsidR="00662AC7" w:rsidRPr="001C291B" w:rsidRDefault="00662AC7" w:rsidP="00DE1775">
      <w:pPr>
        <w:spacing w:line="360" w:lineRule="auto"/>
        <w:jc w:val="both"/>
        <w:rPr>
          <w:rFonts w:ascii="Arial" w:hAnsi="Arial"/>
          <w:sz w:val="24"/>
          <w:rtl/>
        </w:rPr>
      </w:pPr>
    </w:p>
    <w:p w14:paraId="1727DFE2"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6FC48F68"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62BE6C5C" w14:textId="77777777" w:rsidR="00DE1775" w:rsidRPr="001C291B" w:rsidRDefault="00DE1775" w:rsidP="00DE1775">
      <w:pPr>
        <w:spacing w:line="360" w:lineRule="auto"/>
        <w:jc w:val="both"/>
        <w:rPr>
          <w:rFonts w:ascii="Arial" w:hAnsi="Arial"/>
          <w:sz w:val="24"/>
          <w:rtl/>
        </w:rPr>
      </w:pPr>
    </w:p>
    <w:p w14:paraId="3E4FEEB2" w14:textId="77777777" w:rsidR="00DE1775" w:rsidRPr="001C291B" w:rsidRDefault="00DE1775" w:rsidP="00DD1B63">
      <w:pPr>
        <w:spacing w:line="360"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1B850460"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590584F4" w14:textId="77777777" w:rsidR="00662AC7" w:rsidRDefault="00662AC7" w:rsidP="0036394B">
      <w:pPr>
        <w:tabs>
          <w:tab w:val="left" w:pos="2954"/>
        </w:tabs>
        <w:spacing w:line="360" w:lineRule="auto"/>
        <w:rPr>
          <w:rFonts w:ascii="David" w:hAnsi="David"/>
          <w:sz w:val="24"/>
          <w:rtl/>
        </w:rPr>
      </w:pPr>
    </w:p>
    <w:p w14:paraId="43CA79AE" w14:textId="77777777" w:rsidR="00662AC7" w:rsidRDefault="00662AC7" w:rsidP="0036394B">
      <w:pPr>
        <w:tabs>
          <w:tab w:val="left" w:pos="2954"/>
        </w:tabs>
        <w:spacing w:line="360" w:lineRule="auto"/>
        <w:rPr>
          <w:rFonts w:ascii="David" w:hAnsi="David"/>
          <w:sz w:val="24"/>
          <w:rtl/>
        </w:rPr>
      </w:pPr>
    </w:p>
    <w:p w14:paraId="49AAD769" w14:textId="77777777" w:rsidR="0059160D" w:rsidRPr="002F5FF8" w:rsidRDefault="0059160D" w:rsidP="0036394B">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57ADAA53" w14:textId="77777777" w:rsidTr="000240BD">
        <w:trPr>
          <w:trHeight w:val="718"/>
        </w:trPr>
        <w:tc>
          <w:tcPr>
            <w:tcW w:w="1650" w:type="dxa"/>
          </w:tcPr>
          <w:p w14:paraId="3A16B0C2" w14:textId="77777777" w:rsidR="007F6C54" w:rsidRPr="008921A8" w:rsidRDefault="007F6C54" w:rsidP="000240BD">
            <w:pPr>
              <w:spacing w:line="360" w:lineRule="auto"/>
              <w:rPr>
                <w:rFonts w:ascii="David" w:eastAsiaTheme="minorEastAsia" w:hAnsi="David"/>
                <w:sz w:val="24"/>
              </w:rPr>
            </w:pPr>
          </w:p>
        </w:tc>
        <w:tc>
          <w:tcPr>
            <w:tcW w:w="2643" w:type="dxa"/>
          </w:tcPr>
          <w:p w14:paraId="1387E59C" w14:textId="77777777" w:rsidR="007F6C54" w:rsidRPr="008921A8" w:rsidRDefault="007F6C54" w:rsidP="000240BD">
            <w:pPr>
              <w:spacing w:line="360" w:lineRule="auto"/>
              <w:rPr>
                <w:rFonts w:ascii="David" w:eastAsiaTheme="minorEastAsia" w:hAnsi="David"/>
                <w:sz w:val="24"/>
              </w:rPr>
            </w:pPr>
          </w:p>
        </w:tc>
        <w:tc>
          <w:tcPr>
            <w:tcW w:w="2608" w:type="dxa"/>
          </w:tcPr>
          <w:p w14:paraId="5F80510F" w14:textId="77777777" w:rsidR="007F6C54" w:rsidRPr="008921A8" w:rsidRDefault="007F6C54" w:rsidP="000240BD">
            <w:pPr>
              <w:spacing w:line="360" w:lineRule="auto"/>
              <w:rPr>
                <w:rFonts w:ascii="David" w:eastAsiaTheme="minorEastAsia" w:hAnsi="David"/>
                <w:sz w:val="24"/>
              </w:rPr>
            </w:pPr>
          </w:p>
        </w:tc>
        <w:tc>
          <w:tcPr>
            <w:tcW w:w="2835" w:type="dxa"/>
          </w:tcPr>
          <w:p w14:paraId="58B29FEA" w14:textId="77777777" w:rsidR="007F6C54" w:rsidRPr="008921A8" w:rsidRDefault="007F6C54" w:rsidP="000240BD">
            <w:pPr>
              <w:spacing w:line="360" w:lineRule="auto"/>
              <w:rPr>
                <w:rFonts w:ascii="David" w:eastAsiaTheme="minorEastAsia" w:hAnsi="David"/>
                <w:sz w:val="24"/>
              </w:rPr>
            </w:pPr>
          </w:p>
        </w:tc>
      </w:tr>
      <w:tr w:rsidR="007F6C54" w:rsidRPr="00B7230D" w14:paraId="0C88FA4D" w14:textId="77777777" w:rsidTr="000240BD">
        <w:tc>
          <w:tcPr>
            <w:tcW w:w="1650" w:type="dxa"/>
            <w:shd w:val="pct5" w:color="auto" w:fill="auto"/>
          </w:tcPr>
          <w:p w14:paraId="3C6C1595"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984D065"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73B6F50"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5E2A0183"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DF70B2D" w14:textId="77777777" w:rsidR="0059160D" w:rsidRPr="00662AC7" w:rsidRDefault="0059160D" w:rsidP="00662AC7">
      <w:pPr>
        <w:pStyle w:val="14"/>
        <w:keepNext/>
        <w:spacing w:line="360" w:lineRule="auto"/>
        <w:ind w:left="0"/>
        <w:jc w:val="center"/>
        <w:rPr>
          <w:rFonts w:ascii="David" w:hAnsi="David"/>
          <w:b/>
          <w:bCs/>
          <w:u w:val="single"/>
          <w:rtl/>
          <w:lang w:eastAsia="he-IL"/>
        </w:rPr>
      </w:pPr>
      <w:r w:rsidRPr="00662AC7">
        <w:rPr>
          <w:rFonts w:ascii="David" w:hAnsi="David"/>
          <w:b/>
          <w:bCs/>
          <w:u w:val="single"/>
          <w:rtl/>
          <w:lang w:eastAsia="he-IL"/>
        </w:rPr>
        <w:lastRenderedPageBreak/>
        <w:t>אישור עו"ד</w:t>
      </w:r>
    </w:p>
    <w:p w14:paraId="0974A7D3" w14:textId="77777777" w:rsidR="0059160D" w:rsidRPr="00B7230D" w:rsidRDefault="0059160D" w:rsidP="008921A8">
      <w:pPr>
        <w:pStyle w:val="14"/>
        <w:keepNext/>
        <w:spacing w:line="360"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 xml:space="preserve">__ מר/גב' _________, אשר </w:t>
      </w:r>
      <w:proofErr w:type="spellStart"/>
      <w:r w:rsidRPr="00D516D7">
        <w:rPr>
          <w:rFonts w:ascii="David" w:hAnsi="David"/>
          <w:rtl/>
          <w:lang w:eastAsia="he-IL"/>
        </w:rPr>
        <w:t>זיהיתיו</w:t>
      </w:r>
      <w:proofErr w:type="spellEnd"/>
      <w:r w:rsidRPr="00D516D7">
        <w:rPr>
          <w:rFonts w:ascii="David" w:hAnsi="David"/>
          <w:rtl/>
          <w:lang w:eastAsia="he-IL"/>
        </w:rPr>
        <w:t>/ה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5B570179" w14:textId="77777777"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33E06529" w14:textId="77777777" w:rsidR="0059160D" w:rsidRPr="00B7230D" w:rsidRDefault="0059160D" w:rsidP="00F73FD3">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4295A671" w14:textId="77777777" w:rsidR="0059160D" w:rsidRPr="00B7230D" w:rsidRDefault="0059160D" w:rsidP="008921A8">
      <w:pPr>
        <w:pStyle w:val="14"/>
        <w:keepNext/>
        <w:spacing w:line="360" w:lineRule="auto"/>
        <w:rPr>
          <w:rFonts w:ascii="David" w:hAnsi="David"/>
          <w:rtl/>
          <w:lang w:eastAsia="he-IL"/>
        </w:rPr>
      </w:pPr>
    </w:p>
    <w:p w14:paraId="021F2102" w14:textId="77777777" w:rsidR="0059160D" w:rsidRPr="008921A8" w:rsidRDefault="0059160D" w:rsidP="008921A8">
      <w:pPr>
        <w:spacing w:line="360" w:lineRule="auto"/>
        <w:rPr>
          <w:b/>
          <w:bCs/>
          <w:sz w:val="24"/>
          <w:u w:val="single"/>
          <w:rtl/>
        </w:rPr>
      </w:pPr>
    </w:p>
    <w:p w14:paraId="7F42090A" w14:textId="77777777" w:rsidR="0059160D" w:rsidRPr="008921A8" w:rsidRDefault="0059160D" w:rsidP="008921A8">
      <w:pPr>
        <w:spacing w:line="360" w:lineRule="auto"/>
        <w:jc w:val="center"/>
        <w:rPr>
          <w:b/>
          <w:bCs/>
          <w:sz w:val="24"/>
          <w:u w:val="single"/>
          <w:rtl/>
        </w:rPr>
      </w:pPr>
    </w:p>
    <w:p w14:paraId="2361B122" w14:textId="77777777" w:rsidR="0059160D" w:rsidRPr="00B7230D" w:rsidRDefault="0059160D" w:rsidP="008921A8">
      <w:pPr>
        <w:spacing w:line="360" w:lineRule="auto"/>
        <w:jc w:val="center"/>
        <w:rPr>
          <w:b/>
          <w:bCs/>
          <w:sz w:val="24"/>
          <w:u w:val="single"/>
          <w:rtl/>
        </w:rPr>
      </w:pPr>
    </w:p>
    <w:p w14:paraId="75D53080" w14:textId="77777777" w:rsidR="00662AC7" w:rsidRPr="00474AAD" w:rsidRDefault="00662AC7">
      <w:pPr>
        <w:bidi w:val="0"/>
        <w:spacing w:after="200" w:line="276" w:lineRule="auto"/>
        <w:rPr>
          <w:rFonts w:asciiTheme="minorHAnsi" w:hAnsiTheme="minorHAnsi"/>
          <w:bCs/>
          <w:i/>
          <w:sz w:val="24"/>
        </w:rPr>
      </w:pPr>
      <w:r>
        <w:rPr>
          <w:rFonts w:ascii="David" w:hAnsi="David"/>
          <w:bCs/>
          <w:i/>
          <w:sz w:val="24"/>
          <w:rtl/>
        </w:rPr>
        <w:br w:type="page"/>
      </w:r>
    </w:p>
    <w:p w14:paraId="0EB2A5D3" w14:textId="77777777" w:rsidR="0059160D" w:rsidRPr="00D516D7" w:rsidRDefault="0059160D" w:rsidP="00B76904">
      <w:pPr>
        <w:bidi w:val="0"/>
        <w:spacing w:line="360" w:lineRule="auto"/>
        <w:jc w:val="center"/>
        <w:rPr>
          <w:rFonts w:ascii="David" w:hAnsi="David"/>
          <w:b/>
          <w:bCs/>
          <w:sz w:val="24"/>
          <w:u w:val="single"/>
        </w:rPr>
      </w:pPr>
      <w:r w:rsidRPr="00B7230D">
        <w:rPr>
          <w:rFonts w:ascii="David" w:hAnsi="David"/>
          <w:bCs/>
          <w:i/>
          <w:sz w:val="24"/>
          <w:rtl/>
        </w:rPr>
        <w:lastRenderedPageBreak/>
        <w:t xml:space="preserve">נספח </w:t>
      </w:r>
      <w:r w:rsidR="00662AC7">
        <w:rPr>
          <w:rFonts w:ascii="David" w:hAnsi="David" w:hint="cs"/>
          <w:bCs/>
          <w:i/>
          <w:sz w:val="24"/>
          <w:rtl/>
        </w:rPr>
        <w:t>י"</w:t>
      </w:r>
      <w:r w:rsidR="00B76904">
        <w:rPr>
          <w:rFonts w:ascii="David" w:hAnsi="David" w:hint="cs"/>
          <w:bCs/>
          <w:i/>
          <w:sz w:val="24"/>
          <w:rtl/>
        </w:rPr>
        <w:t>א</w:t>
      </w:r>
      <w:r w:rsidRPr="00763F7F">
        <w:rPr>
          <w:rFonts w:ascii="David" w:hAnsi="David"/>
          <w:bCs/>
          <w:i/>
          <w:sz w:val="24"/>
          <w:rtl/>
        </w:rPr>
        <w:t xml:space="preserve"> - תצהיר למציע ישראלי בדבר היעדר הרשעות בגין העסקת עובדים זרים ושכר מינימום</w:t>
      </w:r>
    </w:p>
    <w:p w14:paraId="769044EC" w14:textId="77777777" w:rsidR="0059160D" w:rsidRPr="008921A8" w:rsidRDefault="0059160D" w:rsidP="008921A8">
      <w:pPr>
        <w:spacing w:line="360" w:lineRule="auto"/>
        <w:jc w:val="center"/>
        <w:rPr>
          <w:rFonts w:ascii="David" w:hAnsi="David"/>
          <w:bCs/>
          <w:sz w:val="24"/>
          <w:rtl/>
        </w:rPr>
      </w:pPr>
    </w:p>
    <w:p w14:paraId="17B1178F" w14:textId="77777777" w:rsidR="0059160D" w:rsidRPr="008921A8" w:rsidRDefault="0059160D" w:rsidP="008921A8">
      <w:pPr>
        <w:tabs>
          <w:tab w:val="left" w:pos="2516"/>
        </w:tabs>
        <w:spacing w:line="360" w:lineRule="auto"/>
        <w:rPr>
          <w:rFonts w:ascii="David" w:hAnsi="David"/>
          <w:sz w:val="24"/>
          <w:rtl/>
        </w:rPr>
      </w:pPr>
    </w:p>
    <w:p w14:paraId="7FE18C4E"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0AD097DB" w14:textId="77777777" w:rsidR="00DE1775" w:rsidRPr="008921A8" w:rsidRDefault="00DE1775" w:rsidP="00DE1775">
      <w:pPr>
        <w:spacing w:line="360" w:lineRule="auto"/>
        <w:jc w:val="both"/>
        <w:rPr>
          <w:rFonts w:ascii="Arial" w:hAnsi="Arial"/>
          <w:sz w:val="24"/>
          <w:rtl/>
        </w:rPr>
      </w:pPr>
    </w:p>
    <w:p w14:paraId="7F5E686C"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14:paraId="63D8FC74" w14:textId="77777777" w:rsidR="00DE1775" w:rsidRPr="008921A8" w:rsidRDefault="00DE1775" w:rsidP="00DE1775">
      <w:pPr>
        <w:spacing w:line="360" w:lineRule="auto"/>
        <w:jc w:val="both"/>
        <w:rPr>
          <w:rFonts w:ascii="Arial" w:hAnsi="Arial"/>
          <w:sz w:val="24"/>
          <w:rtl/>
        </w:rPr>
      </w:pPr>
    </w:p>
    <w:p w14:paraId="1659ECD9"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12DFFA3B" w14:textId="77777777" w:rsidR="00DE1775" w:rsidRPr="008921A8" w:rsidRDefault="00DE1775" w:rsidP="00DE1775">
      <w:pPr>
        <w:spacing w:line="360"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w:t>
      </w:r>
      <w:bookmarkStart w:id="20" w:name="_GoBack"/>
      <w:r w:rsidRPr="008921A8">
        <w:rPr>
          <w:rFonts w:ascii="Arial" w:hAnsi="Arial"/>
          <w:sz w:val="24"/>
          <w:rtl/>
        </w:rPr>
        <w:t>19</w:t>
      </w:r>
      <w:bookmarkEnd w:id="20"/>
      <w:r w:rsidRPr="008921A8">
        <w:rPr>
          <w:rFonts w:ascii="Arial" w:hAnsi="Arial"/>
          <w:sz w:val="24"/>
          <w:rtl/>
        </w:rPr>
        <w:t>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358F6228"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58B55F43" w14:textId="77777777" w:rsidR="00DE1775" w:rsidRPr="008921A8" w:rsidRDefault="00DE1775" w:rsidP="00DE1775">
      <w:pPr>
        <w:spacing w:line="360" w:lineRule="auto"/>
        <w:jc w:val="both"/>
        <w:rPr>
          <w:rFonts w:ascii="Arial" w:hAnsi="Arial"/>
          <w:sz w:val="24"/>
          <w:rtl/>
        </w:rPr>
      </w:pPr>
    </w:p>
    <w:p w14:paraId="41147929"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(סמן </w:t>
      </w:r>
      <w:r w:rsidRPr="008921A8">
        <w:rPr>
          <w:rFonts w:ascii="Arial" w:hAnsi="Arial"/>
          <w:sz w:val="24"/>
        </w:rPr>
        <w:t>X</w:t>
      </w:r>
      <w:r w:rsidRPr="008921A8">
        <w:rPr>
          <w:rFonts w:ascii="Arial" w:hAnsi="Arial"/>
          <w:sz w:val="24"/>
          <w:rtl/>
        </w:rPr>
        <w:t xml:space="preserve"> במשבצת המתאימה)</w:t>
      </w:r>
    </w:p>
    <w:p w14:paraId="49790258"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425BCBC0"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56A46029"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7B09F5CF" w14:textId="77777777" w:rsidR="00DE1775" w:rsidRPr="008921A8" w:rsidRDefault="00DE1775" w:rsidP="00DE1775">
      <w:pPr>
        <w:spacing w:line="360" w:lineRule="auto"/>
        <w:jc w:val="both"/>
        <w:rPr>
          <w:rFonts w:ascii="Arial" w:hAnsi="Arial"/>
          <w:b/>
          <w:bCs/>
          <w:sz w:val="24"/>
          <w:rtl/>
        </w:rPr>
      </w:pPr>
    </w:p>
    <w:p w14:paraId="4827FC23"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5EA766EA" w14:textId="77777777" w:rsidTr="000240BD">
        <w:trPr>
          <w:trHeight w:val="718"/>
        </w:trPr>
        <w:tc>
          <w:tcPr>
            <w:tcW w:w="1650" w:type="dxa"/>
          </w:tcPr>
          <w:p w14:paraId="4100A0F5" w14:textId="77777777" w:rsidR="007F6C54" w:rsidRPr="008921A8" w:rsidRDefault="007F6C54" w:rsidP="000240BD">
            <w:pPr>
              <w:spacing w:line="360" w:lineRule="auto"/>
              <w:rPr>
                <w:rFonts w:ascii="David" w:eastAsiaTheme="minorEastAsia" w:hAnsi="David"/>
                <w:sz w:val="24"/>
              </w:rPr>
            </w:pPr>
          </w:p>
        </w:tc>
        <w:tc>
          <w:tcPr>
            <w:tcW w:w="2643" w:type="dxa"/>
          </w:tcPr>
          <w:p w14:paraId="502BB377" w14:textId="77777777" w:rsidR="007F6C54" w:rsidRPr="008921A8" w:rsidRDefault="007F6C54" w:rsidP="000240BD">
            <w:pPr>
              <w:spacing w:line="360" w:lineRule="auto"/>
              <w:rPr>
                <w:rFonts w:ascii="David" w:eastAsiaTheme="minorEastAsia" w:hAnsi="David"/>
                <w:sz w:val="24"/>
              </w:rPr>
            </w:pPr>
          </w:p>
        </w:tc>
        <w:tc>
          <w:tcPr>
            <w:tcW w:w="2608" w:type="dxa"/>
          </w:tcPr>
          <w:p w14:paraId="3790BB9D" w14:textId="77777777" w:rsidR="007F6C54" w:rsidRPr="008921A8" w:rsidRDefault="007F6C54" w:rsidP="000240BD">
            <w:pPr>
              <w:spacing w:line="360" w:lineRule="auto"/>
              <w:rPr>
                <w:rFonts w:ascii="David" w:eastAsiaTheme="minorEastAsia" w:hAnsi="David"/>
                <w:sz w:val="24"/>
              </w:rPr>
            </w:pPr>
          </w:p>
        </w:tc>
        <w:tc>
          <w:tcPr>
            <w:tcW w:w="2835" w:type="dxa"/>
          </w:tcPr>
          <w:p w14:paraId="467A58A4" w14:textId="77777777" w:rsidR="007F6C54" w:rsidRPr="008921A8" w:rsidRDefault="007F6C54" w:rsidP="000240BD">
            <w:pPr>
              <w:spacing w:line="360" w:lineRule="auto"/>
              <w:rPr>
                <w:rFonts w:ascii="David" w:eastAsiaTheme="minorEastAsia" w:hAnsi="David"/>
                <w:sz w:val="24"/>
              </w:rPr>
            </w:pPr>
          </w:p>
        </w:tc>
      </w:tr>
      <w:tr w:rsidR="007F6C54" w:rsidRPr="00B7230D" w14:paraId="2E86A732" w14:textId="77777777" w:rsidTr="000240BD">
        <w:tc>
          <w:tcPr>
            <w:tcW w:w="1650" w:type="dxa"/>
            <w:shd w:val="pct5" w:color="auto" w:fill="auto"/>
          </w:tcPr>
          <w:p w14:paraId="572408F5"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C7872B4"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3D512B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03CFB6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EC8E2C8" w14:textId="77777777" w:rsidR="007F6C54" w:rsidRDefault="007F6C54"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7BB106A4" w14:textId="77777777" w:rsidR="007F6C54" w:rsidRDefault="007F6C54">
      <w:pPr>
        <w:bidi w:val="0"/>
        <w:spacing w:after="200" w:line="276" w:lineRule="auto"/>
        <w:rPr>
          <w:rFonts w:ascii="Arial" w:hAnsi="Arial"/>
          <w:b/>
          <w:bCs/>
          <w:sz w:val="24"/>
          <w:u w:val="single"/>
          <w:rtl/>
        </w:rPr>
      </w:pPr>
      <w:r>
        <w:rPr>
          <w:rFonts w:ascii="Arial" w:hAnsi="Arial"/>
          <w:b/>
          <w:bCs/>
          <w:sz w:val="24"/>
          <w:u w:val="single"/>
          <w:rtl/>
        </w:rPr>
        <w:br w:type="page"/>
      </w:r>
    </w:p>
    <w:p w14:paraId="5158C8AC" w14:textId="77777777" w:rsidR="00DE1775" w:rsidRPr="008921A8" w:rsidRDefault="00DE1775"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8921A8">
        <w:rPr>
          <w:rFonts w:ascii="Arial" w:hAnsi="Arial"/>
          <w:b/>
          <w:bCs/>
          <w:sz w:val="24"/>
          <w:u w:val="single"/>
          <w:rtl/>
        </w:rPr>
        <w:lastRenderedPageBreak/>
        <w:t>אישור עורך הדין</w:t>
      </w:r>
    </w:p>
    <w:p w14:paraId="56175B81"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91E48B7" w14:textId="77777777" w:rsidR="00DE1775" w:rsidRPr="008921A8" w:rsidRDefault="00DE1775" w:rsidP="00DE1775">
      <w:pPr>
        <w:spacing w:line="360" w:lineRule="auto"/>
        <w:jc w:val="both"/>
        <w:rPr>
          <w:rFonts w:ascii="Arial" w:hAnsi="Arial"/>
          <w:sz w:val="24"/>
          <w:rtl/>
        </w:rPr>
      </w:pPr>
    </w:p>
    <w:p w14:paraId="79D8810C" w14:textId="77777777" w:rsidR="00DE1775" w:rsidRDefault="007F6C54" w:rsidP="007F6C54">
      <w:pPr>
        <w:spacing w:line="360" w:lineRule="auto"/>
        <w:jc w:val="center"/>
        <w:rPr>
          <w:rFonts w:ascii="Arial" w:hAnsi="Arial"/>
          <w:sz w:val="24"/>
          <w:rtl/>
        </w:rPr>
      </w:pPr>
      <w:r>
        <w:rPr>
          <w:rFonts w:ascii="Arial" w:hAnsi="Arial" w:hint="cs"/>
          <w:sz w:val="24"/>
          <w:rtl/>
        </w:rPr>
        <w:t>________________________</w:t>
      </w:r>
    </w:p>
    <w:p w14:paraId="01DBB122" w14:textId="77777777" w:rsidR="007F6C54" w:rsidRPr="008921A8" w:rsidRDefault="007F6C54" w:rsidP="007F6C54">
      <w:pPr>
        <w:spacing w:line="360" w:lineRule="auto"/>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r>
        <w:rPr>
          <w:rFonts w:ascii="Arial" w:hAnsi="Arial" w:hint="cs"/>
          <w:sz w:val="24"/>
          <w:rtl/>
        </w:rPr>
        <w:t>)</w:t>
      </w:r>
    </w:p>
    <w:p w14:paraId="64271DEC" w14:textId="77777777" w:rsidR="0059160D" w:rsidRPr="008921A8" w:rsidRDefault="0059160D" w:rsidP="008921A8">
      <w:pPr>
        <w:spacing w:line="360" w:lineRule="auto"/>
        <w:ind w:left="41"/>
        <w:rPr>
          <w:rFonts w:ascii="David" w:hAnsi="David"/>
          <w:b/>
          <w:bCs/>
          <w:sz w:val="24"/>
          <w:rtl/>
        </w:rPr>
      </w:pPr>
    </w:p>
    <w:p w14:paraId="4BB3C5E5" w14:textId="77777777" w:rsidR="0059160D" w:rsidRPr="00665D23" w:rsidRDefault="0059160D" w:rsidP="008921A8">
      <w:pPr>
        <w:bidi w:val="0"/>
        <w:spacing w:line="360" w:lineRule="auto"/>
        <w:rPr>
          <w:rFonts w:asciiTheme="minorHAnsi" w:hAnsiTheme="minorHAnsi"/>
          <w:bCs/>
          <w:i/>
          <w:sz w:val="24"/>
        </w:rPr>
      </w:pPr>
      <w:r w:rsidRPr="008921A8">
        <w:rPr>
          <w:rFonts w:ascii="David" w:hAnsi="David"/>
          <w:bCs/>
          <w:i/>
          <w:sz w:val="24"/>
          <w:rtl/>
        </w:rPr>
        <w:br w:type="page"/>
      </w:r>
    </w:p>
    <w:p w14:paraId="4ABBC6E5" w14:textId="77777777" w:rsidR="0059160D" w:rsidRPr="00763F7F" w:rsidRDefault="0059160D" w:rsidP="00027B93">
      <w:pPr>
        <w:spacing w:line="360" w:lineRule="auto"/>
        <w:jc w:val="center"/>
        <w:rPr>
          <w:rFonts w:ascii="David" w:hAnsi="David"/>
          <w:bCs/>
          <w:i/>
          <w:sz w:val="24"/>
          <w:rtl/>
        </w:rPr>
      </w:pPr>
      <w:r w:rsidRPr="00B7230D">
        <w:rPr>
          <w:rFonts w:ascii="David" w:hAnsi="David"/>
          <w:bCs/>
          <w:i/>
          <w:sz w:val="24"/>
          <w:rtl/>
        </w:rPr>
        <w:lastRenderedPageBreak/>
        <w:t xml:space="preserve">נספח </w:t>
      </w:r>
      <w:r w:rsidRPr="00B7230D">
        <w:rPr>
          <w:rFonts w:ascii="David" w:hAnsi="David" w:hint="cs"/>
          <w:bCs/>
          <w:i/>
          <w:sz w:val="24"/>
          <w:rtl/>
        </w:rPr>
        <w:t>י</w:t>
      </w:r>
      <w:r w:rsidRPr="002F5FF8">
        <w:rPr>
          <w:rFonts w:ascii="David" w:hAnsi="David"/>
          <w:bCs/>
          <w:i/>
          <w:sz w:val="24"/>
          <w:rtl/>
        </w:rPr>
        <w:t>"</w:t>
      </w:r>
      <w:r w:rsidR="00027B93">
        <w:rPr>
          <w:rFonts w:ascii="David" w:hAnsi="David" w:hint="cs"/>
          <w:bCs/>
          <w:i/>
          <w:sz w:val="24"/>
          <w:rtl/>
        </w:rPr>
        <w:t>ב</w:t>
      </w:r>
      <w:r w:rsidR="00662AC7">
        <w:rPr>
          <w:rFonts w:ascii="David" w:hAnsi="David" w:hint="cs"/>
          <w:bCs/>
          <w:i/>
          <w:sz w:val="24"/>
          <w:rtl/>
        </w:rPr>
        <w:t xml:space="preserve"> –</w:t>
      </w:r>
      <w:r w:rsidRPr="002F5FF8">
        <w:rPr>
          <w:rFonts w:ascii="David" w:hAnsi="David"/>
          <w:bCs/>
          <w:i/>
          <w:sz w:val="24"/>
          <w:rtl/>
        </w:rPr>
        <w:t xml:space="preserve"> תצהיר למציע ישראלי בדבר תשלום תנאים סוציאליים לעובדים</w:t>
      </w:r>
    </w:p>
    <w:p w14:paraId="20CA1DD4" w14:textId="77777777" w:rsidR="0059160D" w:rsidRPr="008921A8" w:rsidRDefault="0059160D" w:rsidP="008921A8">
      <w:pPr>
        <w:spacing w:line="360" w:lineRule="auto"/>
        <w:rPr>
          <w:rFonts w:ascii="David" w:hAnsi="David"/>
          <w:b/>
          <w:spacing w:val="6"/>
          <w:sz w:val="24"/>
          <w:rtl/>
        </w:rPr>
      </w:pPr>
    </w:p>
    <w:p w14:paraId="04E7114E" w14:textId="47B9B0A9" w:rsidR="009E5020" w:rsidRPr="008921A8" w:rsidRDefault="0059160D" w:rsidP="009F2F19">
      <w:pPr>
        <w:spacing w:line="360" w:lineRule="auto"/>
        <w:jc w:val="both"/>
        <w:rPr>
          <w:sz w:val="24"/>
          <w:rtl/>
        </w:rPr>
      </w:pPr>
      <w:r w:rsidRPr="008921A8">
        <w:rPr>
          <w:rFonts w:ascii="David" w:hAnsi="David"/>
          <w:sz w:val="24"/>
          <w:rtl/>
        </w:rPr>
        <w:t xml:space="preserve">אני הח"מ___________________ ת.ז _____________________המציע / מוסמך לחתום על תצהיר </w:t>
      </w:r>
      <w:r w:rsidRPr="00977830">
        <w:rPr>
          <w:rFonts w:ascii="David" w:hAnsi="David"/>
          <w:sz w:val="24"/>
          <w:rtl/>
        </w:rPr>
        <w:t>זה בשם  _____________________ (להלן: "</w:t>
      </w:r>
      <w:r w:rsidRPr="00977830">
        <w:rPr>
          <w:rFonts w:ascii="David" w:hAnsi="David"/>
          <w:b/>
          <w:bCs/>
          <w:sz w:val="24"/>
          <w:rtl/>
        </w:rPr>
        <w:t>המציע</w:t>
      </w:r>
      <w:r w:rsidRPr="00977830">
        <w:rPr>
          <w:rFonts w:ascii="David" w:hAnsi="David"/>
          <w:sz w:val="24"/>
          <w:rtl/>
        </w:rPr>
        <w:t xml:space="preserve">"),  מכרז מס' </w:t>
      </w:r>
      <w:r w:rsidR="00767BB9" w:rsidRPr="00977830">
        <w:rPr>
          <w:rFonts w:ascii="David" w:hAnsi="David"/>
          <w:b/>
          <w:bCs/>
          <w:sz w:val="24"/>
          <w:u w:val="single"/>
          <w:rtl/>
        </w:rPr>
        <w:t>31/19</w:t>
      </w:r>
      <w:r w:rsidRPr="00977830">
        <w:rPr>
          <w:rFonts w:ascii="David" w:hAnsi="David"/>
          <w:sz w:val="24"/>
          <w:rtl/>
        </w:rPr>
        <w:t xml:space="preserve"> </w:t>
      </w:r>
      <w:r w:rsidR="009E5020" w:rsidRPr="00977830">
        <w:rPr>
          <w:rFonts w:hint="cs"/>
          <w:sz w:val="24"/>
          <w:rtl/>
        </w:rPr>
        <w:t>למתן</w:t>
      </w:r>
      <w:r w:rsidR="009E5020" w:rsidRPr="00977830">
        <w:rPr>
          <w:sz w:val="24"/>
          <w:rtl/>
        </w:rPr>
        <w:t xml:space="preserve"> שירותי ייעוץ </w:t>
      </w:r>
      <w:r w:rsidR="00D23222" w:rsidRPr="00977830">
        <w:rPr>
          <w:rFonts w:hint="cs"/>
          <w:sz w:val="24"/>
          <w:rtl/>
        </w:rPr>
        <w:t>בתחום</w:t>
      </w:r>
      <w:r w:rsidR="00D23222">
        <w:rPr>
          <w:rFonts w:hint="cs"/>
          <w:sz w:val="24"/>
          <w:rtl/>
        </w:rPr>
        <w:t xml:space="preserve"> החומרים ה</w:t>
      </w:r>
      <w:r w:rsidR="009F2F19">
        <w:rPr>
          <w:rFonts w:hint="cs"/>
          <w:sz w:val="24"/>
          <w:rtl/>
        </w:rPr>
        <w:t>דו שימושיים</w:t>
      </w:r>
      <w:r w:rsidR="00D23222">
        <w:rPr>
          <w:rFonts w:hint="cs"/>
          <w:sz w:val="24"/>
          <w:rtl/>
        </w:rPr>
        <w:t xml:space="preserve"> </w:t>
      </w:r>
      <w:r w:rsidR="009E5020" w:rsidRPr="008921A8">
        <w:rPr>
          <w:sz w:val="24"/>
          <w:rtl/>
        </w:rPr>
        <w:t xml:space="preserve">עבור </w:t>
      </w:r>
      <w:proofErr w:type="spellStart"/>
      <w:r w:rsidR="009E5020" w:rsidRPr="008921A8">
        <w:rPr>
          <w:rFonts w:hint="cs"/>
          <w:sz w:val="24"/>
          <w:rtl/>
        </w:rPr>
        <w:t>המינהל</w:t>
      </w:r>
      <w:proofErr w:type="spellEnd"/>
      <w:r w:rsidR="009E5020" w:rsidRPr="008921A8">
        <w:rPr>
          <w:sz w:val="24"/>
          <w:rtl/>
        </w:rPr>
        <w:t xml:space="preserve"> האזרחי.</w:t>
      </w:r>
    </w:p>
    <w:p w14:paraId="2F8F9529" w14:textId="77777777" w:rsidR="009E5020" w:rsidRPr="008921A8" w:rsidRDefault="009E5020" w:rsidP="008921A8">
      <w:pPr>
        <w:spacing w:line="360" w:lineRule="auto"/>
        <w:jc w:val="both"/>
        <w:rPr>
          <w:sz w:val="24"/>
          <w:rtl/>
        </w:rPr>
      </w:pPr>
      <w:r w:rsidRPr="008921A8">
        <w:rPr>
          <w:sz w:val="24"/>
          <w:rtl/>
        </w:rPr>
        <w:t xml:space="preserve">                              </w:t>
      </w:r>
    </w:p>
    <w:p w14:paraId="325A05BC" w14:textId="77777777" w:rsidR="0059160D" w:rsidRPr="008921A8" w:rsidRDefault="0059160D" w:rsidP="00027B93">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429ACDD8" w14:textId="7777777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47D7BB6C" w14:textId="77777777" w:rsidR="0059160D" w:rsidRPr="008921A8" w:rsidRDefault="0059160D" w:rsidP="004722B3">
      <w:pPr>
        <w:widowControl w:val="0"/>
        <w:numPr>
          <w:ilvl w:val="0"/>
          <w:numId w:val="51"/>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14:paraId="3A3E03EA" w14:textId="77777777"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14:paraId="7828EE23" w14:textId="77777777"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14:paraId="5544B584"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14:paraId="47F46C15"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14:paraId="06E34763"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14:paraId="583647B4" w14:textId="77777777" w:rsidR="0059160D" w:rsidRPr="008921A8" w:rsidRDefault="0059160D" w:rsidP="00365743">
      <w:pPr>
        <w:widowControl w:val="0"/>
        <w:numPr>
          <w:ilvl w:val="0"/>
          <w:numId w:val="51"/>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14:paraId="35699AB6" w14:textId="77777777" w:rsidR="0059160D" w:rsidRPr="008921A8" w:rsidRDefault="0059160D" w:rsidP="000C76A6">
      <w:pPr>
        <w:widowControl w:val="0"/>
        <w:numPr>
          <w:ilvl w:val="0"/>
          <w:numId w:val="51"/>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14:paraId="2F60F52F" w14:textId="77777777"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14:paraId="35AAE756" w14:textId="77777777"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14:paraId="7879B138" w14:textId="77777777"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14:paraId="6F90AF85" w14:textId="77777777"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14:paraId="1CAA7D07" w14:textId="77777777" w:rsidR="0059160D" w:rsidRPr="008921A8" w:rsidRDefault="0059160D" w:rsidP="00D53C35">
      <w:pPr>
        <w:widowControl w:val="0"/>
        <w:numPr>
          <w:ilvl w:val="0"/>
          <w:numId w:val="51"/>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14:paraId="538B24D2" w14:textId="77777777"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14:paraId="1C107DBC" w14:textId="77777777"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14:paraId="3FB448EC" w14:textId="77777777" w:rsidR="0059160D" w:rsidRPr="008921A8" w:rsidRDefault="0059160D" w:rsidP="006A1648">
      <w:pPr>
        <w:widowControl w:val="0"/>
        <w:numPr>
          <w:ilvl w:val="0"/>
          <w:numId w:val="51"/>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14:paraId="025E6559" w14:textId="77777777" w:rsidR="0059160D" w:rsidRPr="008921A8" w:rsidRDefault="0059160D" w:rsidP="00DF5D74">
      <w:pPr>
        <w:widowControl w:val="0"/>
        <w:numPr>
          <w:ilvl w:val="0"/>
          <w:numId w:val="51"/>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14:paraId="7A62B21D" w14:textId="77777777"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14:paraId="3757F7E0" w14:textId="77777777"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14:paraId="44CD282A" w14:textId="77777777"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14:paraId="0D8A9A4B" w14:textId="77777777"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14:paraId="194DEA38" w14:textId="77777777"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14:paraId="5D1F17F2" w14:textId="77777777"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lastRenderedPageBreak/>
        <w:t>סעיף 8 לחוק למניעת הטרדה מינית, התשנ"ח-1998</w:t>
      </w:r>
      <w:r w:rsidR="00DD1B63">
        <w:rPr>
          <w:rFonts w:hint="cs"/>
          <w:rtl/>
        </w:rPr>
        <w:t>, כפי תוקפו בישראל מעת לעת</w:t>
      </w:r>
      <w:r w:rsidR="00DD1B63">
        <w:rPr>
          <w:rFonts w:ascii="David" w:hAnsi="David" w:hint="cs"/>
          <w:sz w:val="24"/>
          <w:rtl/>
        </w:rPr>
        <w:t>;</w:t>
      </w:r>
    </w:p>
    <w:p w14:paraId="0CE68233" w14:textId="77777777" w:rsidR="0059160D" w:rsidRPr="008921A8" w:rsidRDefault="0059160D" w:rsidP="00CA1BD8">
      <w:pPr>
        <w:widowControl w:val="0"/>
        <w:numPr>
          <w:ilvl w:val="0"/>
          <w:numId w:val="51"/>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021D857F" w14:textId="77777777" w:rsidR="0059160D" w:rsidRPr="008921A8" w:rsidRDefault="0059160D" w:rsidP="007C5A72">
      <w:pPr>
        <w:widowControl w:val="0"/>
        <w:numPr>
          <w:ilvl w:val="0"/>
          <w:numId w:val="51"/>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14:paraId="4196F7A2"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14:paraId="57A6D8EB"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36DCA2C3"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14:paraId="495CE230" w14:textId="77777777" w:rsidR="0059160D" w:rsidRPr="008921A8" w:rsidRDefault="0059160D" w:rsidP="00B7230D">
      <w:pPr>
        <w:widowControl w:val="0"/>
        <w:numPr>
          <w:ilvl w:val="0"/>
          <w:numId w:val="51"/>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 xml:space="preserve">ת או </w:t>
      </w:r>
      <w:proofErr w:type="spellStart"/>
      <w:r w:rsidR="00DD1B63">
        <w:rPr>
          <w:rFonts w:ascii="David" w:hAnsi="David"/>
          <w:sz w:val="24"/>
          <w:rtl/>
        </w:rPr>
        <w:t>במינהל</w:t>
      </w:r>
      <w:proofErr w:type="spellEnd"/>
      <w:r w:rsidR="00DD1B63">
        <w:rPr>
          <w:rFonts w:ascii="David" w:hAnsi="David"/>
          <w:sz w:val="24"/>
          <w:rtl/>
        </w:rPr>
        <w:t xml:space="preserve"> התקין), התשנ"ז-1997</w:t>
      </w:r>
      <w:r w:rsidR="00DD1B63">
        <w:rPr>
          <w:rFonts w:hint="cs"/>
          <w:rtl/>
        </w:rPr>
        <w:t>, כפי תוקפו בישראל מעת לעת;</w:t>
      </w:r>
    </w:p>
    <w:p w14:paraId="0B5E32FE" w14:textId="77777777" w:rsidR="0059160D" w:rsidRPr="008921A8" w:rsidRDefault="0059160D" w:rsidP="00763F7F">
      <w:pPr>
        <w:widowControl w:val="0"/>
        <w:numPr>
          <w:ilvl w:val="0"/>
          <w:numId w:val="51"/>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14:paraId="37D6EECD" w14:textId="77777777" w:rsidR="0059160D" w:rsidRPr="008921A8" w:rsidRDefault="0059160D" w:rsidP="008921A8">
      <w:pPr>
        <w:tabs>
          <w:tab w:val="left" w:pos="8103"/>
        </w:tabs>
        <w:spacing w:line="360" w:lineRule="auto"/>
        <w:ind w:left="720" w:right="1440"/>
        <w:rPr>
          <w:rFonts w:ascii="David" w:hAnsi="David"/>
          <w:sz w:val="24"/>
          <w:rtl/>
        </w:rPr>
      </w:pPr>
    </w:p>
    <w:p w14:paraId="4B93EE9C" w14:textId="77777777" w:rsidR="0059160D" w:rsidRPr="008921A8" w:rsidRDefault="0059160D" w:rsidP="00DD1B63">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 xml:space="preserve">ידוע לי כי </w:t>
      </w:r>
      <w:proofErr w:type="spellStart"/>
      <w:r w:rsidRPr="008921A8">
        <w:rPr>
          <w:rFonts w:ascii="David" w:hAnsi="David"/>
          <w:sz w:val="24"/>
          <w:rtl/>
        </w:rPr>
        <w:t>ה</w:t>
      </w:r>
      <w:r w:rsidR="00DD1B63">
        <w:rPr>
          <w:rFonts w:ascii="David" w:hAnsi="David" w:hint="cs"/>
          <w:sz w:val="24"/>
          <w:rtl/>
        </w:rPr>
        <w:t>מינהל</w:t>
      </w:r>
      <w:proofErr w:type="spellEnd"/>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0535C319" w14:textId="7777777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14:paraId="7A8A4330" w14:textId="77777777" w:rsidR="0059160D" w:rsidRPr="008921A8" w:rsidRDefault="0059160D" w:rsidP="008921A8">
      <w:pPr>
        <w:spacing w:line="360" w:lineRule="auto"/>
        <w:ind w:left="41"/>
        <w:rPr>
          <w:rFonts w:ascii="David" w:hAnsi="David"/>
          <w:b/>
          <w:bCs/>
          <w:sz w:val="24"/>
          <w:rtl/>
        </w:rPr>
      </w:pPr>
    </w:p>
    <w:p w14:paraId="25406F9E" w14:textId="77777777" w:rsidR="0059160D" w:rsidRPr="008921A8" w:rsidRDefault="0059160D" w:rsidP="008921A8">
      <w:pPr>
        <w:spacing w:line="360" w:lineRule="auto"/>
        <w:ind w:left="41"/>
        <w:rPr>
          <w:rFonts w:ascii="David" w:hAnsi="David"/>
          <w:b/>
          <w:bCs/>
          <w:sz w:val="24"/>
          <w:rtl/>
        </w:rPr>
      </w:pPr>
    </w:p>
    <w:p w14:paraId="3406B885"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14:paraId="00E1A208" w14:textId="77777777"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4B62D5DC" w14:textId="77777777" w:rsidTr="000240BD">
        <w:trPr>
          <w:trHeight w:val="718"/>
        </w:trPr>
        <w:tc>
          <w:tcPr>
            <w:tcW w:w="1650" w:type="dxa"/>
          </w:tcPr>
          <w:p w14:paraId="6B11CCF8" w14:textId="77777777" w:rsidR="007F6C54" w:rsidRPr="008921A8" w:rsidRDefault="007F6C54" w:rsidP="000240BD">
            <w:pPr>
              <w:spacing w:line="360" w:lineRule="auto"/>
              <w:rPr>
                <w:rFonts w:ascii="David" w:eastAsiaTheme="minorEastAsia" w:hAnsi="David"/>
                <w:sz w:val="24"/>
              </w:rPr>
            </w:pPr>
          </w:p>
        </w:tc>
        <w:tc>
          <w:tcPr>
            <w:tcW w:w="2643" w:type="dxa"/>
          </w:tcPr>
          <w:p w14:paraId="24F12B8D" w14:textId="77777777" w:rsidR="007F6C54" w:rsidRPr="008921A8" w:rsidRDefault="007F6C54" w:rsidP="000240BD">
            <w:pPr>
              <w:spacing w:line="360" w:lineRule="auto"/>
              <w:rPr>
                <w:rFonts w:ascii="David" w:eastAsiaTheme="minorEastAsia" w:hAnsi="David"/>
                <w:sz w:val="24"/>
              </w:rPr>
            </w:pPr>
          </w:p>
        </w:tc>
        <w:tc>
          <w:tcPr>
            <w:tcW w:w="2608" w:type="dxa"/>
          </w:tcPr>
          <w:p w14:paraId="53207CFD" w14:textId="77777777" w:rsidR="007F6C54" w:rsidRPr="008921A8" w:rsidRDefault="007F6C54" w:rsidP="000240BD">
            <w:pPr>
              <w:spacing w:line="360" w:lineRule="auto"/>
              <w:rPr>
                <w:rFonts w:ascii="David" w:eastAsiaTheme="minorEastAsia" w:hAnsi="David"/>
                <w:sz w:val="24"/>
              </w:rPr>
            </w:pPr>
          </w:p>
        </w:tc>
        <w:tc>
          <w:tcPr>
            <w:tcW w:w="2835" w:type="dxa"/>
          </w:tcPr>
          <w:p w14:paraId="2067DBAA" w14:textId="77777777" w:rsidR="007F6C54" w:rsidRPr="008921A8" w:rsidRDefault="007F6C54" w:rsidP="000240BD">
            <w:pPr>
              <w:spacing w:line="360" w:lineRule="auto"/>
              <w:rPr>
                <w:rFonts w:ascii="David" w:eastAsiaTheme="minorEastAsia" w:hAnsi="David"/>
                <w:sz w:val="24"/>
              </w:rPr>
            </w:pPr>
          </w:p>
        </w:tc>
      </w:tr>
      <w:tr w:rsidR="007F6C54" w:rsidRPr="00B7230D" w14:paraId="0F65AA8F" w14:textId="77777777" w:rsidTr="000240BD">
        <w:tc>
          <w:tcPr>
            <w:tcW w:w="1650" w:type="dxa"/>
            <w:shd w:val="pct5" w:color="auto" w:fill="auto"/>
          </w:tcPr>
          <w:p w14:paraId="29B32F3E"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5A281A97"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F90EE1E"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60BD7E2"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4A4CDEEE" w14:textId="77777777"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02112608" w14:textId="77777777" w:rsidR="0059160D" w:rsidRPr="00662AC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662AC7">
        <w:rPr>
          <w:rFonts w:ascii="David" w:hAnsi="David"/>
          <w:b/>
          <w:bCs/>
          <w:sz w:val="24"/>
          <w:u w:val="single"/>
          <w:rtl/>
        </w:rPr>
        <w:t>אישור עורך הדין</w:t>
      </w:r>
    </w:p>
    <w:p w14:paraId="66ECC504" w14:textId="77777777"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244F0891"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08728E" w14:textId="77777777" w:rsidR="0059160D" w:rsidRPr="008921A8" w:rsidRDefault="0059160D" w:rsidP="0036394B">
      <w:pPr>
        <w:spacing w:line="360" w:lineRule="auto"/>
        <w:rPr>
          <w:rFonts w:ascii="David" w:hAnsi="David"/>
          <w:sz w:val="24"/>
          <w:rtl/>
        </w:rPr>
      </w:pPr>
    </w:p>
    <w:p w14:paraId="6A1F56D3" w14:textId="77777777"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14:paraId="4F52C10E" w14:textId="77777777" w:rsidR="0059160D" w:rsidRPr="008921A8" w:rsidRDefault="0059160D" w:rsidP="00662AC7">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14:paraId="34C51F36" w14:textId="77777777" w:rsidR="0059160D" w:rsidRPr="008921A8" w:rsidRDefault="0059160D" w:rsidP="008921A8">
      <w:pPr>
        <w:spacing w:line="360" w:lineRule="auto"/>
        <w:rPr>
          <w:rFonts w:ascii="David" w:hAnsi="David"/>
          <w:sz w:val="24"/>
          <w:rtl/>
        </w:rPr>
      </w:pPr>
    </w:p>
    <w:p w14:paraId="094B2E64" w14:textId="77777777" w:rsidR="0059160D" w:rsidRPr="00B7230D" w:rsidRDefault="0059160D" w:rsidP="008921A8">
      <w:pPr>
        <w:spacing w:line="360" w:lineRule="auto"/>
        <w:jc w:val="center"/>
        <w:rPr>
          <w:rFonts w:ascii="David" w:hAnsi="David"/>
          <w:b/>
          <w:bCs/>
          <w:i/>
          <w:sz w:val="24"/>
          <w:u w:val="single"/>
          <w:rtl/>
        </w:rPr>
      </w:pPr>
    </w:p>
    <w:p w14:paraId="243F68A7" w14:textId="77777777" w:rsidR="0059160D" w:rsidRPr="008921A8" w:rsidRDefault="0059160D" w:rsidP="008921A8">
      <w:pPr>
        <w:bidi w:val="0"/>
        <w:spacing w:line="360" w:lineRule="auto"/>
        <w:rPr>
          <w:rFonts w:asciiTheme="minorHAnsi" w:hAnsiTheme="minorHAnsi"/>
          <w:b/>
          <w:bCs/>
          <w:i/>
          <w:sz w:val="24"/>
          <w:u w:val="single"/>
        </w:rPr>
      </w:pPr>
      <w:r w:rsidRPr="00B7230D">
        <w:rPr>
          <w:rFonts w:ascii="David" w:hAnsi="David"/>
          <w:b/>
          <w:bCs/>
          <w:i/>
          <w:sz w:val="24"/>
          <w:u w:val="single"/>
          <w:rtl/>
        </w:rPr>
        <w:br w:type="page"/>
      </w:r>
    </w:p>
    <w:p w14:paraId="2F9E9C98" w14:textId="77777777" w:rsidR="0059160D" w:rsidRDefault="00027B93" w:rsidP="00027B93">
      <w:pPr>
        <w:spacing w:line="360" w:lineRule="auto"/>
        <w:jc w:val="center"/>
        <w:rPr>
          <w:rFonts w:ascii="David" w:hAnsi="David"/>
          <w:b/>
          <w:bCs/>
          <w:sz w:val="24"/>
          <w:u w:val="single"/>
          <w:rtl/>
        </w:rPr>
      </w:pPr>
      <w:r>
        <w:rPr>
          <w:rFonts w:ascii="David" w:hAnsi="David" w:hint="cs"/>
          <w:b/>
          <w:bCs/>
          <w:i/>
          <w:sz w:val="24"/>
          <w:u w:val="single"/>
          <w:rtl/>
        </w:rPr>
        <w:lastRenderedPageBreak/>
        <w:t>נספח י"ג</w:t>
      </w:r>
      <w:r w:rsidR="00662AC7">
        <w:rPr>
          <w:rFonts w:ascii="David" w:hAnsi="David" w:hint="cs"/>
          <w:b/>
          <w:bCs/>
          <w:i/>
          <w:sz w:val="24"/>
          <w:u w:val="single"/>
          <w:rtl/>
        </w:rPr>
        <w:t xml:space="preserve"> </w:t>
      </w:r>
      <w:r w:rsidR="0059160D" w:rsidRPr="002F5FF8">
        <w:rPr>
          <w:rFonts w:ascii="David" w:hAnsi="David"/>
          <w:b/>
          <w:bCs/>
          <w:i/>
          <w:sz w:val="24"/>
          <w:u w:val="single"/>
          <w:rtl/>
        </w:rPr>
        <w:t>–</w:t>
      </w:r>
      <w:r w:rsidR="0059160D" w:rsidRPr="00763F7F">
        <w:rPr>
          <w:rFonts w:ascii="David" w:hAnsi="David"/>
          <w:b/>
          <w:bCs/>
          <w:sz w:val="24"/>
          <w:u w:val="single"/>
          <w:rtl/>
        </w:rPr>
        <w:t xml:space="preserve"> תצהיר למ</w:t>
      </w:r>
      <w:r w:rsidR="0059160D" w:rsidRPr="00D516D7">
        <w:rPr>
          <w:rFonts w:ascii="David" w:hAnsi="David"/>
          <w:b/>
          <w:bCs/>
          <w:sz w:val="24"/>
          <w:u w:val="single"/>
          <w:rtl/>
        </w:rPr>
        <w:t>ציע ישראלי בדבר העסקת אנשים עם מוגבלות</w:t>
      </w:r>
    </w:p>
    <w:p w14:paraId="72EA4975" w14:textId="77777777"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proofErr w:type="spellStart"/>
      <w:r w:rsidR="00905438">
        <w:rPr>
          <w:rFonts w:ascii="David" w:hAnsi="David"/>
          <w:b/>
          <w:bCs/>
          <w:sz w:val="24"/>
          <w:rtl/>
        </w:rPr>
        <w:t>המינהל</w:t>
      </w:r>
      <w:proofErr w:type="spellEnd"/>
      <w:r w:rsidR="00905438">
        <w:rPr>
          <w:rFonts w:ascii="David" w:hAnsi="David"/>
          <w:b/>
          <w:bCs/>
          <w:sz w:val="24"/>
          <w:rtl/>
        </w:rPr>
        <w:t xml:space="preserve">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4" w:history="1">
        <w:r w:rsidRPr="00B7230D">
          <w:rPr>
            <w:rStyle w:val="Hyperlink"/>
            <w:rFonts w:ascii="David" w:hAnsi="David"/>
            <w:sz w:val="24"/>
          </w:rPr>
          <w:t>mateh.shiluv@economy.gov.il</w:t>
        </w:r>
      </w:hyperlink>
      <w:r w:rsidRPr="00B7230D">
        <w:rPr>
          <w:rFonts w:ascii="David" w:hAnsi="David"/>
          <w:sz w:val="24"/>
          <w:rtl/>
        </w:rPr>
        <w:t>.</w:t>
      </w:r>
    </w:p>
    <w:p w14:paraId="21111055" w14:textId="77777777"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5"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26AC460D" w14:textId="77777777"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3A082AE7" w14:textId="5B7FAB68" w:rsidR="009E5020" w:rsidRPr="008921A8" w:rsidRDefault="0059160D" w:rsidP="009F2F19">
      <w:pPr>
        <w:spacing w:line="360" w:lineRule="auto"/>
        <w:jc w:val="both"/>
        <w:rPr>
          <w:sz w:val="24"/>
          <w:rtl/>
        </w:rPr>
      </w:pPr>
      <w:r w:rsidRPr="00DD1FC0">
        <w:rPr>
          <w:rFonts w:ascii="David" w:hAnsi="David"/>
          <w:sz w:val="24"/>
          <w:rtl/>
        </w:rPr>
        <w:t>הנני נותן תצהיר זה בשם ___________________ שהוא המציע (להלן:  "</w:t>
      </w:r>
      <w:r w:rsidRPr="00DD1FC0">
        <w:rPr>
          <w:rFonts w:ascii="David" w:hAnsi="David"/>
          <w:b/>
          <w:bCs/>
          <w:sz w:val="24"/>
          <w:rtl/>
        </w:rPr>
        <w:t>המציע</w:t>
      </w:r>
      <w:r w:rsidRPr="00DD1FC0">
        <w:rPr>
          <w:rFonts w:ascii="David" w:hAnsi="David"/>
          <w:sz w:val="24"/>
          <w:rtl/>
        </w:rPr>
        <w:t xml:space="preserve">") המבקש להתקשר עם עורך מכרז מס' </w:t>
      </w:r>
      <w:r w:rsidR="00767BB9" w:rsidRPr="00DD1FC0">
        <w:rPr>
          <w:rFonts w:ascii="David" w:hAnsi="David"/>
          <w:b/>
          <w:bCs/>
          <w:sz w:val="24"/>
          <w:u w:val="single"/>
          <w:rtl/>
        </w:rPr>
        <w:t>31/19</w:t>
      </w:r>
      <w:r w:rsidRPr="00DD1FC0">
        <w:rPr>
          <w:rFonts w:ascii="David" w:hAnsi="David"/>
          <w:sz w:val="24"/>
          <w:rtl/>
        </w:rPr>
        <w:t xml:space="preserve"> </w:t>
      </w:r>
      <w:r w:rsidR="009E5020" w:rsidRPr="00DD1FC0">
        <w:rPr>
          <w:rFonts w:hint="cs"/>
          <w:sz w:val="24"/>
          <w:rtl/>
        </w:rPr>
        <w:t>למתן</w:t>
      </w:r>
      <w:r w:rsidR="009E5020" w:rsidRPr="00DD1FC0">
        <w:rPr>
          <w:sz w:val="24"/>
          <w:rtl/>
        </w:rPr>
        <w:t xml:space="preserve"> שירותי ייעוץ בתחום </w:t>
      </w:r>
      <w:r w:rsidR="00D23222" w:rsidRPr="00DD1FC0">
        <w:rPr>
          <w:rFonts w:hint="cs"/>
          <w:sz w:val="24"/>
          <w:rtl/>
        </w:rPr>
        <w:t>החומרים ה</w:t>
      </w:r>
      <w:r w:rsidR="009F2F19" w:rsidRPr="00DD1FC0">
        <w:rPr>
          <w:rFonts w:hint="cs"/>
          <w:sz w:val="24"/>
          <w:rtl/>
        </w:rPr>
        <w:t>דו שימושיים</w:t>
      </w:r>
      <w:r w:rsidR="00D23222" w:rsidRPr="00DD1FC0">
        <w:rPr>
          <w:rFonts w:hint="cs"/>
          <w:sz w:val="24"/>
          <w:rtl/>
        </w:rPr>
        <w:t xml:space="preserve"> </w:t>
      </w:r>
      <w:r w:rsidR="009E5020" w:rsidRPr="00DD1FC0">
        <w:rPr>
          <w:sz w:val="24"/>
          <w:rtl/>
        </w:rPr>
        <w:t xml:space="preserve">עבור </w:t>
      </w:r>
      <w:proofErr w:type="spellStart"/>
      <w:r w:rsidR="009E5020" w:rsidRPr="00DD1FC0">
        <w:rPr>
          <w:rFonts w:hint="cs"/>
          <w:sz w:val="24"/>
          <w:rtl/>
        </w:rPr>
        <w:t>המינהל</w:t>
      </w:r>
      <w:proofErr w:type="spellEnd"/>
      <w:r w:rsidR="009E5020" w:rsidRPr="00DD1FC0">
        <w:rPr>
          <w:sz w:val="24"/>
          <w:rtl/>
        </w:rPr>
        <w:t xml:space="preserve"> האזרחי.</w:t>
      </w:r>
    </w:p>
    <w:p w14:paraId="6662B303" w14:textId="77777777" w:rsidR="009E5020" w:rsidRPr="008921A8" w:rsidRDefault="009E5020" w:rsidP="008921A8">
      <w:pPr>
        <w:spacing w:line="360" w:lineRule="auto"/>
        <w:jc w:val="both"/>
        <w:rPr>
          <w:sz w:val="24"/>
          <w:rtl/>
        </w:rPr>
      </w:pPr>
      <w:r w:rsidRPr="008921A8">
        <w:rPr>
          <w:sz w:val="24"/>
          <w:rtl/>
        </w:rPr>
        <w:t xml:space="preserve">                              </w:t>
      </w:r>
    </w:p>
    <w:p w14:paraId="737A64C9" w14:textId="77777777" w:rsidR="0059160D" w:rsidRPr="002F5FF8" w:rsidRDefault="0059160D" w:rsidP="004722B3">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14:paraId="39796609" w14:textId="77777777" w:rsidR="0059160D" w:rsidRPr="007678B0" w:rsidRDefault="0059160D" w:rsidP="0036394B">
      <w:pPr>
        <w:spacing w:line="360" w:lineRule="auto"/>
        <w:rPr>
          <w:rFonts w:ascii="David" w:hAnsi="David"/>
          <w:sz w:val="24"/>
          <w:u w:val="single"/>
          <w:rtl/>
        </w:rPr>
      </w:pPr>
      <w:r w:rsidRPr="00763F7F">
        <w:rPr>
          <w:rFonts w:ascii="David" w:hAnsi="David"/>
          <w:sz w:val="24"/>
          <w:rtl/>
        </w:rPr>
        <w:t xml:space="preserve"> </w:t>
      </w:r>
      <w:r w:rsidRPr="00D516D7">
        <w:rPr>
          <w:rFonts w:ascii="David" w:hAnsi="David"/>
          <w:sz w:val="24"/>
          <w:u w:val="single"/>
          <w:rtl/>
        </w:rPr>
        <w:t xml:space="preserve">(סמן </w:t>
      </w:r>
      <w:r w:rsidRPr="00D516D7">
        <w:rPr>
          <w:rFonts w:ascii="David" w:hAnsi="David"/>
          <w:sz w:val="24"/>
          <w:u w:val="single"/>
        </w:rPr>
        <w:t>X</w:t>
      </w:r>
      <w:r w:rsidRPr="007678B0">
        <w:rPr>
          <w:rFonts w:ascii="David" w:hAnsi="David"/>
          <w:sz w:val="24"/>
          <w:u w:val="single"/>
          <w:rtl/>
        </w:rPr>
        <w:t xml:space="preserve"> במשבצת המתאימה):</w:t>
      </w:r>
    </w:p>
    <w:p w14:paraId="014C3A38" w14:textId="77777777" w:rsidR="0059160D" w:rsidRPr="007678B0"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64622CBD" w14:textId="77777777" w:rsidR="0059160D" w:rsidRPr="00B7230D" w:rsidRDefault="0059160D" w:rsidP="00DD1B63">
      <w:pPr>
        <w:numPr>
          <w:ilvl w:val="0"/>
          <w:numId w:val="48"/>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255B49EC" w14:textId="77777777"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3A2F99F5"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14:paraId="4F3220D2"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14:paraId="512209CE" w14:textId="77777777" w:rsidR="0059160D" w:rsidRPr="00B7230D" w:rsidRDefault="0059160D" w:rsidP="004722B3">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21DF04CC" w14:textId="77777777"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03C7BB3D" w14:textId="77777777"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2066BE52" w14:textId="77777777"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0A01B3E" w14:textId="77777777" w:rsidR="007F6C54"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941EFFE" w14:textId="77777777"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14:paraId="31A0AE47" w14:textId="77777777"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4AACCF" w14:textId="77777777" w:rsidR="007F6C54" w:rsidRDefault="007F6C54" w:rsidP="007F6C54">
      <w:pPr>
        <w:spacing w:line="360" w:lineRule="auto"/>
        <w:jc w:val="center"/>
        <w:rPr>
          <w:rFonts w:ascii="David" w:hAnsi="David"/>
          <w:sz w:val="24"/>
          <w:rtl/>
        </w:rPr>
      </w:pPr>
    </w:p>
    <w:p w14:paraId="57D48B4A" w14:textId="77777777" w:rsidR="0059160D" w:rsidRPr="00B7230D" w:rsidRDefault="007F6C54" w:rsidP="007F6C54">
      <w:pPr>
        <w:spacing w:line="360" w:lineRule="auto"/>
        <w:jc w:val="center"/>
        <w:rPr>
          <w:rFonts w:ascii="David" w:hAnsi="David"/>
          <w:sz w:val="24"/>
          <w:rtl/>
        </w:rPr>
      </w:pPr>
      <w:r>
        <w:rPr>
          <w:rFonts w:ascii="David" w:hAnsi="David" w:hint="cs"/>
          <w:sz w:val="24"/>
          <w:rtl/>
        </w:rPr>
        <w:t>___________________________</w:t>
      </w:r>
    </w:p>
    <w:p w14:paraId="0FF08D19" w14:textId="77777777" w:rsidR="00662AC7" w:rsidRDefault="007F6C54" w:rsidP="007F6C54">
      <w:pPr>
        <w:spacing w:line="360" w:lineRule="auto"/>
        <w:ind w:firstLine="720"/>
        <w:jc w:val="center"/>
        <w:rPr>
          <w:rFonts w:ascii="David" w:hAnsi="David"/>
          <w:b/>
          <w:bCs/>
          <w:sz w:val="24"/>
          <w:u w:val="single"/>
          <w:rtl/>
        </w:rPr>
      </w:pPr>
      <w:r>
        <w:rPr>
          <w:rFonts w:ascii="David" w:hAnsi="David" w:hint="cs"/>
          <w:sz w:val="24"/>
          <w:rtl/>
        </w:rPr>
        <w:t>(</w:t>
      </w:r>
      <w:proofErr w:type="spellStart"/>
      <w:r>
        <w:rPr>
          <w:rFonts w:ascii="David" w:hAnsi="David" w:hint="cs"/>
          <w:sz w:val="24"/>
          <w:rtl/>
        </w:rPr>
        <w:t>חתימה+חותמת</w:t>
      </w:r>
      <w:proofErr w:type="spellEnd"/>
      <w:r>
        <w:rPr>
          <w:rFonts w:ascii="David" w:hAnsi="David" w:hint="cs"/>
          <w:sz w:val="24"/>
          <w:rtl/>
        </w:rPr>
        <w:t xml:space="preserve">)  </w:t>
      </w:r>
    </w:p>
    <w:p w14:paraId="1A61AB30" w14:textId="77777777" w:rsidR="00CD076F" w:rsidRPr="00B7230D" w:rsidRDefault="00662AC7" w:rsidP="00972035">
      <w:pPr>
        <w:bidi w:val="0"/>
        <w:spacing w:after="200" w:line="276" w:lineRule="auto"/>
        <w:jc w:val="center"/>
        <w:rPr>
          <w:rFonts w:ascii="David" w:hAnsi="David"/>
          <w:b/>
          <w:bCs/>
          <w:sz w:val="24"/>
          <w:u w:val="single"/>
        </w:rPr>
      </w:pPr>
      <w:r>
        <w:rPr>
          <w:rFonts w:ascii="David" w:hAnsi="David"/>
          <w:b/>
          <w:bCs/>
          <w:sz w:val="24"/>
          <w:u w:val="single"/>
          <w:rtl/>
        </w:rPr>
        <w:br w:type="page"/>
      </w:r>
      <w:r w:rsidR="00392A1B" w:rsidRPr="008921A8" w:rsidDel="00392A1B">
        <w:rPr>
          <w:rFonts w:ascii="David" w:hAnsi="David" w:hint="cs"/>
          <w:b/>
          <w:bCs/>
          <w:sz w:val="24"/>
          <w:u w:val="single"/>
          <w:rtl/>
        </w:rPr>
        <w:lastRenderedPageBreak/>
        <w:t xml:space="preserve"> </w:t>
      </w:r>
    </w:p>
    <w:p w14:paraId="2FF0FF45" w14:textId="77777777" w:rsidR="00B955F8" w:rsidRPr="00B7230D" w:rsidRDefault="00B955F8" w:rsidP="00900596">
      <w:pPr>
        <w:spacing w:line="360" w:lineRule="auto"/>
        <w:jc w:val="center"/>
        <w:rPr>
          <w:rFonts w:ascii="David" w:hAnsi="David"/>
          <w:b/>
          <w:bCs/>
          <w:sz w:val="24"/>
          <w:u w:val="single"/>
          <w:rtl/>
        </w:rPr>
      </w:pPr>
      <w:r w:rsidRPr="00B7230D">
        <w:rPr>
          <w:rFonts w:ascii="David" w:hAnsi="David"/>
          <w:b/>
          <w:bCs/>
          <w:sz w:val="24"/>
          <w:u w:val="single"/>
          <w:rtl/>
        </w:rPr>
        <w:t xml:space="preserve">נספח </w:t>
      </w:r>
      <w:r w:rsidR="00392A1B">
        <w:rPr>
          <w:rFonts w:ascii="David" w:hAnsi="David" w:hint="cs"/>
          <w:b/>
          <w:bCs/>
          <w:sz w:val="24"/>
          <w:u w:val="single"/>
          <w:rtl/>
        </w:rPr>
        <w:t>י"ד</w:t>
      </w:r>
      <w:r w:rsidR="00662AC7">
        <w:rPr>
          <w:rFonts w:ascii="David" w:hAnsi="David" w:hint="cs"/>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b/>
          <w:bCs/>
          <w:sz w:val="24"/>
          <w:u w:val="single"/>
          <w:rtl/>
        </w:rPr>
        <w:t>כתב ערבות ביצוע (עבור המציע הזוכה)</w:t>
      </w:r>
    </w:p>
    <w:p w14:paraId="4B7DC1B3" w14:textId="77777777" w:rsidR="00B955F8" w:rsidRPr="00763F7F" w:rsidRDefault="00B955F8" w:rsidP="0036394B">
      <w:pPr>
        <w:spacing w:line="360" w:lineRule="auto"/>
        <w:jc w:val="center"/>
        <w:rPr>
          <w:rFonts w:ascii="David" w:hAnsi="David"/>
          <w:b/>
          <w:bCs/>
          <w:sz w:val="24"/>
          <w:u w:val="single"/>
          <w:rtl/>
        </w:rPr>
      </w:pPr>
    </w:p>
    <w:p w14:paraId="327CBC61" w14:textId="77777777" w:rsidR="00B955F8" w:rsidRPr="00D516D7" w:rsidRDefault="00B955F8" w:rsidP="0036394B">
      <w:pPr>
        <w:spacing w:line="360" w:lineRule="auto"/>
        <w:jc w:val="center"/>
        <w:rPr>
          <w:rFonts w:ascii="David" w:hAnsi="David"/>
          <w:sz w:val="24"/>
          <w:rtl/>
        </w:rPr>
      </w:pPr>
      <w:r w:rsidRPr="00D516D7">
        <w:rPr>
          <w:rFonts w:ascii="David" w:hAnsi="David"/>
          <w:sz w:val="24"/>
          <w:rtl/>
        </w:rPr>
        <w:t>שם הבנק / חברת הביטוח ___________________</w:t>
      </w:r>
    </w:p>
    <w:p w14:paraId="7653B299" w14:textId="77777777" w:rsidR="00B955F8" w:rsidRPr="007678B0" w:rsidRDefault="00B955F8" w:rsidP="00EE4955">
      <w:pPr>
        <w:spacing w:line="360" w:lineRule="auto"/>
        <w:jc w:val="center"/>
        <w:rPr>
          <w:rFonts w:ascii="David" w:hAnsi="David"/>
          <w:sz w:val="24"/>
          <w:rtl/>
        </w:rPr>
      </w:pPr>
      <w:r w:rsidRPr="007678B0">
        <w:rPr>
          <w:rFonts w:ascii="David" w:hAnsi="David"/>
          <w:sz w:val="24"/>
          <w:rtl/>
        </w:rPr>
        <w:t>מס' הטלפון _____________________</w:t>
      </w:r>
    </w:p>
    <w:p w14:paraId="03F77DDD" w14:textId="77777777" w:rsidR="00B955F8" w:rsidRPr="00B7230D" w:rsidRDefault="00B955F8" w:rsidP="00EE4955">
      <w:pPr>
        <w:spacing w:line="360" w:lineRule="auto"/>
        <w:jc w:val="center"/>
        <w:rPr>
          <w:rFonts w:ascii="David" w:hAnsi="David"/>
          <w:sz w:val="24"/>
          <w:rtl/>
        </w:rPr>
      </w:pPr>
      <w:r w:rsidRPr="00B7230D">
        <w:rPr>
          <w:rFonts w:ascii="David" w:hAnsi="David"/>
          <w:sz w:val="24"/>
          <w:rtl/>
        </w:rPr>
        <w:t>מס' הפקס   _____________________</w:t>
      </w:r>
    </w:p>
    <w:p w14:paraId="48A43883" w14:textId="77777777" w:rsidR="00B955F8" w:rsidRPr="008921A8" w:rsidRDefault="00B955F8" w:rsidP="00365743">
      <w:pPr>
        <w:spacing w:line="360" w:lineRule="auto"/>
        <w:jc w:val="center"/>
        <w:rPr>
          <w:rFonts w:ascii="David" w:hAnsi="David"/>
          <w:b/>
          <w:bCs/>
          <w:sz w:val="24"/>
          <w:u w:val="single"/>
          <w:rtl/>
        </w:rPr>
      </w:pPr>
      <w:r w:rsidRPr="008921A8">
        <w:rPr>
          <w:rFonts w:ascii="David" w:hAnsi="David"/>
          <w:b/>
          <w:bCs/>
          <w:sz w:val="24"/>
          <w:u w:val="single"/>
          <w:rtl/>
        </w:rPr>
        <w:t>כתב ערבות</w:t>
      </w:r>
    </w:p>
    <w:p w14:paraId="5F18E064" w14:textId="77777777" w:rsidR="00B955F8" w:rsidRPr="00B7230D" w:rsidRDefault="00B955F8" w:rsidP="004722B3">
      <w:pPr>
        <w:spacing w:line="360" w:lineRule="auto"/>
        <w:rPr>
          <w:rFonts w:ascii="David" w:hAnsi="David"/>
          <w:sz w:val="24"/>
          <w:rtl/>
        </w:rPr>
      </w:pPr>
      <w:r w:rsidRPr="00B7230D">
        <w:rPr>
          <w:rFonts w:ascii="David" w:hAnsi="David"/>
          <w:sz w:val="24"/>
          <w:rtl/>
        </w:rPr>
        <w:t>לכבוד</w:t>
      </w:r>
    </w:p>
    <w:p w14:paraId="58653E42" w14:textId="77777777" w:rsidR="00B955F8" w:rsidRPr="00763F7F" w:rsidRDefault="00905438" w:rsidP="0036394B">
      <w:pPr>
        <w:spacing w:line="360" w:lineRule="auto"/>
        <w:rPr>
          <w:rFonts w:ascii="David" w:hAnsi="David"/>
          <w:sz w:val="24"/>
          <w:rtl/>
        </w:rPr>
      </w:pPr>
      <w:proofErr w:type="spellStart"/>
      <w:r>
        <w:rPr>
          <w:rFonts w:ascii="David" w:hAnsi="David"/>
          <w:sz w:val="24"/>
          <w:rtl/>
        </w:rPr>
        <w:t>המינהל</w:t>
      </w:r>
      <w:proofErr w:type="spellEnd"/>
      <w:r>
        <w:rPr>
          <w:rFonts w:ascii="David" w:hAnsi="David"/>
          <w:sz w:val="24"/>
          <w:rtl/>
        </w:rPr>
        <w:t xml:space="preserve"> </w:t>
      </w:r>
      <w:r w:rsidR="00B955F8" w:rsidRPr="00B7230D">
        <w:rPr>
          <w:rFonts w:ascii="David" w:hAnsi="David"/>
          <w:sz w:val="24"/>
          <w:rtl/>
        </w:rPr>
        <w:t xml:space="preserve">האזרחי לאזור </w:t>
      </w:r>
      <w:r w:rsidR="00B955F8" w:rsidRPr="002F5FF8">
        <w:rPr>
          <w:rFonts w:ascii="David" w:hAnsi="David"/>
          <w:sz w:val="24"/>
          <w:rtl/>
        </w:rPr>
        <w:t>יהודה והשומרון</w:t>
      </w:r>
    </w:p>
    <w:p w14:paraId="3F125353" w14:textId="77777777" w:rsidR="00B955F8" w:rsidRPr="007678B0" w:rsidRDefault="00B955F8" w:rsidP="004722B3">
      <w:pPr>
        <w:spacing w:line="360" w:lineRule="auto"/>
        <w:jc w:val="center"/>
        <w:rPr>
          <w:rFonts w:ascii="David" w:hAnsi="David"/>
          <w:sz w:val="24"/>
          <w:rtl/>
        </w:rPr>
      </w:pPr>
      <w:r w:rsidRPr="007678B0">
        <w:rPr>
          <w:rFonts w:ascii="David" w:hAnsi="David"/>
          <w:sz w:val="24"/>
          <w:rtl/>
        </w:rPr>
        <w:t>הנדון:  ערבות מס' ___________________________</w:t>
      </w:r>
    </w:p>
    <w:p w14:paraId="3D137FD4" w14:textId="77777777" w:rsidR="00B955F8" w:rsidRPr="00B7230D" w:rsidRDefault="00B955F8" w:rsidP="004722B3">
      <w:pPr>
        <w:spacing w:line="360" w:lineRule="auto"/>
        <w:rPr>
          <w:rFonts w:ascii="David" w:hAnsi="David"/>
          <w:sz w:val="24"/>
          <w:rtl/>
        </w:rPr>
      </w:pPr>
    </w:p>
    <w:p w14:paraId="301BB857" w14:textId="77777777" w:rsidR="00B955F8" w:rsidRPr="00B7230D" w:rsidRDefault="00B955F8" w:rsidP="0036394B">
      <w:pPr>
        <w:spacing w:line="360" w:lineRule="auto"/>
        <w:rPr>
          <w:rFonts w:ascii="David" w:hAnsi="David"/>
          <w:sz w:val="24"/>
          <w:rtl/>
        </w:rPr>
      </w:pPr>
      <w:r w:rsidRPr="00B7230D">
        <w:rPr>
          <w:rFonts w:ascii="David" w:hAnsi="David"/>
          <w:sz w:val="24"/>
          <w:rtl/>
        </w:rPr>
        <w:t>אנו ערבים בזה כלפיכם לסילוק כל סכום עד לסך _________________________________</w:t>
      </w:r>
    </w:p>
    <w:p w14:paraId="327BB0A8" w14:textId="77777777" w:rsidR="00B955F8" w:rsidRPr="00B7230D" w:rsidRDefault="00B955F8" w:rsidP="0036394B">
      <w:pPr>
        <w:spacing w:line="360" w:lineRule="auto"/>
        <w:rPr>
          <w:rFonts w:ascii="David" w:hAnsi="David"/>
          <w:sz w:val="24"/>
          <w:rtl/>
        </w:rPr>
      </w:pPr>
      <w:r w:rsidRPr="00B7230D">
        <w:rPr>
          <w:rFonts w:ascii="David" w:hAnsi="David"/>
          <w:sz w:val="24"/>
          <w:rtl/>
        </w:rPr>
        <w:t>(במילים: ____________________________________________________________)</w:t>
      </w:r>
    </w:p>
    <w:p w14:paraId="4E34E8B5" w14:textId="77777777" w:rsidR="00B955F8" w:rsidRPr="00B7230D" w:rsidRDefault="00B955F8" w:rsidP="008921A8">
      <w:pPr>
        <w:spacing w:line="360" w:lineRule="auto"/>
        <w:rPr>
          <w:rFonts w:ascii="David" w:hAnsi="David"/>
          <w:sz w:val="24"/>
          <w:rtl/>
        </w:rPr>
      </w:pPr>
      <w:r w:rsidRPr="00B7230D">
        <w:rPr>
          <w:rFonts w:ascii="David" w:hAnsi="David"/>
          <w:sz w:val="24"/>
          <w:rtl/>
        </w:rPr>
        <w:t>שיוצמד למדד  _____________________ מתאריך: ___________________________</w:t>
      </w:r>
    </w:p>
    <w:p w14:paraId="5ED05320"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(תאריך תחילת תוקף הערבות)</w:t>
      </w:r>
      <w:r w:rsidRPr="00B7230D">
        <w:rPr>
          <w:rFonts w:ascii="David" w:hAnsi="David"/>
          <w:sz w:val="24"/>
          <w:rtl/>
        </w:rPr>
        <w:tab/>
      </w:r>
    </w:p>
    <w:p w14:paraId="7911D7A0" w14:textId="77777777" w:rsidR="00B955F8" w:rsidRPr="00B7230D" w:rsidRDefault="00B955F8" w:rsidP="008921A8">
      <w:pPr>
        <w:spacing w:line="360" w:lineRule="auto"/>
        <w:rPr>
          <w:rFonts w:ascii="David" w:hAnsi="David"/>
          <w:sz w:val="24"/>
          <w:rtl/>
        </w:rPr>
      </w:pPr>
      <w:r w:rsidRPr="00B7230D">
        <w:rPr>
          <w:rFonts w:ascii="David" w:hAnsi="David"/>
          <w:sz w:val="24"/>
          <w:rtl/>
        </w:rPr>
        <w:t>אשר תדרשו מאת: ______________________________________ (להלן "החייב")  בקשר</w:t>
      </w:r>
    </w:p>
    <w:p w14:paraId="3C8A0FA2"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t xml:space="preserve">       (חובה לציין שם מלא ומספר עוסק מורשה)</w:t>
      </w:r>
    </w:p>
    <w:p w14:paraId="17869318" w14:textId="5B3B5240" w:rsidR="00B955F8" w:rsidRPr="00B7230D" w:rsidRDefault="00B955F8" w:rsidP="009F2F19">
      <w:pPr>
        <w:spacing w:line="360" w:lineRule="auto"/>
        <w:rPr>
          <w:rFonts w:ascii="David" w:hAnsi="David"/>
          <w:sz w:val="24"/>
          <w:rtl/>
        </w:rPr>
      </w:pPr>
      <w:r w:rsidRPr="00DD1FC0">
        <w:rPr>
          <w:rFonts w:ascii="David" w:hAnsi="David"/>
          <w:sz w:val="24"/>
          <w:rtl/>
        </w:rPr>
        <w:t xml:space="preserve">עם מכרז מס' </w:t>
      </w:r>
      <w:r w:rsidR="00767BB9" w:rsidRPr="00DD1FC0">
        <w:rPr>
          <w:rFonts w:ascii="David" w:hAnsi="David"/>
          <w:b/>
          <w:bCs/>
          <w:sz w:val="24"/>
          <w:u w:val="single"/>
          <w:rtl/>
        </w:rPr>
        <w:t>31/19</w:t>
      </w:r>
      <w:r w:rsidR="0059040D" w:rsidRPr="00DD1FC0">
        <w:rPr>
          <w:rFonts w:ascii="David" w:hAnsi="David"/>
          <w:b/>
          <w:bCs/>
          <w:sz w:val="24"/>
          <w:u w:val="single"/>
          <w:rtl/>
        </w:rPr>
        <w:t xml:space="preserve"> </w:t>
      </w:r>
      <w:r w:rsidR="009E5020" w:rsidRPr="00DD1FC0">
        <w:rPr>
          <w:rFonts w:hint="cs"/>
          <w:sz w:val="24"/>
          <w:rtl/>
        </w:rPr>
        <w:t>למתן</w:t>
      </w:r>
      <w:r w:rsidR="009E5020" w:rsidRPr="00DD1FC0">
        <w:rPr>
          <w:sz w:val="24"/>
          <w:rtl/>
        </w:rPr>
        <w:t xml:space="preserve"> שירותי ייעוץ בתחום </w:t>
      </w:r>
      <w:r w:rsidR="00D23222" w:rsidRPr="00DD1FC0">
        <w:rPr>
          <w:rFonts w:hint="cs"/>
          <w:sz w:val="24"/>
          <w:rtl/>
        </w:rPr>
        <w:t>החומרים ה</w:t>
      </w:r>
      <w:r w:rsidR="009F2F19" w:rsidRPr="00DD1FC0">
        <w:rPr>
          <w:rFonts w:hint="cs"/>
          <w:sz w:val="24"/>
          <w:rtl/>
        </w:rPr>
        <w:t>דו שימושיים</w:t>
      </w:r>
      <w:r w:rsidR="00D23222" w:rsidRPr="00DD1FC0">
        <w:rPr>
          <w:rFonts w:hint="cs"/>
          <w:sz w:val="24"/>
          <w:rtl/>
        </w:rPr>
        <w:t xml:space="preserve"> </w:t>
      </w:r>
      <w:r w:rsidR="009E5020" w:rsidRPr="00DD1FC0">
        <w:rPr>
          <w:sz w:val="24"/>
          <w:rtl/>
        </w:rPr>
        <w:t xml:space="preserve">עבור </w:t>
      </w:r>
      <w:proofErr w:type="spellStart"/>
      <w:r w:rsidR="009E5020" w:rsidRPr="00DD1FC0">
        <w:rPr>
          <w:rFonts w:hint="cs"/>
          <w:sz w:val="24"/>
          <w:rtl/>
        </w:rPr>
        <w:t>המינהל</w:t>
      </w:r>
      <w:proofErr w:type="spellEnd"/>
      <w:r w:rsidR="009E5020" w:rsidRPr="00DD1FC0">
        <w:rPr>
          <w:sz w:val="24"/>
          <w:rtl/>
        </w:rPr>
        <w:t xml:space="preserve"> האזרחי</w:t>
      </w:r>
      <w:r w:rsidR="008D0F43" w:rsidRPr="00DD1FC0">
        <w:rPr>
          <w:rFonts w:ascii="David" w:hAnsi="David"/>
          <w:sz w:val="24"/>
          <w:rtl/>
        </w:rPr>
        <w:t>.</w:t>
      </w:r>
      <w:r w:rsidRPr="00B7230D">
        <w:rPr>
          <w:rFonts w:ascii="David" w:hAnsi="David"/>
          <w:sz w:val="24"/>
          <w:rtl/>
        </w:rPr>
        <w:t xml:space="preserve">                  </w:t>
      </w:r>
    </w:p>
    <w:p w14:paraId="20C5C002" w14:textId="77777777" w:rsidR="00B955F8" w:rsidRPr="00763F7F" w:rsidRDefault="00B955F8" w:rsidP="008921A8">
      <w:pPr>
        <w:spacing w:line="360" w:lineRule="auto"/>
        <w:rPr>
          <w:rFonts w:ascii="David" w:hAnsi="David"/>
          <w:sz w:val="24"/>
          <w:rtl/>
        </w:rPr>
      </w:pPr>
    </w:p>
    <w:p w14:paraId="5D63E0B8" w14:textId="77777777" w:rsidR="00B955F8" w:rsidRPr="00763F7F" w:rsidRDefault="00B955F8" w:rsidP="008921A8">
      <w:pPr>
        <w:spacing w:line="360" w:lineRule="auto"/>
        <w:rPr>
          <w:rFonts w:ascii="David" w:hAnsi="David"/>
          <w:sz w:val="24"/>
          <w:rtl/>
        </w:rPr>
      </w:pPr>
    </w:p>
    <w:p w14:paraId="5BB0E46F" w14:textId="77777777" w:rsidR="00B955F8" w:rsidRPr="007678B0" w:rsidRDefault="00B955F8" w:rsidP="008921A8">
      <w:pPr>
        <w:spacing w:line="360" w:lineRule="auto"/>
        <w:rPr>
          <w:rFonts w:ascii="David" w:hAnsi="David"/>
          <w:sz w:val="24"/>
          <w:rtl/>
        </w:rPr>
      </w:pPr>
      <w:r w:rsidRPr="00D516D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w:t>
      </w:r>
      <w:r w:rsidRPr="007678B0">
        <w:rPr>
          <w:rFonts w:ascii="David" w:hAnsi="David"/>
          <w:sz w:val="24"/>
          <w:rtl/>
        </w:rPr>
        <w:t>כולה לעמוד לחייב בקשר לחיוב כלפיכם, או לדרוש תחילה את סילוק הסכום האמור מאת החייב.</w:t>
      </w:r>
      <w:r w:rsidRPr="007678B0">
        <w:rPr>
          <w:rFonts w:ascii="David" w:hAnsi="David"/>
          <w:sz w:val="24"/>
          <w:rtl/>
        </w:rPr>
        <w:tab/>
      </w:r>
      <w:r w:rsidRPr="007678B0">
        <w:rPr>
          <w:rFonts w:ascii="David" w:hAnsi="David"/>
          <w:sz w:val="24"/>
          <w:rtl/>
        </w:rPr>
        <w:tab/>
      </w:r>
    </w:p>
    <w:p w14:paraId="2C385E40" w14:textId="77777777" w:rsidR="00B955F8" w:rsidRPr="00B7230D" w:rsidRDefault="00B955F8" w:rsidP="008921A8">
      <w:pPr>
        <w:spacing w:line="360" w:lineRule="auto"/>
        <w:rPr>
          <w:rFonts w:ascii="David" w:hAnsi="David"/>
          <w:sz w:val="24"/>
          <w:rtl/>
        </w:rPr>
      </w:pPr>
    </w:p>
    <w:p w14:paraId="0984949F"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תהיה בתוקף מתאריך ________________  עד תאריך ______________</w:t>
      </w:r>
    </w:p>
    <w:p w14:paraId="3E46434C" w14:textId="77777777" w:rsidR="00B955F8" w:rsidRPr="00B7230D" w:rsidRDefault="00B955F8" w:rsidP="008921A8">
      <w:pPr>
        <w:spacing w:line="360" w:lineRule="auto"/>
        <w:rPr>
          <w:rFonts w:ascii="David" w:hAnsi="David"/>
          <w:sz w:val="24"/>
          <w:rtl/>
        </w:rPr>
      </w:pPr>
    </w:p>
    <w:p w14:paraId="2890828B" w14:textId="77777777" w:rsidR="00B955F8" w:rsidRPr="00B7230D" w:rsidRDefault="00B955F8" w:rsidP="008921A8">
      <w:pPr>
        <w:spacing w:line="360" w:lineRule="auto"/>
        <w:rPr>
          <w:rFonts w:ascii="David" w:hAnsi="David"/>
          <w:sz w:val="24"/>
          <w:rtl/>
        </w:rPr>
      </w:pPr>
      <w:r w:rsidRPr="00B7230D">
        <w:rPr>
          <w:rFonts w:ascii="David" w:hAnsi="David"/>
          <w:sz w:val="24"/>
          <w:rtl/>
        </w:rPr>
        <w:t>דרישה על פי ערבות זו יש להפנות לסניף הבנק/ חב' הביטוח שכתובתו : ________________</w:t>
      </w:r>
    </w:p>
    <w:p w14:paraId="4AECD05C"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w:t>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(שם הבנק/חב' הביטוח)</w:t>
      </w:r>
    </w:p>
    <w:p w14:paraId="7A02264C" w14:textId="77777777" w:rsidR="00B955F8" w:rsidRPr="00B7230D" w:rsidRDefault="00B955F8" w:rsidP="008921A8">
      <w:pPr>
        <w:spacing w:line="360" w:lineRule="auto"/>
        <w:rPr>
          <w:rFonts w:ascii="David" w:hAnsi="David"/>
          <w:sz w:val="24"/>
          <w:rtl/>
        </w:rPr>
      </w:pPr>
    </w:p>
    <w:p w14:paraId="3F841963"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____________________               ___________________________________</w:t>
      </w:r>
    </w:p>
    <w:p w14:paraId="49CEB478"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מס' הבנק ומס' הסניף                                     כתובת סניף הבנק / חברת הביטוח</w:t>
      </w:r>
    </w:p>
    <w:p w14:paraId="19EE40B4" w14:textId="77777777" w:rsidR="00B955F8" w:rsidRPr="00B7230D" w:rsidRDefault="00B955F8" w:rsidP="008921A8">
      <w:pPr>
        <w:spacing w:line="360" w:lineRule="auto"/>
        <w:rPr>
          <w:rFonts w:ascii="David" w:hAnsi="David"/>
          <w:sz w:val="24"/>
          <w:rtl/>
        </w:rPr>
      </w:pPr>
    </w:p>
    <w:p w14:paraId="6434FC73"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אינה ניתנת להעברה.</w:t>
      </w:r>
    </w:p>
    <w:p w14:paraId="5FC5B76B" w14:textId="77777777" w:rsidR="00B955F8" w:rsidRPr="00B7230D" w:rsidRDefault="00B955F8" w:rsidP="008921A8">
      <w:pPr>
        <w:spacing w:line="360" w:lineRule="auto"/>
        <w:rPr>
          <w:rFonts w:ascii="David" w:hAnsi="David"/>
          <w:sz w:val="24"/>
          <w:rtl/>
        </w:rPr>
      </w:pPr>
    </w:p>
    <w:p w14:paraId="3F1A7670"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                 ___________________             __________________</w:t>
      </w:r>
    </w:p>
    <w:p w14:paraId="753E761C" w14:textId="77777777" w:rsidR="00DA1CE0" w:rsidRPr="008921A8" w:rsidRDefault="00B955F8" w:rsidP="00F73FD3">
      <w:pPr>
        <w:spacing w:line="360" w:lineRule="auto"/>
        <w:rPr>
          <w:rFonts w:asciiTheme="minorHAnsi" w:hAnsiTheme="minorHAnsi"/>
          <w:b/>
          <w:bCs/>
          <w:sz w:val="24"/>
          <w:u w:val="single"/>
          <w:rtl/>
        </w:rPr>
      </w:pPr>
      <w:r w:rsidRPr="00B7230D">
        <w:rPr>
          <w:rFonts w:ascii="David" w:hAnsi="David"/>
          <w:sz w:val="24"/>
          <w:rtl/>
        </w:rPr>
        <w:t xml:space="preserve">          תאריך                                             שם מלא                                    חתימה וחותמת</w:t>
      </w:r>
      <w:r w:rsidR="00F73FD3">
        <w:rPr>
          <w:rFonts w:ascii="David" w:hAnsi="David"/>
          <w:b/>
          <w:bCs/>
          <w:sz w:val="24"/>
          <w:u w:val="single"/>
          <w:rtl/>
        </w:rPr>
        <w:br/>
      </w:r>
      <w:r w:rsidR="00DA1CE0" w:rsidRPr="008921A8">
        <w:rPr>
          <w:rFonts w:ascii="David" w:hAnsi="David"/>
          <w:b/>
          <w:bCs/>
          <w:sz w:val="24"/>
          <w:u w:val="single"/>
          <w:rtl/>
        </w:rPr>
        <w:br w:type="page"/>
      </w:r>
    </w:p>
    <w:p w14:paraId="7845FEB0" w14:textId="77777777" w:rsidR="00B955F8" w:rsidRPr="007678B0" w:rsidRDefault="00B955F8" w:rsidP="00392A1B">
      <w:pPr>
        <w:spacing w:line="360" w:lineRule="auto"/>
        <w:jc w:val="center"/>
        <w:rPr>
          <w:rFonts w:ascii="David" w:hAnsi="David"/>
          <w:b/>
          <w:bCs/>
          <w:sz w:val="24"/>
          <w:u w:val="single"/>
          <w:rtl/>
        </w:rPr>
      </w:pPr>
      <w:r w:rsidRPr="00B7230D">
        <w:rPr>
          <w:rFonts w:ascii="David" w:hAnsi="David" w:hint="cs"/>
          <w:b/>
          <w:bCs/>
          <w:sz w:val="24"/>
          <w:u w:val="single"/>
          <w:rtl/>
        </w:rPr>
        <w:lastRenderedPageBreak/>
        <w:t>נספח</w:t>
      </w:r>
      <w:r w:rsidRPr="00B7230D">
        <w:rPr>
          <w:rFonts w:ascii="David" w:hAnsi="David"/>
          <w:b/>
          <w:bCs/>
          <w:sz w:val="24"/>
          <w:u w:val="single"/>
          <w:rtl/>
        </w:rPr>
        <w:t xml:space="preserve"> </w:t>
      </w:r>
      <w:r w:rsidR="008D0F43" w:rsidRPr="002F5FF8">
        <w:rPr>
          <w:rFonts w:ascii="David" w:hAnsi="David" w:hint="cs"/>
          <w:b/>
          <w:bCs/>
          <w:sz w:val="24"/>
          <w:u w:val="single"/>
          <w:rtl/>
        </w:rPr>
        <w:t>ט</w:t>
      </w:r>
      <w:r w:rsidR="008D0F43" w:rsidRPr="00763F7F">
        <w:rPr>
          <w:rFonts w:ascii="David" w:hAnsi="David"/>
          <w:b/>
          <w:bCs/>
          <w:sz w:val="24"/>
          <w:u w:val="single"/>
          <w:rtl/>
        </w:rPr>
        <w:t>"</w:t>
      </w:r>
      <w:r w:rsidR="00392A1B">
        <w:rPr>
          <w:rFonts w:ascii="David" w:hAnsi="David" w:hint="cs"/>
          <w:b/>
          <w:bCs/>
          <w:sz w:val="24"/>
          <w:u w:val="single"/>
          <w:rtl/>
        </w:rPr>
        <w:t>ו</w:t>
      </w:r>
      <w:r w:rsidR="00392A1B"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14:paraId="3048A325" w14:textId="77777777" w:rsidR="00B955F8" w:rsidRPr="007678B0" w:rsidRDefault="00B955F8" w:rsidP="008921A8">
      <w:pPr>
        <w:spacing w:line="360" w:lineRule="auto"/>
        <w:rPr>
          <w:rFonts w:ascii="David" w:hAnsi="David"/>
          <w:sz w:val="24"/>
          <w:rtl/>
        </w:rPr>
      </w:pPr>
    </w:p>
    <w:p w14:paraId="6DA789FF" w14:textId="77777777"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4F65E762" w14:textId="77777777" w:rsidR="00B955F8" w:rsidRPr="008921A8" w:rsidRDefault="00B955F8" w:rsidP="0036394B">
      <w:pPr>
        <w:spacing w:line="360" w:lineRule="auto"/>
        <w:rPr>
          <w:rFonts w:ascii="Arial" w:hAnsi="Arial"/>
          <w:sz w:val="24"/>
          <w:rtl/>
        </w:rPr>
      </w:pPr>
    </w:p>
    <w:p w14:paraId="136A7C3C" w14:textId="77777777" w:rsidR="00B955F8" w:rsidRPr="008921A8" w:rsidRDefault="00B955F8" w:rsidP="004722B3">
      <w:pPr>
        <w:pStyle w:val="11"/>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772CD745"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0E4B6B3B"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8921A8">
        <w:rPr>
          <w:rFonts w:ascii="Arial" w:hAnsi="Arial" w:cs="David"/>
          <w:sz w:val="24"/>
          <w:rtl/>
        </w:rPr>
        <w:t>עימו</w:t>
      </w:r>
      <w:proofErr w:type="spellEnd"/>
      <w:r w:rsidRPr="008921A8">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4EA9F55F" w14:textId="77777777" w:rsidTr="00B955F8">
        <w:tc>
          <w:tcPr>
            <w:tcW w:w="1955" w:type="dxa"/>
            <w:tcBorders>
              <w:top w:val="nil"/>
              <w:left w:val="nil"/>
              <w:bottom w:val="nil"/>
              <w:right w:val="nil"/>
            </w:tcBorders>
            <w:hideMark/>
          </w:tcPr>
          <w:p w14:paraId="7E5D5EF7" w14:textId="77777777"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5F113432" w14:textId="77777777"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14:paraId="320C55C8" w14:textId="77777777"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1E43978D" w14:textId="77777777"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14:paraId="2219B10D" w14:textId="77777777"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B955F8" w:rsidRPr="00B7230D" w14:paraId="62507500" w14:textId="77777777" w:rsidTr="00B955F8">
        <w:tc>
          <w:tcPr>
            <w:tcW w:w="1955" w:type="dxa"/>
            <w:tcBorders>
              <w:top w:val="nil"/>
              <w:left w:val="nil"/>
              <w:bottom w:val="single" w:sz="4" w:space="0" w:color="auto"/>
              <w:right w:val="nil"/>
            </w:tcBorders>
          </w:tcPr>
          <w:p w14:paraId="69371972"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01D825C0" w14:textId="77777777"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5C2CE97A"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4205C60A" w14:textId="77777777"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728B3A82" w14:textId="77777777" w:rsidR="00B955F8" w:rsidRPr="008921A8" w:rsidRDefault="00B955F8" w:rsidP="00EE4955">
            <w:pPr>
              <w:spacing w:line="360" w:lineRule="auto"/>
              <w:rPr>
                <w:rFonts w:ascii="Arial" w:hAnsi="Arial"/>
                <w:sz w:val="24"/>
              </w:rPr>
            </w:pPr>
          </w:p>
        </w:tc>
      </w:tr>
      <w:tr w:rsidR="00B955F8" w:rsidRPr="00B7230D" w14:paraId="66B9C88A" w14:textId="77777777" w:rsidTr="00B955F8">
        <w:tc>
          <w:tcPr>
            <w:tcW w:w="1955" w:type="dxa"/>
            <w:tcBorders>
              <w:top w:val="single" w:sz="4" w:space="0" w:color="auto"/>
              <w:left w:val="nil"/>
              <w:bottom w:val="single" w:sz="4" w:space="0" w:color="auto"/>
              <w:right w:val="nil"/>
            </w:tcBorders>
          </w:tcPr>
          <w:p w14:paraId="43A570DE"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3CE7D5C2"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2500368A"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1439156A"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6CF74FB5" w14:textId="77777777" w:rsidR="00B955F8" w:rsidRPr="008921A8" w:rsidRDefault="00B955F8" w:rsidP="00EE4955">
            <w:pPr>
              <w:spacing w:line="360" w:lineRule="auto"/>
              <w:rPr>
                <w:rFonts w:ascii="Arial" w:hAnsi="Arial"/>
                <w:sz w:val="24"/>
              </w:rPr>
            </w:pPr>
          </w:p>
        </w:tc>
      </w:tr>
      <w:tr w:rsidR="00B955F8" w:rsidRPr="00B7230D" w14:paraId="537A3199" w14:textId="77777777" w:rsidTr="00B955F8">
        <w:tc>
          <w:tcPr>
            <w:tcW w:w="1955" w:type="dxa"/>
            <w:tcBorders>
              <w:top w:val="single" w:sz="4" w:space="0" w:color="auto"/>
              <w:left w:val="nil"/>
              <w:bottom w:val="single" w:sz="4" w:space="0" w:color="auto"/>
              <w:right w:val="nil"/>
            </w:tcBorders>
          </w:tcPr>
          <w:p w14:paraId="004F44A8"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7C09916E"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161D3635"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79B539E3"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387AA0DE" w14:textId="77777777" w:rsidR="00B955F8" w:rsidRPr="008921A8" w:rsidRDefault="00B955F8" w:rsidP="00EE4955">
            <w:pPr>
              <w:spacing w:line="360" w:lineRule="auto"/>
              <w:rPr>
                <w:rFonts w:ascii="Arial" w:hAnsi="Arial"/>
                <w:sz w:val="24"/>
              </w:rPr>
            </w:pPr>
          </w:p>
        </w:tc>
      </w:tr>
    </w:tbl>
    <w:p w14:paraId="11CDA954" w14:textId="77777777" w:rsidR="00B955F8" w:rsidRPr="008921A8" w:rsidRDefault="00B955F8" w:rsidP="004722B3">
      <w:pPr>
        <w:spacing w:line="360" w:lineRule="auto"/>
        <w:rPr>
          <w:rFonts w:ascii="Arial" w:hAnsi="Arial"/>
          <w:sz w:val="24"/>
          <w:rtl/>
        </w:rPr>
      </w:pPr>
    </w:p>
    <w:p w14:paraId="19E5C0D4" w14:textId="77777777" w:rsidR="00B955F8" w:rsidRPr="008921A8" w:rsidRDefault="00B955F8" w:rsidP="007678B0">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1E23392B"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4854EA48"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7CACA6D1" w14:textId="77777777" w:rsidR="00B955F8" w:rsidRPr="008921A8" w:rsidRDefault="00B955F8" w:rsidP="0036394B">
      <w:pPr>
        <w:pStyle w:val="11"/>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068897E4"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4137B1F6"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0B303AF" w14:textId="77777777" w:rsidR="00B955F8" w:rsidRPr="00DD1FC0" w:rsidRDefault="00B955F8" w:rsidP="004722B3">
      <w:pPr>
        <w:spacing w:line="360" w:lineRule="auto"/>
        <w:rPr>
          <w:rFonts w:ascii="Arial" w:hAnsi="Arial"/>
          <w:b/>
          <w:bCs/>
          <w:sz w:val="28"/>
          <w:szCs w:val="28"/>
          <w:rtl/>
        </w:rPr>
      </w:pPr>
      <w:r w:rsidRPr="00DD1FC0">
        <w:rPr>
          <w:rFonts w:ascii="Arial" w:hAnsi="Arial"/>
          <w:b/>
          <w:bCs/>
          <w:sz w:val="28"/>
          <w:szCs w:val="28"/>
          <w:u w:val="single"/>
          <w:rtl/>
        </w:rPr>
        <w:t xml:space="preserve">יש לסמן </w:t>
      </w:r>
      <w:r w:rsidRPr="00DD1FC0">
        <w:rPr>
          <w:rFonts w:ascii="Arial" w:hAnsi="Arial"/>
          <w:b/>
          <w:bCs/>
          <w:sz w:val="28"/>
          <w:szCs w:val="28"/>
          <w:u w:val="single"/>
        </w:rPr>
        <w:t>V</w:t>
      </w:r>
      <w:r w:rsidRPr="00DD1FC0">
        <w:rPr>
          <w:rFonts w:ascii="Arial" w:hAnsi="Arial"/>
          <w:b/>
          <w:bCs/>
          <w:sz w:val="28"/>
          <w:szCs w:val="28"/>
          <w:u w:val="single"/>
          <w:rtl/>
        </w:rPr>
        <w:t xml:space="preserve"> במקום המתאים</w:t>
      </w:r>
    </w:p>
    <w:p w14:paraId="3EA117D5" w14:textId="77777777" w:rsidR="00B955F8" w:rsidRPr="008921A8" w:rsidRDefault="00B955F8" w:rsidP="004722B3">
      <w:pPr>
        <w:numPr>
          <w:ilvl w:val="0"/>
          <w:numId w:val="54"/>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451C1641" w14:textId="77777777"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14:paraId="618E8737" w14:textId="77777777"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E62D63" w14:textId="77777777" w:rsidR="00B955F8" w:rsidRPr="008921A8" w:rsidRDefault="00B955F8" w:rsidP="0036394B">
      <w:pPr>
        <w:spacing w:line="360" w:lineRule="auto"/>
        <w:rPr>
          <w:rFonts w:ascii="Arial" w:hAnsi="Arial"/>
          <w:sz w:val="24"/>
          <w:rtl/>
        </w:rPr>
      </w:pPr>
    </w:p>
    <w:p w14:paraId="2067F1BA" w14:textId="77777777" w:rsidR="00B955F8" w:rsidRPr="008921A8" w:rsidRDefault="00B955F8" w:rsidP="00EE4955">
      <w:pPr>
        <w:spacing w:line="360"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4F29A8">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14:paraId="4EB14057" w14:textId="77777777"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B955F8" w:rsidRPr="00B7230D" w14:paraId="0805C3AA" w14:textId="77777777" w:rsidTr="00B955F8">
        <w:tc>
          <w:tcPr>
            <w:tcW w:w="1548" w:type="dxa"/>
            <w:tcBorders>
              <w:top w:val="nil"/>
              <w:left w:val="nil"/>
              <w:bottom w:val="single" w:sz="4" w:space="0" w:color="auto"/>
              <w:right w:val="nil"/>
            </w:tcBorders>
          </w:tcPr>
          <w:p w14:paraId="00FE264C" w14:textId="77777777" w:rsidR="00B955F8" w:rsidRPr="008921A8" w:rsidRDefault="00B955F8" w:rsidP="004722B3">
            <w:pPr>
              <w:spacing w:line="360" w:lineRule="auto"/>
              <w:jc w:val="center"/>
              <w:rPr>
                <w:rFonts w:ascii="Arial" w:hAnsi="Arial"/>
                <w:sz w:val="24"/>
              </w:rPr>
            </w:pPr>
          </w:p>
        </w:tc>
        <w:tc>
          <w:tcPr>
            <w:tcW w:w="251" w:type="dxa"/>
          </w:tcPr>
          <w:p w14:paraId="310FD92C" w14:textId="77777777"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480B433A" w14:textId="77777777" w:rsidR="00B955F8" w:rsidRPr="008921A8" w:rsidRDefault="00B955F8" w:rsidP="0036394B">
            <w:pPr>
              <w:spacing w:line="360" w:lineRule="auto"/>
              <w:jc w:val="center"/>
              <w:rPr>
                <w:rFonts w:ascii="Arial" w:hAnsi="Arial"/>
                <w:sz w:val="24"/>
              </w:rPr>
            </w:pPr>
          </w:p>
        </w:tc>
        <w:tc>
          <w:tcPr>
            <w:tcW w:w="281" w:type="dxa"/>
          </w:tcPr>
          <w:p w14:paraId="731EF008" w14:textId="77777777"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04EB50E8" w14:textId="77777777" w:rsidR="00B955F8" w:rsidRPr="008921A8" w:rsidRDefault="00B955F8" w:rsidP="00EE4955">
            <w:pPr>
              <w:spacing w:line="360" w:lineRule="auto"/>
              <w:jc w:val="center"/>
              <w:rPr>
                <w:rFonts w:ascii="Arial" w:hAnsi="Arial"/>
                <w:sz w:val="24"/>
              </w:rPr>
            </w:pPr>
          </w:p>
        </w:tc>
        <w:tc>
          <w:tcPr>
            <w:tcW w:w="236" w:type="dxa"/>
          </w:tcPr>
          <w:p w14:paraId="528B7A45" w14:textId="77777777"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4BDE866D" w14:textId="77777777" w:rsidR="00B955F8" w:rsidRPr="008921A8" w:rsidRDefault="00B955F8" w:rsidP="00365743">
            <w:pPr>
              <w:spacing w:line="360" w:lineRule="auto"/>
              <w:jc w:val="center"/>
              <w:rPr>
                <w:rFonts w:ascii="Arial" w:hAnsi="Arial"/>
                <w:sz w:val="24"/>
              </w:rPr>
            </w:pPr>
          </w:p>
        </w:tc>
        <w:tc>
          <w:tcPr>
            <w:tcW w:w="236" w:type="dxa"/>
          </w:tcPr>
          <w:p w14:paraId="32D7E9E0" w14:textId="77777777"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20340DE5" w14:textId="77777777" w:rsidR="00B955F8" w:rsidRPr="008921A8" w:rsidRDefault="00B955F8" w:rsidP="00A14BC6">
            <w:pPr>
              <w:spacing w:line="360" w:lineRule="auto"/>
              <w:jc w:val="center"/>
              <w:rPr>
                <w:rFonts w:ascii="Arial" w:hAnsi="Arial"/>
                <w:sz w:val="24"/>
              </w:rPr>
            </w:pPr>
          </w:p>
        </w:tc>
      </w:tr>
      <w:tr w:rsidR="00B955F8" w:rsidRPr="00B7230D" w14:paraId="37E787AB" w14:textId="77777777" w:rsidTr="00B955F8">
        <w:tc>
          <w:tcPr>
            <w:tcW w:w="1548" w:type="dxa"/>
            <w:tcBorders>
              <w:top w:val="single" w:sz="4" w:space="0" w:color="auto"/>
              <w:left w:val="nil"/>
              <w:bottom w:val="nil"/>
              <w:right w:val="nil"/>
            </w:tcBorders>
            <w:hideMark/>
          </w:tcPr>
          <w:p w14:paraId="60301072" w14:textId="77777777"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14:paraId="2EF3CE64" w14:textId="77777777"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5A419829" w14:textId="77777777"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14:paraId="217741D3" w14:textId="77777777"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772508D3" w14:textId="77777777"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14:paraId="62D08A4D" w14:textId="77777777"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75568B5A" w14:textId="77777777"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14:paraId="142D04AB" w14:textId="77777777"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1E18C919" w14:textId="77777777"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14:paraId="484C7ED1" w14:textId="77777777" w:rsidR="00B955F8" w:rsidRPr="008921A8" w:rsidRDefault="00B955F8" w:rsidP="004722B3">
      <w:pPr>
        <w:spacing w:line="360" w:lineRule="auto"/>
        <w:ind w:left="30" w:hanging="102"/>
        <w:jc w:val="center"/>
        <w:rPr>
          <w:rFonts w:ascii="Arial" w:hAnsi="Arial"/>
          <w:b/>
          <w:bCs/>
          <w:sz w:val="24"/>
          <w:u w:val="single"/>
          <w:rtl/>
        </w:rPr>
      </w:pPr>
    </w:p>
    <w:p w14:paraId="39A9EDA5" w14:textId="77777777" w:rsidR="00B955F8" w:rsidRPr="008921A8" w:rsidRDefault="00B955F8" w:rsidP="0036394B">
      <w:pPr>
        <w:spacing w:line="360" w:lineRule="auto"/>
        <w:ind w:left="30" w:hanging="102"/>
        <w:jc w:val="center"/>
        <w:rPr>
          <w:rFonts w:ascii="Arial" w:hAnsi="Arial"/>
          <w:b/>
          <w:bCs/>
          <w:sz w:val="24"/>
          <w:u w:val="single"/>
          <w:rtl/>
        </w:rPr>
      </w:pPr>
    </w:p>
    <w:p w14:paraId="470EA4FD" w14:textId="77777777" w:rsidR="00B955F8" w:rsidRPr="008921A8" w:rsidRDefault="00B955F8" w:rsidP="0036394B">
      <w:pPr>
        <w:spacing w:line="360" w:lineRule="auto"/>
        <w:ind w:left="30" w:hanging="102"/>
        <w:jc w:val="center"/>
        <w:rPr>
          <w:rFonts w:ascii="Arial" w:hAnsi="Arial"/>
          <w:b/>
          <w:bCs/>
          <w:sz w:val="24"/>
          <w:u w:val="single"/>
          <w:rtl/>
        </w:rPr>
      </w:pPr>
    </w:p>
    <w:p w14:paraId="17DC53C8" w14:textId="77777777"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7A86D946" w14:textId="77777777" w:rsidR="00B955F8" w:rsidRPr="008921A8" w:rsidRDefault="00B955F8" w:rsidP="00AE3BDD">
      <w:pPr>
        <w:spacing w:line="360" w:lineRule="auto"/>
        <w:ind w:left="30" w:hanging="102"/>
        <w:jc w:val="both"/>
        <w:rPr>
          <w:rFonts w:ascii="Arial" w:hAnsi="Arial"/>
          <w:b/>
          <w:bCs/>
          <w:sz w:val="24"/>
          <w:u w:val="single"/>
          <w:rtl/>
        </w:rPr>
      </w:pPr>
    </w:p>
    <w:p w14:paraId="224A466C" w14:textId="77777777" w:rsidR="00B955F8" w:rsidRPr="008921A8" w:rsidRDefault="00B955F8" w:rsidP="00AE3BDD">
      <w:pPr>
        <w:spacing w:line="360"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167C579B" w14:textId="77777777" w:rsidR="00B955F8" w:rsidRPr="008921A8" w:rsidRDefault="00AE3BDD" w:rsidP="00AE3BDD">
      <w:pPr>
        <w:spacing w:before="960" w:line="360" w:lineRule="auto"/>
        <w:ind w:right="567"/>
        <w:jc w:val="center"/>
        <w:rPr>
          <w:rFonts w:ascii="Arial" w:hAnsi="Arial"/>
          <w:sz w:val="24"/>
          <w:rtl/>
        </w:rPr>
      </w:pPr>
      <w:r>
        <w:rPr>
          <w:rFonts w:ascii="Arial" w:hAnsi="Arial" w:hint="cs"/>
          <w:sz w:val="24"/>
          <w:rtl/>
        </w:rPr>
        <w:t>__________________________</w:t>
      </w:r>
    </w:p>
    <w:p w14:paraId="3B399BE4" w14:textId="77777777" w:rsidR="00B955F8" w:rsidRPr="008921A8" w:rsidRDefault="00AE3BDD" w:rsidP="00AE3BDD">
      <w:pPr>
        <w:spacing w:line="360" w:lineRule="auto"/>
        <w:ind w:right="567"/>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p>
    <w:p w14:paraId="2C1E57B7" w14:textId="77777777" w:rsidR="00DA1CE0" w:rsidRPr="008921A8" w:rsidRDefault="00DA1CE0" w:rsidP="008921A8">
      <w:pPr>
        <w:bidi w:val="0"/>
        <w:spacing w:after="200" w:line="360" w:lineRule="auto"/>
        <w:rPr>
          <w:b/>
          <w:bCs/>
          <w:sz w:val="24"/>
          <w:u w:val="single"/>
        </w:rPr>
      </w:pPr>
      <w:r w:rsidRPr="008921A8">
        <w:rPr>
          <w:b/>
          <w:bCs/>
          <w:sz w:val="24"/>
          <w:u w:val="single"/>
          <w:rtl/>
        </w:rPr>
        <w:br w:type="page"/>
      </w:r>
    </w:p>
    <w:p w14:paraId="2317D1D0" w14:textId="77777777" w:rsidR="00B955F8" w:rsidRPr="00B7230D" w:rsidRDefault="00B955F8" w:rsidP="00392A1B">
      <w:pPr>
        <w:spacing w:line="360" w:lineRule="auto"/>
        <w:ind w:left="720"/>
        <w:jc w:val="center"/>
        <w:rPr>
          <w:rFonts w:ascii="David" w:hAnsi="David"/>
          <w:b/>
          <w:bCs/>
          <w:sz w:val="24"/>
          <w:u w:val="single"/>
        </w:rPr>
      </w:pPr>
      <w:r w:rsidRPr="00B7230D">
        <w:rPr>
          <w:rFonts w:ascii="David" w:hAnsi="David"/>
          <w:b/>
          <w:bCs/>
          <w:sz w:val="24"/>
          <w:u w:val="single"/>
          <w:rtl/>
        </w:rPr>
        <w:lastRenderedPageBreak/>
        <w:t xml:space="preserve">נספח </w:t>
      </w:r>
      <w:r w:rsidR="00392A1B">
        <w:rPr>
          <w:rFonts w:ascii="David" w:hAnsi="David" w:hint="cs"/>
          <w:b/>
          <w:bCs/>
          <w:sz w:val="24"/>
          <w:u w:val="single"/>
          <w:rtl/>
        </w:rPr>
        <w:t>ט</w:t>
      </w:r>
      <w:r w:rsidR="008D0F43" w:rsidRPr="00B7230D">
        <w:rPr>
          <w:rFonts w:ascii="David" w:hAnsi="David"/>
          <w:b/>
          <w:bCs/>
          <w:sz w:val="24"/>
          <w:u w:val="single"/>
          <w:rtl/>
        </w:rPr>
        <w:t>"ז</w:t>
      </w:r>
      <w:r w:rsidRPr="00B7230D">
        <w:rPr>
          <w:rFonts w:ascii="David" w:hAnsi="David"/>
          <w:b/>
          <w:bCs/>
          <w:sz w:val="24"/>
          <w:u w:val="single"/>
          <w:rtl/>
        </w:rPr>
        <w:t xml:space="preserve"> –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004F29A8">
        <w:rPr>
          <w:rFonts w:ascii="David" w:hAnsi="David" w:hint="cs"/>
          <w:b/>
          <w:bCs/>
          <w:sz w:val="24"/>
          <w:u w:val="single"/>
          <w:rtl/>
        </w:rPr>
        <w:t>התחרות הכלכלית</w:t>
      </w:r>
    </w:p>
    <w:p w14:paraId="63D8D33B" w14:textId="77777777"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102C60E5" w14:textId="77777777"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118DD83B"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נותן/</w:t>
      </w:r>
      <w:proofErr w:type="spellStart"/>
      <w:r w:rsidRPr="008921A8">
        <w:rPr>
          <w:rFonts w:ascii="David" w:hAnsi="David"/>
          <w:sz w:val="24"/>
          <w:rtl/>
          <w:lang w:eastAsia="he-IL"/>
        </w:rPr>
        <w:t>נת</w:t>
      </w:r>
      <w:proofErr w:type="spellEnd"/>
      <w:r w:rsidRPr="008921A8">
        <w:rPr>
          <w:rFonts w:ascii="David" w:hAnsi="David"/>
          <w:sz w:val="24"/>
          <w:rtl/>
          <w:lang w:eastAsia="he-IL"/>
        </w:rPr>
        <w:t xml:space="preserve"> תצהירי זה בשם המציע המבקש להתקשר עם </w:t>
      </w:r>
      <w:proofErr w:type="spellStart"/>
      <w:r w:rsidR="00905438">
        <w:rPr>
          <w:rFonts w:ascii="David" w:hAnsi="David"/>
          <w:sz w:val="24"/>
          <w:rtl/>
          <w:lang w:eastAsia="he-IL"/>
        </w:rPr>
        <w:t>המינהל</w:t>
      </w:r>
      <w:proofErr w:type="spellEnd"/>
      <w:r w:rsidR="00905438">
        <w:rPr>
          <w:rFonts w:ascii="David" w:hAnsi="David"/>
          <w:sz w:val="24"/>
          <w:rtl/>
          <w:lang w:eastAsia="he-IL"/>
        </w:rPr>
        <w:t xml:space="preserve"> </w:t>
      </w:r>
      <w:r w:rsidRPr="008921A8">
        <w:rPr>
          <w:rFonts w:ascii="David" w:hAnsi="David"/>
          <w:sz w:val="24"/>
          <w:rtl/>
          <w:lang w:eastAsia="he-IL"/>
        </w:rPr>
        <w:t>האזרחי ליהודה ושומרון. אני מצהיר/ה כי הנני מוסמך/כת לתת תצהירי זה בשם גוף זה.</w:t>
      </w:r>
    </w:p>
    <w:p w14:paraId="09AD1B44" w14:textId="77777777" w:rsidR="00B955F8" w:rsidRPr="008921A8" w:rsidRDefault="00B955F8" w:rsidP="00DD1B63">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14:paraId="50FBAC49" w14:textId="72D6DF29" w:rsidR="00B955F8" w:rsidRPr="00DD1FC0" w:rsidRDefault="00B955F8" w:rsidP="00C83AB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32"/>
          <w:szCs w:val="32"/>
          <w:lang w:eastAsia="he-IL"/>
        </w:rPr>
      </w:pPr>
      <w:r w:rsidRPr="008921A8">
        <w:rPr>
          <w:rFonts w:ascii="David" w:hAnsi="David"/>
          <w:sz w:val="24"/>
          <w:rtl/>
          <w:lang w:eastAsia="he-IL"/>
        </w:rPr>
        <w:t xml:space="preserve">הנני מצהיר כי </w:t>
      </w:r>
      <w:r w:rsidRPr="00DD1FC0">
        <w:rPr>
          <w:rFonts w:ascii="David" w:hAnsi="David"/>
          <w:sz w:val="32"/>
          <w:szCs w:val="32"/>
          <w:rtl/>
          <w:lang w:eastAsia="he-IL"/>
        </w:rPr>
        <w:t>– (</w:t>
      </w:r>
      <w:r w:rsidRPr="00DD1FC0">
        <w:rPr>
          <w:rFonts w:ascii="David" w:hAnsi="David"/>
          <w:b/>
          <w:bCs/>
          <w:sz w:val="32"/>
          <w:szCs w:val="32"/>
          <w:rtl/>
          <w:lang w:eastAsia="he-IL"/>
        </w:rPr>
        <w:t xml:space="preserve">יש </w:t>
      </w:r>
      <w:r w:rsidR="00C83AB7" w:rsidRPr="00DD1FC0">
        <w:rPr>
          <w:rFonts w:ascii="David" w:hAnsi="David" w:hint="cs"/>
          <w:b/>
          <w:bCs/>
          <w:sz w:val="32"/>
          <w:szCs w:val="32"/>
          <w:rtl/>
          <w:lang w:eastAsia="he-IL"/>
        </w:rPr>
        <w:t xml:space="preserve">לסמן </w:t>
      </w:r>
      <w:r w:rsidR="00C83AB7" w:rsidRPr="00DD1FC0">
        <w:rPr>
          <w:rFonts w:ascii="David" w:hAnsi="David" w:hint="cs"/>
          <w:b/>
          <w:bCs/>
          <w:sz w:val="32"/>
          <w:szCs w:val="32"/>
          <w:lang w:eastAsia="he-IL"/>
        </w:rPr>
        <w:t>X</w:t>
      </w:r>
      <w:r w:rsidR="00C83AB7" w:rsidRPr="00DD1FC0">
        <w:rPr>
          <w:rFonts w:ascii="David" w:hAnsi="David" w:hint="cs"/>
          <w:b/>
          <w:bCs/>
          <w:sz w:val="32"/>
          <w:szCs w:val="32"/>
          <w:rtl/>
          <w:lang w:eastAsia="he-IL"/>
        </w:rPr>
        <w:t xml:space="preserve"> במקום הרלוונטי</w:t>
      </w:r>
      <w:r w:rsidRPr="00DD1FC0">
        <w:rPr>
          <w:rFonts w:ascii="David" w:hAnsi="David"/>
          <w:sz w:val="32"/>
          <w:szCs w:val="32"/>
          <w:rtl/>
          <w:lang w:eastAsia="he-IL"/>
        </w:rPr>
        <w:t>)</w:t>
      </w:r>
    </w:p>
    <w:p w14:paraId="620D4947"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32C1240D" w14:textId="77777777" w:rsidR="00B955F8" w:rsidRPr="008921A8" w:rsidRDefault="00F73FD3" w:rsidP="00F73FD3">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w:t>
      </w:r>
      <w:r w:rsidR="00B955F8"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00B955F8" w:rsidRPr="008921A8">
        <w:rPr>
          <w:rFonts w:ascii="David" w:hAnsi="David"/>
          <w:sz w:val="24"/>
          <w:rtl/>
          <w:lang w:eastAsia="he-IL"/>
        </w:rPr>
        <w:t xml:space="preserve"> זה, ה</w:t>
      </w:r>
      <w:r w:rsidR="00B955F8" w:rsidRPr="008921A8">
        <w:rPr>
          <w:rFonts w:ascii="David" w:hAnsi="David" w:hint="cs"/>
          <w:sz w:val="24"/>
          <w:rtl/>
          <w:lang w:eastAsia="he-IL"/>
        </w:rPr>
        <w:t>מציע</w:t>
      </w:r>
      <w:r w:rsidR="00B955F8" w:rsidRPr="008921A8">
        <w:rPr>
          <w:rFonts w:ascii="David" w:hAnsi="David"/>
          <w:sz w:val="24"/>
          <w:rtl/>
          <w:lang w:eastAsia="he-IL"/>
        </w:rPr>
        <w:t xml:space="preserve"> ובעל זיקה אליו (כהגדרתם בסעיף 2ב לחוק) לא הורשעו בפסק דין חלוט </w:t>
      </w:r>
      <w:r w:rsidR="00B955F8" w:rsidRPr="008921A8">
        <w:rPr>
          <w:rFonts w:ascii="David" w:hAnsi="David" w:hint="cs"/>
          <w:sz w:val="24"/>
          <w:rtl/>
          <w:lang w:eastAsia="he-IL"/>
        </w:rPr>
        <w:t>בעבירה</w:t>
      </w:r>
      <w:r w:rsidR="00B955F8" w:rsidRPr="008921A8">
        <w:rPr>
          <w:rFonts w:ascii="David" w:hAnsi="David"/>
          <w:sz w:val="24"/>
          <w:rtl/>
          <w:lang w:eastAsia="he-IL"/>
        </w:rPr>
        <w:t xml:space="preserve"> </w:t>
      </w:r>
      <w:r w:rsidR="00B955F8" w:rsidRPr="008921A8">
        <w:rPr>
          <w:rFonts w:ascii="David" w:hAnsi="David" w:hint="cs"/>
          <w:sz w:val="24"/>
          <w:rtl/>
          <w:lang w:eastAsia="he-IL"/>
        </w:rPr>
        <w:t>לפי</w:t>
      </w:r>
      <w:r w:rsidR="00B955F8" w:rsidRPr="008921A8">
        <w:rPr>
          <w:rFonts w:ascii="David" w:hAnsi="David"/>
          <w:sz w:val="24"/>
          <w:rtl/>
          <w:lang w:eastAsia="he-IL"/>
        </w:rPr>
        <w:t xml:space="preserve"> </w:t>
      </w:r>
      <w:r w:rsidR="00B955F8" w:rsidRPr="008921A8">
        <w:rPr>
          <w:rFonts w:ascii="David" w:hAnsi="David" w:hint="cs"/>
          <w:sz w:val="24"/>
          <w:rtl/>
          <w:lang w:eastAsia="he-IL"/>
        </w:rPr>
        <w:t>חוק</w:t>
      </w:r>
      <w:r w:rsidR="00B955F8" w:rsidRPr="008921A8">
        <w:rPr>
          <w:rFonts w:ascii="David" w:hAnsi="David"/>
          <w:sz w:val="24"/>
          <w:rtl/>
          <w:lang w:eastAsia="he-IL"/>
        </w:rPr>
        <w:t xml:space="preserve"> </w:t>
      </w:r>
      <w:r w:rsidR="004F29A8">
        <w:rPr>
          <w:rFonts w:ascii="David" w:hAnsi="David" w:hint="cs"/>
          <w:sz w:val="24"/>
          <w:rtl/>
          <w:lang w:eastAsia="he-IL"/>
        </w:rPr>
        <w:t>התחרות הכלכלית</w:t>
      </w:r>
      <w:r w:rsidR="00B955F8" w:rsidRPr="008921A8">
        <w:rPr>
          <w:rFonts w:ascii="David" w:hAnsi="David"/>
          <w:sz w:val="24"/>
          <w:rtl/>
          <w:lang w:eastAsia="he-IL"/>
        </w:rPr>
        <w:t>.</w:t>
      </w:r>
    </w:p>
    <w:p w14:paraId="3690D8D8" w14:textId="77777777" w:rsidR="00B955F8" w:rsidRPr="00DA35D8" w:rsidRDefault="00DA35D8" w:rsidP="00DA35D8">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00B955F8" w:rsidRPr="00DA35D8">
        <w:rPr>
          <w:rFonts w:ascii="David" w:hAnsi="David"/>
          <w:b/>
          <w:bCs/>
          <w:sz w:val="24"/>
          <w:u w:val="single"/>
          <w:rtl/>
          <w:lang w:eastAsia="he-IL"/>
        </w:rPr>
        <w:t>לופין</w:t>
      </w:r>
    </w:p>
    <w:p w14:paraId="6DDBB34D" w14:textId="77777777" w:rsidR="00B955F8" w:rsidRDefault="00F73FD3" w:rsidP="00662AC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00B955F8" w:rsidRPr="008921A8">
        <w:rPr>
          <w:rFonts w:ascii="David" w:hAnsi="David"/>
          <w:sz w:val="24"/>
          <w:rtl/>
          <w:lang w:eastAsia="he-IL"/>
        </w:rPr>
        <w:t xml:space="preserve"> ובעל זיקה אליו (כהגדרתם בסעיף 2ב לחוק) הורשעו בפסק דין חלוט </w:t>
      </w:r>
      <w:r w:rsidR="00B955F8" w:rsidRPr="008921A8">
        <w:rPr>
          <w:rFonts w:ascii="David" w:hAnsi="David" w:hint="cs"/>
          <w:sz w:val="24"/>
          <w:rtl/>
          <w:lang w:eastAsia="he-IL"/>
        </w:rPr>
        <w:t>בעבירה</w:t>
      </w:r>
      <w:r w:rsidR="00B955F8" w:rsidRPr="008921A8">
        <w:rPr>
          <w:rFonts w:ascii="David" w:hAnsi="David"/>
          <w:sz w:val="24"/>
          <w:rtl/>
          <w:lang w:eastAsia="he-IL"/>
        </w:rPr>
        <w:t xml:space="preserve"> </w:t>
      </w:r>
      <w:r w:rsidR="00B955F8" w:rsidRPr="008921A8">
        <w:rPr>
          <w:rFonts w:ascii="David" w:hAnsi="David" w:hint="cs"/>
          <w:sz w:val="24"/>
          <w:rtl/>
          <w:lang w:eastAsia="he-IL"/>
        </w:rPr>
        <w:t>לפי</w:t>
      </w:r>
      <w:r w:rsidR="00B955F8" w:rsidRPr="008921A8">
        <w:rPr>
          <w:rFonts w:ascii="David" w:hAnsi="David"/>
          <w:sz w:val="24"/>
          <w:rtl/>
          <w:lang w:eastAsia="he-IL"/>
        </w:rPr>
        <w:t xml:space="preserve"> </w:t>
      </w:r>
      <w:r w:rsidR="00B955F8" w:rsidRPr="008921A8">
        <w:rPr>
          <w:rFonts w:ascii="David" w:hAnsi="David" w:hint="cs"/>
          <w:sz w:val="24"/>
          <w:rtl/>
          <w:lang w:eastAsia="he-IL"/>
        </w:rPr>
        <w:t>חוק</w:t>
      </w:r>
      <w:r w:rsidR="00B955F8" w:rsidRPr="008921A8">
        <w:rPr>
          <w:rFonts w:ascii="David" w:hAnsi="David"/>
          <w:sz w:val="24"/>
          <w:rtl/>
          <w:lang w:eastAsia="he-IL"/>
        </w:rPr>
        <w:t xml:space="preserve"> </w:t>
      </w:r>
      <w:r w:rsidR="004F29A8">
        <w:rPr>
          <w:rFonts w:ascii="David" w:hAnsi="David" w:hint="cs"/>
          <w:sz w:val="24"/>
          <w:rtl/>
          <w:lang w:eastAsia="he-IL"/>
        </w:rPr>
        <w:t>התחרות הכלכלית</w:t>
      </w:r>
      <w:r w:rsidR="00B955F8" w:rsidRPr="008921A8">
        <w:rPr>
          <w:rFonts w:ascii="David" w:hAnsi="David"/>
          <w:sz w:val="24"/>
          <w:rtl/>
          <w:lang w:eastAsia="he-IL"/>
        </w:rPr>
        <w:t>, אולם במועד ההתקשרות חלפה שנה לפחות ממועד ההרשעה האחרונה.</w:t>
      </w:r>
    </w:p>
    <w:p w14:paraId="207A9333" w14:textId="77777777" w:rsidR="00F73FD3" w:rsidRPr="00F73FD3" w:rsidRDefault="00F73FD3" w:rsidP="00F73FD3">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Pr>
          <w:rFonts w:ascii="David" w:hAnsi="David" w:hint="cs"/>
          <w:b/>
          <w:bCs/>
          <w:sz w:val="24"/>
          <w:u w:val="single"/>
          <w:rtl/>
          <w:lang w:eastAsia="he-IL"/>
        </w:rPr>
        <w:t>או לחלופין</w:t>
      </w:r>
    </w:p>
    <w:p w14:paraId="196DD9AE" w14:textId="77777777" w:rsidR="00F73FD3" w:rsidRDefault="00F73FD3" w:rsidP="00F73FD3">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4F29A8">
        <w:rPr>
          <w:rFonts w:ascii="David" w:hAnsi="David" w:hint="cs"/>
          <w:sz w:val="24"/>
          <w:rtl/>
          <w:lang w:eastAsia="he-IL"/>
        </w:rPr>
        <w:t>התחרות הכלכלית</w:t>
      </w:r>
      <w:r w:rsidRPr="008921A8">
        <w:rPr>
          <w:rFonts w:ascii="David" w:hAnsi="David"/>
          <w:sz w:val="24"/>
          <w:rtl/>
          <w:lang w:eastAsia="he-IL"/>
        </w:rPr>
        <w:t>, אולם במועד ההתקשרות</w:t>
      </w:r>
      <w:r>
        <w:rPr>
          <w:rFonts w:ascii="David" w:hAnsi="David" w:hint="cs"/>
          <w:sz w:val="24"/>
          <w:rtl/>
          <w:lang w:eastAsia="he-IL"/>
        </w:rPr>
        <w:t xml:space="preserve"> לא</w:t>
      </w:r>
      <w:r w:rsidRPr="008921A8">
        <w:rPr>
          <w:rFonts w:ascii="David" w:hAnsi="David"/>
          <w:sz w:val="24"/>
          <w:rtl/>
          <w:lang w:eastAsia="he-IL"/>
        </w:rPr>
        <w:t xml:space="preserve"> חלפה שנה לפחות ממועד ההרשעה האחרונה.</w:t>
      </w:r>
    </w:p>
    <w:p w14:paraId="2644ACFF"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33AD82BC"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227D46CF" w14:textId="77777777"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14:paraId="6CC14C15" w14:textId="77777777" w:rsidTr="00B955F8">
        <w:trPr>
          <w:trHeight w:val="718"/>
        </w:trPr>
        <w:tc>
          <w:tcPr>
            <w:tcW w:w="1650" w:type="dxa"/>
          </w:tcPr>
          <w:p w14:paraId="3B1224E1" w14:textId="77777777" w:rsidR="00B955F8" w:rsidRPr="008921A8" w:rsidRDefault="00B955F8" w:rsidP="008921A8">
            <w:pPr>
              <w:spacing w:line="360" w:lineRule="auto"/>
              <w:rPr>
                <w:rFonts w:ascii="David" w:eastAsiaTheme="minorEastAsia" w:hAnsi="David"/>
                <w:sz w:val="24"/>
              </w:rPr>
            </w:pPr>
          </w:p>
        </w:tc>
        <w:tc>
          <w:tcPr>
            <w:tcW w:w="2643" w:type="dxa"/>
          </w:tcPr>
          <w:p w14:paraId="421D8FA0" w14:textId="77777777" w:rsidR="00B955F8" w:rsidRPr="008921A8" w:rsidRDefault="00B955F8" w:rsidP="008921A8">
            <w:pPr>
              <w:spacing w:line="360" w:lineRule="auto"/>
              <w:rPr>
                <w:rFonts w:ascii="David" w:eastAsiaTheme="minorEastAsia" w:hAnsi="David"/>
                <w:sz w:val="24"/>
              </w:rPr>
            </w:pPr>
          </w:p>
        </w:tc>
        <w:tc>
          <w:tcPr>
            <w:tcW w:w="2608" w:type="dxa"/>
          </w:tcPr>
          <w:p w14:paraId="031BB656" w14:textId="77777777" w:rsidR="00B955F8" w:rsidRPr="008921A8" w:rsidRDefault="00B955F8" w:rsidP="008921A8">
            <w:pPr>
              <w:spacing w:line="360" w:lineRule="auto"/>
              <w:rPr>
                <w:rFonts w:ascii="David" w:eastAsiaTheme="minorEastAsia" w:hAnsi="David"/>
                <w:sz w:val="24"/>
              </w:rPr>
            </w:pPr>
          </w:p>
        </w:tc>
        <w:tc>
          <w:tcPr>
            <w:tcW w:w="2835" w:type="dxa"/>
          </w:tcPr>
          <w:p w14:paraId="592EA01D" w14:textId="77777777" w:rsidR="00B955F8" w:rsidRPr="008921A8" w:rsidRDefault="00B955F8" w:rsidP="008921A8">
            <w:pPr>
              <w:spacing w:line="360" w:lineRule="auto"/>
              <w:rPr>
                <w:rFonts w:ascii="David" w:eastAsiaTheme="minorEastAsia" w:hAnsi="David"/>
                <w:sz w:val="24"/>
              </w:rPr>
            </w:pPr>
          </w:p>
        </w:tc>
      </w:tr>
      <w:tr w:rsidR="00B955F8" w:rsidRPr="00B7230D" w14:paraId="16B45A3A" w14:textId="77777777" w:rsidTr="00B955F8">
        <w:tc>
          <w:tcPr>
            <w:tcW w:w="1650" w:type="dxa"/>
            <w:shd w:val="pct5" w:color="auto" w:fill="auto"/>
          </w:tcPr>
          <w:p w14:paraId="4E90A06A"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D66D3CF"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CD862C0"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4511C37"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FF61A4B" w14:textId="77777777" w:rsidR="00B955F8" w:rsidRPr="008921A8" w:rsidRDefault="00B955F8" w:rsidP="008921A8">
      <w:pPr>
        <w:spacing w:line="360" w:lineRule="auto"/>
        <w:jc w:val="center"/>
        <w:rPr>
          <w:rFonts w:ascii="David" w:eastAsiaTheme="minorEastAsia" w:hAnsi="David"/>
          <w:sz w:val="24"/>
          <w:rtl/>
        </w:rPr>
      </w:pPr>
    </w:p>
    <w:p w14:paraId="3F5B8411" w14:textId="77777777" w:rsidR="00B955F8" w:rsidRPr="008921A8" w:rsidRDefault="00B955F8" w:rsidP="00AE3BDD">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14:paraId="34E64B54" w14:textId="77777777" w:rsidR="00B955F8" w:rsidRPr="008921A8" w:rsidRDefault="00B955F8" w:rsidP="00AE3BDD">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1E4B67A"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3E391B72"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2FDEB5F1" w14:textId="77777777" w:rsidR="0059160D" w:rsidRPr="008921A8" w:rsidRDefault="00F73FD3" w:rsidP="00972035">
      <w:pPr>
        <w:spacing w:line="360" w:lineRule="auto"/>
        <w:jc w:val="center"/>
        <w:rPr>
          <w:b/>
          <w:bCs/>
          <w:sz w:val="24"/>
          <w:u w:val="single"/>
          <w:rtl/>
        </w:rPr>
      </w:pPr>
      <w:r>
        <w:rPr>
          <w:b/>
          <w:bCs/>
          <w:sz w:val="24"/>
          <w:u w:val="single"/>
          <w:rtl/>
        </w:rPr>
        <w:lastRenderedPageBreak/>
        <w:br/>
      </w:r>
      <w:r w:rsidR="00FB6F2F" w:rsidRPr="00B7230D">
        <w:rPr>
          <w:rFonts w:hint="cs"/>
          <w:b/>
          <w:bCs/>
          <w:sz w:val="24"/>
          <w:u w:val="single"/>
          <w:rtl/>
        </w:rPr>
        <w:t>נספח</w:t>
      </w:r>
      <w:r w:rsidR="00FB6F2F" w:rsidRPr="00B7230D">
        <w:rPr>
          <w:b/>
          <w:bCs/>
          <w:sz w:val="24"/>
          <w:u w:val="single"/>
          <w:rtl/>
        </w:rPr>
        <w:t xml:space="preserve"> י"</w:t>
      </w:r>
      <w:r w:rsidR="00392A1B">
        <w:rPr>
          <w:rFonts w:hint="cs"/>
          <w:b/>
          <w:bCs/>
          <w:sz w:val="24"/>
          <w:u w:val="single"/>
          <w:rtl/>
        </w:rPr>
        <w:t>ז</w:t>
      </w:r>
      <w:r w:rsidR="00FB6F2F" w:rsidRPr="00B7230D">
        <w:rPr>
          <w:b/>
          <w:bCs/>
          <w:sz w:val="24"/>
          <w:u w:val="single"/>
          <w:rtl/>
        </w:rPr>
        <w:t xml:space="preserve"> </w:t>
      </w:r>
      <w:r w:rsidR="00FB6F2F">
        <w:rPr>
          <w:b/>
          <w:bCs/>
          <w:sz w:val="24"/>
          <w:u w:val="single"/>
          <w:rtl/>
        </w:rPr>
        <w:t>– ד</w:t>
      </w:r>
      <w:r w:rsidR="00FB6F2F">
        <w:rPr>
          <w:rFonts w:hint="cs"/>
          <w:b/>
          <w:bCs/>
          <w:sz w:val="24"/>
          <w:u w:val="single"/>
          <w:rtl/>
        </w:rPr>
        <w:t>וח דיווח שעות ונסיעות</w:t>
      </w:r>
      <w:r w:rsidR="00FB6F2F">
        <w:rPr>
          <w:b/>
          <w:bCs/>
          <w:sz w:val="24"/>
          <w:u w:val="single"/>
          <w:rtl/>
        </w:rPr>
        <w:br/>
      </w:r>
      <w:r w:rsidR="00FB6F2F" w:rsidRPr="00972035">
        <w:rPr>
          <w:sz w:val="24"/>
          <w:rtl/>
        </w:rPr>
        <w:t xml:space="preserve">(יש </w:t>
      </w:r>
      <w:r w:rsidR="00FB6F2F" w:rsidRPr="00972035">
        <w:rPr>
          <w:rFonts w:hint="eastAsia"/>
          <w:sz w:val="24"/>
          <w:rtl/>
        </w:rPr>
        <w:t>להגיש</w:t>
      </w:r>
      <w:r w:rsidR="00FB6F2F" w:rsidRPr="00972035">
        <w:rPr>
          <w:sz w:val="24"/>
          <w:rtl/>
        </w:rPr>
        <w:t xml:space="preserve"> </w:t>
      </w:r>
      <w:r w:rsidR="00FB6F2F" w:rsidRPr="00972035">
        <w:rPr>
          <w:rFonts w:hint="eastAsia"/>
          <w:sz w:val="24"/>
          <w:rtl/>
        </w:rPr>
        <w:t>בפורטל</w:t>
      </w:r>
      <w:r w:rsidR="00FB6F2F" w:rsidRPr="00972035">
        <w:rPr>
          <w:sz w:val="24"/>
          <w:rtl/>
        </w:rPr>
        <w:t xml:space="preserve"> </w:t>
      </w:r>
      <w:r w:rsidR="00FB6F2F" w:rsidRPr="00972035">
        <w:rPr>
          <w:rFonts w:hint="eastAsia"/>
          <w:sz w:val="24"/>
          <w:rtl/>
        </w:rPr>
        <w:t>הספקים</w:t>
      </w:r>
      <w:r w:rsidR="00FB6F2F" w:rsidRPr="00972035">
        <w:rPr>
          <w:sz w:val="24"/>
          <w:rtl/>
        </w:rPr>
        <w:t xml:space="preserve"> חתום (בקובץ סרוק) וגם בקובץ אקסל)</w:t>
      </w:r>
    </w:p>
    <w:p w14:paraId="0DF69AA6" w14:textId="77777777" w:rsidR="00B955F8" w:rsidRPr="008921A8" w:rsidRDefault="00FB6F2F" w:rsidP="00972035">
      <w:pPr>
        <w:spacing w:line="360" w:lineRule="auto"/>
        <w:jc w:val="center"/>
        <w:rPr>
          <w:b/>
          <w:bCs/>
          <w:sz w:val="24"/>
          <w:u w:val="single"/>
          <w:rtl/>
        </w:rPr>
      </w:pPr>
      <w:r>
        <w:rPr>
          <w:b/>
          <w:bCs/>
          <w:sz w:val="24"/>
          <w:u w:val="single"/>
        </w:rPr>
        <w:object w:dxaOrig="1531" w:dyaOrig="990" w14:anchorId="17EA8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9.5pt" o:ole="">
            <v:imagedata r:id="rId16" o:title=""/>
          </v:shape>
          <o:OLEObject Type="Embed" ProgID="Excel.Sheet.12" ShapeID="_x0000_i1025" DrawAspect="Icon" ObjectID="_1636095092" r:id="rId17"/>
        </w:object>
      </w:r>
    </w:p>
    <w:p w14:paraId="48977958" w14:textId="77777777" w:rsidR="00662AC7" w:rsidRDefault="00662AC7">
      <w:pPr>
        <w:bidi w:val="0"/>
        <w:spacing w:after="200" w:line="276" w:lineRule="auto"/>
        <w:rPr>
          <w:b/>
          <w:bCs/>
          <w:sz w:val="24"/>
          <w:u w:val="single"/>
        </w:rPr>
      </w:pPr>
      <w:r>
        <w:rPr>
          <w:b/>
          <w:bCs/>
          <w:sz w:val="24"/>
          <w:u w:val="single"/>
          <w:rtl/>
        </w:rPr>
        <w:br w:type="page"/>
      </w:r>
    </w:p>
    <w:p w14:paraId="7616F0CB" w14:textId="77777777" w:rsidR="00445A3D" w:rsidRPr="00763F7F" w:rsidRDefault="00B955F8" w:rsidP="00392A1B">
      <w:pPr>
        <w:spacing w:after="200" w:line="276" w:lineRule="auto"/>
        <w:jc w:val="center"/>
        <w:rPr>
          <w:b/>
          <w:bCs/>
          <w:sz w:val="24"/>
          <w:u w:val="single"/>
          <w:rtl/>
        </w:rPr>
      </w:pPr>
      <w:r w:rsidRPr="00B7230D">
        <w:rPr>
          <w:rFonts w:hint="cs"/>
          <w:b/>
          <w:bCs/>
          <w:sz w:val="24"/>
          <w:u w:val="single"/>
          <w:rtl/>
        </w:rPr>
        <w:lastRenderedPageBreak/>
        <w:t>נספח</w:t>
      </w:r>
      <w:r w:rsidRPr="00B7230D">
        <w:rPr>
          <w:b/>
          <w:bCs/>
          <w:sz w:val="24"/>
          <w:u w:val="single"/>
          <w:rtl/>
        </w:rPr>
        <w:t xml:space="preserve"> </w:t>
      </w:r>
      <w:r w:rsidR="008D0F43" w:rsidRPr="00B7230D">
        <w:rPr>
          <w:rFonts w:hint="cs"/>
          <w:b/>
          <w:bCs/>
          <w:sz w:val="24"/>
          <w:u w:val="single"/>
          <w:rtl/>
        </w:rPr>
        <w:t>י</w:t>
      </w:r>
      <w:r w:rsidR="008D0F43" w:rsidRPr="002F5FF8">
        <w:rPr>
          <w:b/>
          <w:bCs/>
          <w:sz w:val="24"/>
          <w:u w:val="single"/>
          <w:rtl/>
        </w:rPr>
        <w:t>"</w:t>
      </w:r>
      <w:r w:rsidR="00392A1B">
        <w:rPr>
          <w:rFonts w:hint="cs"/>
          <w:b/>
          <w:bCs/>
          <w:sz w:val="24"/>
          <w:u w:val="single"/>
          <w:rtl/>
        </w:rPr>
        <w:t>ח</w:t>
      </w:r>
      <w:r w:rsidR="00392A1B" w:rsidRPr="00B7230D">
        <w:rPr>
          <w:b/>
          <w:bCs/>
          <w:sz w:val="24"/>
          <w:u w:val="single"/>
          <w:rtl/>
        </w:rPr>
        <w:t xml:space="preserve"> </w:t>
      </w:r>
      <w:r w:rsidR="008D0F43" w:rsidRPr="00B7230D">
        <w:rPr>
          <w:b/>
          <w:bCs/>
          <w:sz w:val="24"/>
          <w:u w:val="single"/>
          <w:rtl/>
        </w:rPr>
        <w:t xml:space="preserve">– </w:t>
      </w:r>
      <w:r w:rsidR="00445A3D" w:rsidRPr="00445A3D">
        <w:rPr>
          <w:rFonts w:hint="cs"/>
          <w:b/>
          <w:bCs/>
          <w:sz w:val="24"/>
          <w:u w:val="single"/>
          <w:rtl/>
        </w:rPr>
        <w:t xml:space="preserve"> </w:t>
      </w:r>
      <w:r w:rsidR="00445A3D" w:rsidRPr="008921A8">
        <w:rPr>
          <w:rFonts w:hint="cs"/>
          <w:b/>
          <w:bCs/>
          <w:sz w:val="24"/>
          <w:u w:val="single"/>
          <w:rtl/>
        </w:rPr>
        <w:t>תצהיר</w:t>
      </w:r>
      <w:r w:rsidR="00445A3D" w:rsidRPr="008921A8">
        <w:rPr>
          <w:b/>
          <w:bCs/>
          <w:sz w:val="24"/>
          <w:u w:val="single"/>
          <w:rtl/>
        </w:rPr>
        <w:t xml:space="preserve"> </w:t>
      </w:r>
      <w:r w:rsidR="00445A3D" w:rsidRPr="008921A8">
        <w:rPr>
          <w:rFonts w:hint="cs"/>
          <w:b/>
          <w:bCs/>
          <w:sz w:val="24"/>
          <w:u w:val="single"/>
          <w:rtl/>
        </w:rPr>
        <w:t>בדבר</w:t>
      </w:r>
      <w:r w:rsidR="00445A3D" w:rsidRPr="008921A8">
        <w:rPr>
          <w:b/>
          <w:bCs/>
          <w:sz w:val="24"/>
          <w:u w:val="single"/>
          <w:rtl/>
        </w:rPr>
        <w:t xml:space="preserve"> </w:t>
      </w:r>
      <w:r w:rsidR="00445A3D" w:rsidRPr="008921A8">
        <w:rPr>
          <w:rFonts w:hint="cs"/>
          <w:b/>
          <w:bCs/>
          <w:sz w:val="24"/>
          <w:u w:val="single"/>
          <w:rtl/>
        </w:rPr>
        <w:t>תקופת</w:t>
      </w:r>
      <w:r w:rsidR="00445A3D" w:rsidRPr="008921A8">
        <w:rPr>
          <w:b/>
          <w:bCs/>
          <w:sz w:val="24"/>
          <w:u w:val="single"/>
          <w:rtl/>
        </w:rPr>
        <w:t xml:space="preserve"> </w:t>
      </w:r>
      <w:r w:rsidR="00445A3D" w:rsidRPr="008921A8">
        <w:rPr>
          <w:rFonts w:hint="cs"/>
          <w:b/>
          <w:bCs/>
          <w:sz w:val="24"/>
          <w:u w:val="single"/>
          <w:rtl/>
        </w:rPr>
        <w:t>צינון</w:t>
      </w:r>
      <w:r w:rsidR="00445A3D" w:rsidRPr="008921A8">
        <w:rPr>
          <w:b/>
          <w:bCs/>
          <w:sz w:val="24"/>
          <w:u w:val="single"/>
          <w:rtl/>
        </w:rPr>
        <w:t xml:space="preserve"> </w:t>
      </w:r>
      <w:r w:rsidR="00445A3D" w:rsidRPr="008921A8">
        <w:rPr>
          <w:rFonts w:hint="cs"/>
          <w:b/>
          <w:bCs/>
          <w:sz w:val="24"/>
          <w:u w:val="single"/>
          <w:rtl/>
        </w:rPr>
        <w:t>עבור</w:t>
      </w:r>
      <w:r w:rsidR="00445A3D" w:rsidRPr="008921A8">
        <w:rPr>
          <w:b/>
          <w:bCs/>
          <w:sz w:val="24"/>
          <w:u w:val="single"/>
          <w:rtl/>
        </w:rPr>
        <w:t xml:space="preserve"> </w:t>
      </w:r>
      <w:r w:rsidR="00445A3D" w:rsidRPr="008921A8">
        <w:rPr>
          <w:rFonts w:hint="cs"/>
          <w:b/>
          <w:bCs/>
          <w:sz w:val="24"/>
          <w:u w:val="single"/>
          <w:rtl/>
        </w:rPr>
        <w:t>משרתי</w:t>
      </w:r>
      <w:r w:rsidR="00445A3D">
        <w:rPr>
          <w:rFonts w:hint="cs"/>
          <w:b/>
          <w:bCs/>
          <w:sz w:val="24"/>
          <w:u w:val="single"/>
          <w:rtl/>
        </w:rPr>
        <w:t>ם</w:t>
      </w:r>
      <w:r w:rsidR="00445A3D" w:rsidRPr="008921A8">
        <w:rPr>
          <w:b/>
          <w:bCs/>
          <w:sz w:val="24"/>
          <w:u w:val="single"/>
          <w:rtl/>
        </w:rPr>
        <w:t xml:space="preserve"> בצה"ל לשעבר</w:t>
      </w:r>
    </w:p>
    <w:p w14:paraId="6920950E" w14:textId="77777777" w:rsidR="00445A3D" w:rsidRDefault="00445A3D" w:rsidP="00445A3D">
      <w:pPr>
        <w:spacing w:after="200" w:line="276" w:lineRule="auto"/>
        <w:jc w:val="center"/>
        <w:rPr>
          <w:b/>
          <w:bCs/>
          <w:sz w:val="24"/>
          <w:u w:val="single"/>
          <w:rtl/>
        </w:rPr>
      </w:pPr>
    </w:p>
    <w:p w14:paraId="220316ED" w14:textId="77777777" w:rsidR="00445A3D" w:rsidRPr="00FD2BAD" w:rsidRDefault="00445A3D" w:rsidP="00445A3D">
      <w:pPr>
        <w:pStyle w:val="aa"/>
        <w:numPr>
          <w:ilvl w:val="0"/>
          <w:numId w:val="79"/>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FD2BA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B933798" w14:textId="5A831328" w:rsidR="00445A3D" w:rsidRPr="00DD1FC0" w:rsidRDefault="00445A3D" w:rsidP="00DD1FC0">
      <w:pPr>
        <w:pStyle w:val="a6"/>
        <w:numPr>
          <w:ilvl w:val="0"/>
          <w:numId w:val="79"/>
        </w:numPr>
        <w:rPr>
          <w:b/>
          <w:bCs/>
          <w:sz w:val="24"/>
          <w:u w:val="single"/>
          <w:rtl/>
        </w:rPr>
      </w:pPr>
      <w:r w:rsidRPr="00DD1FC0">
        <w:rPr>
          <w:rFonts w:hint="cs"/>
          <w:sz w:val="24"/>
          <w:rtl/>
        </w:rPr>
        <w:t>אני מגיש תצהירי זה במסגרת הצעתי במכרז מס</w:t>
      </w:r>
      <w:r w:rsidR="00DD1FC0" w:rsidRPr="00DD1FC0">
        <w:rPr>
          <w:rFonts w:hint="cs"/>
          <w:sz w:val="24"/>
          <w:rtl/>
        </w:rPr>
        <w:t xml:space="preserve"> </w:t>
      </w:r>
      <w:r w:rsidRPr="00DD1FC0">
        <w:rPr>
          <w:rFonts w:hint="cs"/>
          <w:sz w:val="24"/>
          <w:rtl/>
        </w:rPr>
        <w:t>'</w:t>
      </w:r>
      <w:r w:rsidR="00DD1FC0" w:rsidRPr="00DD1FC0">
        <w:rPr>
          <w:rFonts w:hint="cs"/>
          <w:sz w:val="24"/>
          <w:rtl/>
        </w:rPr>
        <w:t xml:space="preserve">31/19 </w:t>
      </w:r>
      <w:r w:rsidRPr="00DD1FC0">
        <w:rPr>
          <w:rFonts w:hint="cs"/>
          <w:sz w:val="24"/>
          <w:rtl/>
        </w:rPr>
        <w:t xml:space="preserve"> למתן שירותי ייעוץ </w:t>
      </w:r>
      <w:r w:rsidR="00D23222" w:rsidRPr="00DD1FC0">
        <w:rPr>
          <w:rFonts w:hint="cs"/>
          <w:sz w:val="24"/>
          <w:rtl/>
        </w:rPr>
        <w:t>החומרים ה</w:t>
      </w:r>
      <w:r w:rsidR="00B47F07" w:rsidRPr="00DD1FC0">
        <w:rPr>
          <w:rFonts w:hint="cs"/>
          <w:sz w:val="24"/>
          <w:rtl/>
        </w:rPr>
        <w:t>דו שימושיים</w:t>
      </w:r>
      <w:r w:rsidR="00D23222" w:rsidRPr="00DD1FC0">
        <w:rPr>
          <w:rFonts w:hint="cs"/>
          <w:sz w:val="24"/>
          <w:rtl/>
        </w:rPr>
        <w:t xml:space="preserve"> </w:t>
      </w:r>
      <w:r w:rsidRPr="00DD1FC0">
        <w:rPr>
          <w:rFonts w:hint="cs"/>
          <w:sz w:val="24"/>
          <w:rtl/>
        </w:rPr>
        <w:t xml:space="preserve">עבור </w:t>
      </w:r>
      <w:proofErr w:type="spellStart"/>
      <w:r w:rsidRPr="00DD1FC0">
        <w:rPr>
          <w:rFonts w:hint="cs"/>
          <w:sz w:val="24"/>
          <w:rtl/>
        </w:rPr>
        <w:t>המינהל</w:t>
      </w:r>
      <w:proofErr w:type="spellEnd"/>
      <w:r w:rsidRPr="00DD1FC0">
        <w:rPr>
          <w:rFonts w:hint="cs"/>
          <w:sz w:val="24"/>
          <w:rtl/>
        </w:rPr>
        <w:t xml:space="preserve"> האזרחי לאזור יהודה ושומרון.</w:t>
      </w:r>
    </w:p>
    <w:p w14:paraId="09C8B696" w14:textId="77777777" w:rsidR="00445A3D" w:rsidRPr="008921A8" w:rsidRDefault="00445A3D" w:rsidP="00445A3D">
      <w:pPr>
        <w:pStyle w:val="a6"/>
        <w:numPr>
          <w:ilvl w:val="0"/>
          <w:numId w:val="79"/>
        </w:numPr>
        <w:rPr>
          <w:b/>
          <w:bCs/>
          <w:sz w:val="24"/>
          <w:u w:val="single"/>
          <w:rtl/>
        </w:rPr>
      </w:pPr>
      <w:r>
        <w:rPr>
          <w:rFonts w:hint="cs"/>
          <w:sz w:val="24"/>
          <w:rtl/>
        </w:rPr>
        <w:t>היועץ המוצע מטעמי שירת בצה"ל בעבר, וכיום הוא אינו משרת בשירות סדיר (חובה או קבע) בצה"ל</w:t>
      </w:r>
      <w:r w:rsidRPr="00FD2BAD">
        <w:rPr>
          <w:rFonts w:hint="cs"/>
          <w:sz w:val="24"/>
          <w:rtl/>
        </w:rPr>
        <w:t>.</w:t>
      </w:r>
    </w:p>
    <w:p w14:paraId="74114F69" w14:textId="77777777" w:rsidR="00445A3D" w:rsidRPr="008921A8" w:rsidRDefault="00445A3D" w:rsidP="00445A3D">
      <w:pPr>
        <w:pStyle w:val="a6"/>
        <w:numPr>
          <w:ilvl w:val="0"/>
          <w:numId w:val="79"/>
        </w:numPr>
        <w:rPr>
          <w:b/>
          <w:bCs/>
          <w:sz w:val="24"/>
          <w:u w:val="single"/>
          <w:rtl/>
        </w:rPr>
      </w:pP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14:paraId="572074D1" w14:textId="77777777" w:rsidR="00445A3D" w:rsidRPr="008921A8" w:rsidRDefault="00445A3D" w:rsidP="00445A3D">
      <w:pPr>
        <w:pStyle w:val="a6"/>
        <w:numPr>
          <w:ilvl w:val="1"/>
          <w:numId w:val="79"/>
        </w:numPr>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שלושה חודשים;</w:t>
      </w:r>
    </w:p>
    <w:p w14:paraId="132E5191" w14:textId="77777777" w:rsidR="00445A3D" w:rsidRDefault="00445A3D" w:rsidP="00445A3D">
      <w:pPr>
        <w:pStyle w:val="a6"/>
        <w:numPr>
          <w:ilvl w:val="1"/>
          <w:numId w:val="79"/>
        </w:numPr>
        <w:rPr>
          <w:b/>
          <w:bCs/>
          <w:sz w:val="24"/>
          <w:u w:val="single"/>
        </w:rPr>
      </w:pPr>
      <w:r>
        <w:rPr>
          <w:rFonts w:hint="cs"/>
          <w:sz w:val="24"/>
          <w:rtl/>
        </w:rPr>
        <w:t xml:space="preserve">מי ששירת </w:t>
      </w:r>
      <w:r w:rsidRPr="008921A8">
        <w:rPr>
          <w:rFonts w:hint="cs"/>
          <w:b/>
          <w:bCs/>
          <w:sz w:val="24"/>
          <w:rtl/>
        </w:rPr>
        <w:t>שירות</w:t>
      </w:r>
      <w:r w:rsidRPr="008921A8">
        <w:rPr>
          <w:b/>
          <w:bCs/>
          <w:sz w:val="24"/>
          <w:rtl/>
        </w:rPr>
        <w:t xml:space="preserve"> </w:t>
      </w:r>
      <w:r w:rsidRPr="008921A8">
        <w:rPr>
          <w:rFonts w:hint="cs"/>
          <w:b/>
          <w:bCs/>
          <w:sz w:val="24"/>
          <w:rtl/>
        </w:rPr>
        <w:t>קבע</w:t>
      </w:r>
      <w:r w:rsidRPr="008921A8">
        <w:rPr>
          <w:b/>
          <w:bCs/>
          <w:sz w:val="24"/>
          <w:rtl/>
        </w:rPr>
        <w:t xml:space="preserve"> </w:t>
      </w:r>
      <w:r w:rsidRPr="008921A8">
        <w:rPr>
          <w:rFonts w:hint="cs"/>
          <w:b/>
          <w:bCs/>
          <w:sz w:val="24"/>
          <w:rtl/>
        </w:rPr>
        <w:t>ראשוני</w:t>
      </w:r>
      <w:r>
        <w:rPr>
          <w:rFonts w:hint="cs"/>
          <w:sz w:val="24"/>
          <w:rtl/>
        </w:rPr>
        <w:t xml:space="preserve"> (קצין עד דרגת סרן ונגד עד דרגת רס"ל), או העסקה כאזרח עובד צה"ל שאינו במעמד של עובד קבוע </w:t>
      </w:r>
      <w:r>
        <w:rPr>
          <w:sz w:val="24"/>
          <w:rtl/>
        </w:rPr>
        <w:t>–</w:t>
      </w:r>
      <w:r>
        <w:rPr>
          <w:rFonts w:hint="cs"/>
          <w:sz w:val="24"/>
          <w:rtl/>
        </w:rPr>
        <w:t xml:space="preserve"> תקופת צינון של שנה;</w:t>
      </w:r>
    </w:p>
    <w:p w14:paraId="72FBE0C5" w14:textId="77777777" w:rsidR="00445A3D" w:rsidRPr="008921A8" w:rsidRDefault="00445A3D" w:rsidP="00445A3D">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קבע מובהק</w:t>
      </w:r>
      <w:r>
        <w:rPr>
          <w:rFonts w:hint="cs"/>
          <w:sz w:val="24"/>
          <w:u w:val="single"/>
          <w:rtl/>
        </w:rPr>
        <w:t xml:space="preserve"> (קצין מדרגת רס"ן ומעלה ונגד מדרגת רס"ר ומעלה), או העסקה כאזרח עובד צה"ל במעמד של עובד קבוע </w:t>
      </w:r>
      <w:r>
        <w:rPr>
          <w:sz w:val="24"/>
          <w:u w:val="single"/>
          <w:rtl/>
        </w:rPr>
        <w:t>–</w:t>
      </w:r>
      <w:r>
        <w:rPr>
          <w:rFonts w:hint="cs"/>
          <w:sz w:val="24"/>
          <w:u w:val="single"/>
          <w:rtl/>
        </w:rPr>
        <w:t xml:space="preserve"> תקופת צינון של שנתיים;</w:t>
      </w:r>
    </w:p>
    <w:p w14:paraId="43EACF24" w14:textId="77777777" w:rsidR="00445A3D" w:rsidRPr="00FD2BAD" w:rsidRDefault="00445A3D" w:rsidP="00445A3D">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מילואים העולה על 90 יום בשנה</w:t>
      </w:r>
      <w:r>
        <w:rPr>
          <w:rFonts w:hint="cs"/>
          <w:sz w:val="24"/>
          <w:u w:val="single"/>
          <w:rtl/>
        </w:rPr>
        <w:t xml:space="preserve">, לרבות מילואים בתנאי קבע </w:t>
      </w:r>
      <w:r>
        <w:rPr>
          <w:sz w:val="24"/>
          <w:u w:val="single"/>
          <w:rtl/>
        </w:rPr>
        <w:t>–</w:t>
      </w:r>
      <w:r>
        <w:rPr>
          <w:rFonts w:hint="cs"/>
          <w:sz w:val="24"/>
          <w:u w:val="single"/>
          <w:rtl/>
        </w:rPr>
        <w:t xml:space="preserve"> תקופת צינון של חצי שנה.</w:t>
      </w:r>
    </w:p>
    <w:p w14:paraId="22196F5F" w14:textId="05A91DDB" w:rsidR="00445A3D" w:rsidRPr="00210A24" w:rsidRDefault="00445A3D" w:rsidP="00C83AB7">
      <w:pPr>
        <w:pStyle w:val="a6"/>
        <w:numPr>
          <w:ilvl w:val="0"/>
          <w:numId w:val="79"/>
        </w:numPr>
        <w:rPr>
          <w:b/>
          <w:bCs/>
          <w:sz w:val="24"/>
          <w:u w:val="single"/>
        </w:rPr>
      </w:pPr>
      <w:r w:rsidRPr="00B7230D">
        <w:rPr>
          <w:rFonts w:hint="cs"/>
          <w:sz w:val="24"/>
          <w:rtl/>
        </w:rPr>
        <w:t xml:space="preserve">הנני מצהיר כי </w:t>
      </w:r>
      <w:r>
        <w:rPr>
          <w:rFonts w:hint="cs"/>
          <w:sz w:val="24"/>
          <w:rtl/>
        </w:rPr>
        <w:t>(</w:t>
      </w:r>
      <w:r w:rsidR="00C83AB7" w:rsidRPr="00DD1FC0">
        <w:rPr>
          <w:rFonts w:hint="cs"/>
          <w:b/>
          <w:bCs/>
          <w:sz w:val="28"/>
          <w:szCs w:val="28"/>
          <w:u w:val="single"/>
          <w:rtl/>
        </w:rPr>
        <w:t xml:space="preserve">יש לסמן </w:t>
      </w:r>
      <w:r w:rsidR="00C83AB7" w:rsidRPr="00DD1FC0">
        <w:rPr>
          <w:rFonts w:hint="cs"/>
          <w:b/>
          <w:bCs/>
          <w:sz w:val="28"/>
          <w:szCs w:val="28"/>
          <w:u w:val="single"/>
        </w:rPr>
        <w:t>X</w:t>
      </w:r>
      <w:r w:rsidR="00C83AB7" w:rsidRPr="00DD1FC0">
        <w:rPr>
          <w:rFonts w:hint="cs"/>
          <w:b/>
          <w:bCs/>
          <w:sz w:val="28"/>
          <w:szCs w:val="28"/>
          <w:u w:val="single"/>
          <w:rtl/>
        </w:rPr>
        <w:t xml:space="preserve"> במשבצת הרלוונטית</w:t>
      </w:r>
      <w:r w:rsidRPr="00DD1FC0">
        <w:rPr>
          <w:rFonts w:hint="cs"/>
          <w:sz w:val="28"/>
          <w:szCs w:val="28"/>
          <w:rtl/>
        </w:rPr>
        <w:t>):</w:t>
      </w:r>
    </w:p>
    <w:p w14:paraId="44D25A71" w14:textId="77777777" w:rsidR="00445A3D" w:rsidRPr="00210A24" w:rsidRDefault="00445A3D" w:rsidP="00474AAD">
      <w:pPr>
        <w:pStyle w:val="a6"/>
        <w:numPr>
          <w:ilvl w:val="1"/>
          <w:numId w:val="93"/>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חלפה</w:t>
      </w:r>
      <w:r>
        <w:rPr>
          <w:rFonts w:hint="cs"/>
          <w:sz w:val="24"/>
          <w:rtl/>
        </w:rPr>
        <w:t xml:space="preserve"> תקופת הצינון הקבועה עבור היועץ המוצע בסעיף 4 לעיל;</w:t>
      </w:r>
    </w:p>
    <w:p w14:paraId="54E46D1A" w14:textId="77777777" w:rsidR="00445A3D" w:rsidRPr="00210A24" w:rsidRDefault="00445A3D" w:rsidP="00474AAD">
      <w:pPr>
        <w:pStyle w:val="a6"/>
        <w:ind w:left="360"/>
        <w:jc w:val="center"/>
        <w:rPr>
          <w:sz w:val="24"/>
          <w:u w:val="single"/>
        </w:rPr>
      </w:pPr>
      <w:r>
        <w:rPr>
          <w:rFonts w:hint="cs"/>
          <w:b/>
          <w:bCs/>
          <w:sz w:val="24"/>
          <w:rtl/>
        </w:rPr>
        <w:t>או</w:t>
      </w:r>
    </w:p>
    <w:p w14:paraId="5A3A664B" w14:textId="77777777" w:rsidR="00445A3D" w:rsidRPr="00210A24" w:rsidRDefault="00445A3D" w:rsidP="00474AAD">
      <w:pPr>
        <w:pStyle w:val="a6"/>
        <w:numPr>
          <w:ilvl w:val="1"/>
          <w:numId w:val="93"/>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14:paraId="0D734203" w14:textId="77777777" w:rsidR="00445A3D" w:rsidRPr="00FD2BAD" w:rsidRDefault="00445A3D" w:rsidP="00474AAD">
      <w:pPr>
        <w:pStyle w:val="a6"/>
        <w:ind w:left="216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B81CBF" w14:textId="77777777" w:rsidR="00445A3D" w:rsidRPr="00B7230D" w:rsidRDefault="00445A3D" w:rsidP="00445A3D">
      <w:pPr>
        <w:pStyle w:val="a6"/>
        <w:numPr>
          <w:ilvl w:val="0"/>
          <w:numId w:val="79"/>
        </w:numPr>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p w14:paraId="473392F1" w14:textId="77777777" w:rsidR="00445A3D" w:rsidRPr="00B7230D" w:rsidRDefault="00445A3D" w:rsidP="00445A3D">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FD2BAD" w14:paraId="3B76BE87" w14:textId="77777777" w:rsidTr="006506CC">
        <w:trPr>
          <w:trHeight w:val="718"/>
        </w:trPr>
        <w:tc>
          <w:tcPr>
            <w:tcW w:w="1650" w:type="dxa"/>
          </w:tcPr>
          <w:p w14:paraId="2099134D" w14:textId="77777777" w:rsidR="00445A3D" w:rsidRPr="00FD2BAD" w:rsidRDefault="00445A3D" w:rsidP="006506CC">
            <w:pPr>
              <w:spacing w:line="360" w:lineRule="auto"/>
              <w:rPr>
                <w:rFonts w:ascii="David" w:eastAsiaTheme="minorEastAsia" w:hAnsi="David"/>
                <w:sz w:val="24"/>
              </w:rPr>
            </w:pPr>
          </w:p>
        </w:tc>
        <w:tc>
          <w:tcPr>
            <w:tcW w:w="2643" w:type="dxa"/>
          </w:tcPr>
          <w:p w14:paraId="2B862C18" w14:textId="77777777" w:rsidR="00445A3D" w:rsidRPr="00FD2BAD" w:rsidRDefault="00445A3D" w:rsidP="006506CC">
            <w:pPr>
              <w:spacing w:line="360" w:lineRule="auto"/>
              <w:rPr>
                <w:rFonts w:ascii="David" w:eastAsiaTheme="minorEastAsia" w:hAnsi="David"/>
                <w:sz w:val="24"/>
              </w:rPr>
            </w:pPr>
          </w:p>
        </w:tc>
        <w:tc>
          <w:tcPr>
            <w:tcW w:w="2608" w:type="dxa"/>
          </w:tcPr>
          <w:p w14:paraId="55565442" w14:textId="77777777" w:rsidR="00445A3D" w:rsidRPr="00FD2BAD" w:rsidRDefault="00445A3D" w:rsidP="006506CC">
            <w:pPr>
              <w:spacing w:line="360" w:lineRule="auto"/>
              <w:rPr>
                <w:rFonts w:ascii="David" w:eastAsiaTheme="minorEastAsia" w:hAnsi="David"/>
                <w:sz w:val="24"/>
              </w:rPr>
            </w:pPr>
          </w:p>
        </w:tc>
        <w:tc>
          <w:tcPr>
            <w:tcW w:w="2835" w:type="dxa"/>
          </w:tcPr>
          <w:p w14:paraId="6BEB4303" w14:textId="77777777" w:rsidR="00445A3D" w:rsidRPr="00FD2BAD" w:rsidRDefault="00445A3D" w:rsidP="006506CC">
            <w:pPr>
              <w:spacing w:line="360" w:lineRule="auto"/>
              <w:rPr>
                <w:rFonts w:ascii="David" w:eastAsiaTheme="minorEastAsia" w:hAnsi="David"/>
                <w:sz w:val="24"/>
              </w:rPr>
            </w:pPr>
          </w:p>
        </w:tc>
      </w:tr>
      <w:tr w:rsidR="00445A3D" w:rsidRPr="00FD2BAD" w14:paraId="576BD6BC" w14:textId="77777777" w:rsidTr="006506CC">
        <w:tc>
          <w:tcPr>
            <w:tcW w:w="1650" w:type="dxa"/>
            <w:shd w:val="pct5" w:color="auto" w:fill="auto"/>
          </w:tcPr>
          <w:p w14:paraId="5578255F" w14:textId="77777777" w:rsidR="00445A3D" w:rsidRPr="00B7230D" w:rsidRDefault="00445A3D" w:rsidP="006506CC">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643" w:type="dxa"/>
            <w:shd w:val="pct5" w:color="auto" w:fill="auto"/>
          </w:tcPr>
          <w:p w14:paraId="7D3E8FAA" w14:textId="77777777" w:rsidR="00445A3D" w:rsidRPr="00FD2BAD" w:rsidRDefault="00445A3D" w:rsidP="006506CC">
            <w:pPr>
              <w:spacing w:line="360" w:lineRule="auto"/>
              <w:jc w:val="center"/>
              <w:rPr>
                <w:rFonts w:ascii="David" w:eastAsiaTheme="minorEastAsia" w:hAnsi="David"/>
                <w:sz w:val="24"/>
                <w:rtl/>
              </w:rPr>
            </w:pPr>
            <w:r w:rsidRPr="00FD2BAD">
              <w:rPr>
                <w:rFonts w:ascii="David" w:eastAsiaTheme="minorEastAsia" w:hAnsi="David"/>
                <w:sz w:val="24"/>
                <w:rtl/>
              </w:rPr>
              <w:t>שם מלא של החותם בשם המציע</w:t>
            </w:r>
          </w:p>
        </w:tc>
        <w:tc>
          <w:tcPr>
            <w:tcW w:w="2608" w:type="dxa"/>
            <w:shd w:val="pct5" w:color="auto" w:fill="auto"/>
          </w:tcPr>
          <w:p w14:paraId="641A6B03" w14:textId="77777777"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מס' ת.ז</w:t>
            </w:r>
          </w:p>
        </w:tc>
        <w:tc>
          <w:tcPr>
            <w:tcW w:w="2835" w:type="dxa"/>
            <w:shd w:val="pct5" w:color="auto" w:fill="auto"/>
          </w:tcPr>
          <w:p w14:paraId="64882E79" w14:textId="77777777"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חתימה וחותמת המציע</w:t>
            </w:r>
          </w:p>
        </w:tc>
      </w:tr>
    </w:tbl>
    <w:p w14:paraId="5F19D106" w14:textId="77777777" w:rsidR="00445A3D" w:rsidRPr="00FD2BAD" w:rsidRDefault="00445A3D" w:rsidP="00445A3D">
      <w:pPr>
        <w:spacing w:line="360" w:lineRule="auto"/>
        <w:jc w:val="center"/>
        <w:rPr>
          <w:rFonts w:ascii="David" w:eastAsiaTheme="minorEastAsia" w:hAnsi="David"/>
          <w:sz w:val="24"/>
          <w:rtl/>
        </w:rPr>
      </w:pPr>
    </w:p>
    <w:p w14:paraId="7C74AE24" w14:textId="77777777" w:rsidR="00445A3D" w:rsidRPr="00FD2BAD" w:rsidRDefault="00445A3D" w:rsidP="00445A3D">
      <w:pPr>
        <w:spacing w:line="360" w:lineRule="auto"/>
        <w:jc w:val="center"/>
        <w:rPr>
          <w:rFonts w:ascii="David" w:eastAsiaTheme="minorEastAsia" w:hAnsi="David"/>
          <w:b/>
          <w:bCs/>
          <w:sz w:val="24"/>
          <w:u w:val="single"/>
          <w:rtl/>
        </w:rPr>
      </w:pPr>
      <w:r w:rsidRPr="00FD2BAD">
        <w:rPr>
          <w:rFonts w:ascii="David" w:eastAsiaTheme="minorEastAsia" w:hAnsi="David"/>
          <w:b/>
          <w:bCs/>
          <w:sz w:val="24"/>
          <w:u w:val="single"/>
          <w:rtl/>
        </w:rPr>
        <w:t>אישור</w:t>
      </w:r>
    </w:p>
    <w:p w14:paraId="2349888D" w14:textId="77777777" w:rsidR="00445A3D" w:rsidRPr="00FD2BAD" w:rsidRDefault="00445A3D" w:rsidP="00445A3D">
      <w:pPr>
        <w:spacing w:line="360" w:lineRule="auto"/>
        <w:rPr>
          <w:rFonts w:ascii="David" w:eastAsiaTheme="minorEastAsia" w:hAnsi="David"/>
          <w:sz w:val="24"/>
          <w:rtl/>
        </w:rPr>
      </w:pPr>
      <w:r w:rsidRPr="00FD2BA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7084B3C" w14:textId="77777777" w:rsidR="00445A3D" w:rsidRPr="00FD2BAD" w:rsidRDefault="00445A3D" w:rsidP="00445A3D">
      <w:pPr>
        <w:spacing w:line="360" w:lineRule="auto"/>
        <w:jc w:val="center"/>
        <w:rPr>
          <w:rFonts w:ascii="David" w:eastAsiaTheme="minorEastAsia" w:hAnsi="David"/>
          <w:sz w:val="24"/>
        </w:rPr>
      </w:pPr>
      <w:r w:rsidRPr="00FD2BAD">
        <w:rPr>
          <w:rFonts w:ascii="David" w:eastAsiaTheme="minorEastAsia" w:hAnsi="David"/>
          <w:sz w:val="24"/>
          <w:rtl/>
        </w:rPr>
        <w:t>______________</w:t>
      </w:r>
    </w:p>
    <w:p w14:paraId="743B179B" w14:textId="77777777" w:rsidR="00445A3D" w:rsidRDefault="00445A3D" w:rsidP="00445A3D">
      <w:pPr>
        <w:spacing w:line="360" w:lineRule="auto"/>
        <w:jc w:val="center"/>
        <w:rPr>
          <w:b/>
          <w:bCs/>
          <w:sz w:val="24"/>
        </w:rPr>
      </w:pPr>
      <w:r w:rsidRPr="00FD2BAD">
        <w:rPr>
          <w:rFonts w:ascii="David" w:eastAsiaTheme="minorEastAsia" w:hAnsi="David"/>
          <w:sz w:val="24"/>
          <w:rtl/>
        </w:rPr>
        <w:t>חתימה + חותמת</w:t>
      </w:r>
    </w:p>
    <w:p w14:paraId="1A059B35" w14:textId="77777777" w:rsidR="00B955F8" w:rsidRPr="00B7230D" w:rsidRDefault="00B955F8" w:rsidP="00445A3D">
      <w:pPr>
        <w:spacing w:line="360" w:lineRule="auto"/>
        <w:jc w:val="center"/>
        <w:rPr>
          <w:b/>
          <w:bCs/>
          <w:sz w:val="24"/>
          <w:u w:val="single"/>
          <w:rtl/>
        </w:rPr>
      </w:pPr>
    </w:p>
    <w:p w14:paraId="64200A82" w14:textId="77777777" w:rsidR="00662AC7" w:rsidRDefault="00662AC7" w:rsidP="00662AC7">
      <w:pPr>
        <w:spacing w:before="240" w:after="240" w:line="360" w:lineRule="auto"/>
        <w:rPr>
          <w:b/>
          <w:bCs/>
          <w:sz w:val="24"/>
          <w:u w:val="single"/>
          <w:rtl/>
        </w:rPr>
      </w:pPr>
    </w:p>
    <w:p w14:paraId="3C3FF74A" w14:textId="77777777" w:rsidR="00662AC7" w:rsidRDefault="00662AC7">
      <w:pPr>
        <w:bidi w:val="0"/>
        <w:spacing w:after="200" w:line="276" w:lineRule="auto"/>
        <w:rPr>
          <w:b/>
          <w:bCs/>
          <w:sz w:val="24"/>
          <w:u w:val="single"/>
        </w:rPr>
      </w:pPr>
      <w:r>
        <w:rPr>
          <w:b/>
          <w:bCs/>
          <w:sz w:val="24"/>
          <w:u w:val="single"/>
          <w:rtl/>
        </w:rPr>
        <w:br w:type="page"/>
      </w:r>
    </w:p>
    <w:p w14:paraId="7CFEB875" w14:textId="77777777" w:rsidR="00C728B3" w:rsidRDefault="00C728B3" w:rsidP="00392A1B">
      <w:pPr>
        <w:spacing w:after="200" w:line="276" w:lineRule="auto"/>
        <w:jc w:val="center"/>
        <w:rPr>
          <w:b/>
          <w:bCs/>
          <w:sz w:val="24"/>
          <w:u w:val="single"/>
          <w:rtl/>
        </w:rPr>
      </w:pPr>
      <w:r>
        <w:rPr>
          <w:rFonts w:hint="cs"/>
          <w:b/>
          <w:bCs/>
          <w:sz w:val="24"/>
          <w:u w:val="single"/>
          <w:rtl/>
        </w:rPr>
        <w:lastRenderedPageBreak/>
        <w:t xml:space="preserve">נספח </w:t>
      </w:r>
      <w:r w:rsidR="00392A1B">
        <w:rPr>
          <w:rFonts w:hint="cs"/>
          <w:b/>
          <w:bCs/>
          <w:sz w:val="24"/>
          <w:u w:val="single"/>
          <w:rtl/>
        </w:rPr>
        <w:t xml:space="preserve">י"ט </w:t>
      </w:r>
      <w:r>
        <w:rPr>
          <w:b/>
          <w:bCs/>
          <w:sz w:val="24"/>
          <w:u w:val="single"/>
          <w:rtl/>
        </w:rPr>
        <w:t>–</w:t>
      </w:r>
      <w:r>
        <w:rPr>
          <w:rFonts w:hint="cs"/>
          <w:b/>
          <w:bCs/>
          <w:sz w:val="24"/>
          <w:u w:val="single"/>
          <w:rtl/>
        </w:rPr>
        <w:t xml:space="preserve"> אישור חשבונית</w:t>
      </w:r>
    </w:p>
    <w:p w14:paraId="52F753E5" w14:textId="77777777"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14:paraId="755A478A" w14:textId="77777777" w:rsidR="00C728B3" w:rsidRDefault="00C728B3" w:rsidP="00C728B3">
      <w:pPr>
        <w:spacing w:after="200" w:line="276" w:lineRule="auto"/>
        <w:jc w:val="both"/>
        <w:rPr>
          <w:sz w:val="24"/>
          <w:rtl/>
        </w:rPr>
      </w:pPr>
    </w:p>
    <w:p w14:paraId="237760B0" w14:textId="77777777" w:rsidR="00C728B3" w:rsidRPr="00C728B3" w:rsidRDefault="00C728B3" w:rsidP="00C728B3">
      <w:pPr>
        <w:pStyle w:val="a"/>
        <w:numPr>
          <w:ilvl w:val="0"/>
          <w:numId w:val="83"/>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35C4F49D" w14:textId="6F72A336" w:rsidR="00C728B3" w:rsidRDefault="00C728B3" w:rsidP="00100D5C">
      <w:pPr>
        <w:pStyle w:val="a"/>
        <w:numPr>
          <w:ilvl w:val="1"/>
          <w:numId w:val="82"/>
        </w:numPr>
        <w:spacing w:before="240" w:after="240"/>
        <w:rPr>
          <w:rFonts w:cs="David"/>
          <w:sz w:val="24"/>
          <w:szCs w:val="24"/>
        </w:rPr>
      </w:pPr>
      <w:r>
        <w:rPr>
          <w:rFonts w:cs="David" w:hint="cs"/>
          <w:sz w:val="24"/>
          <w:szCs w:val="24"/>
          <w:rtl/>
        </w:rPr>
        <w:t xml:space="preserve">אני מעניק שירותים </w:t>
      </w:r>
      <w:proofErr w:type="spellStart"/>
      <w:r>
        <w:rPr>
          <w:rFonts w:cs="David" w:hint="cs"/>
          <w:sz w:val="24"/>
          <w:szCs w:val="24"/>
          <w:rtl/>
        </w:rPr>
        <w:t>למינהל</w:t>
      </w:r>
      <w:proofErr w:type="spellEnd"/>
      <w:r>
        <w:rPr>
          <w:rFonts w:cs="David" w:hint="cs"/>
          <w:sz w:val="24"/>
          <w:szCs w:val="24"/>
          <w:rtl/>
        </w:rPr>
        <w:t xml:space="preserve"> האזרחי במסגרת הסכם שנחתם ביני לבין </w:t>
      </w:r>
      <w:proofErr w:type="spellStart"/>
      <w:r>
        <w:rPr>
          <w:rFonts w:cs="David" w:hint="cs"/>
          <w:sz w:val="24"/>
          <w:szCs w:val="24"/>
          <w:rtl/>
        </w:rPr>
        <w:t>המינהל</w:t>
      </w:r>
      <w:proofErr w:type="spellEnd"/>
      <w:r>
        <w:rPr>
          <w:rFonts w:cs="David" w:hint="cs"/>
          <w:sz w:val="24"/>
          <w:szCs w:val="24"/>
          <w:rtl/>
        </w:rPr>
        <w:t xml:space="preserve"> האזרחי, מכוח מכרז מס' </w:t>
      </w:r>
      <w:r w:rsidR="00100D5C">
        <w:rPr>
          <w:rFonts w:cs="David" w:hint="cs"/>
          <w:sz w:val="24"/>
          <w:szCs w:val="24"/>
          <w:rtl/>
        </w:rPr>
        <w:t>31/19</w:t>
      </w:r>
      <w:r>
        <w:rPr>
          <w:rFonts w:cs="David" w:hint="cs"/>
          <w:sz w:val="24"/>
          <w:szCs w:val="24"/>
          <w:rtl/>
        </w:rPr>
        <w:t xml:space="preserve"> (להלן: "</w:t>
      </w:r>
      <w:r>
        <w:rPr>
          <w:rFonts w:cs="David" w:hint="cs"/>
          <w:b/>
          <w:bCs/>
          <w:sz w:val="24"/>
          <w:szCs w:val="24"/>
          <w:rtl/>
        </w:rPr>
        <w:t>ההסכם</w:t>
      </w:r>
      <w:r>
        <w:rPr>
          <w:rFonts w:cs="David" w:hint="cs"/>
          <w:sz w:val="24"/>
          <w:szCs w:val="24"/>
          <w:rtl/>
        </w:rPr>
        <w:t>").</w:t>
      </w:r>
    </w:p>
    <w:p w14:paraId="5FE8F91C" w14:textId="77777777" w:rsidR="00C728B3" w:rsidRDefault="00FB6F2F" w:rsidP="00FB6F2F">
      <w:pPr>
        <w:pStyle w:val="a"/>
        <w:numPr>
          <w:ilvl w:val="1"/>
          <w:numId w:val="82"/>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xml:space="preserve">") ניתנת בעקבות מתן שירותם </w:t>
      </w:r>
      <w:proofErr w:type="spellStart"/>
      <w:r w:rsidR="00C728B3">
        <w:rPr>
          <w:rFonts w:cs="David" w:hint="cs"/>
          <w:sz w:val="24"/>
          <w:szCs w:val="24"/>
          <w:rtl/>
        </w:rPr>
        <w:t>למינהל</w:t>
      </w:r>
      <w:proofErr w:type="spellEnd"/>
      <w:r w:rsidR="00C728B3">
        <w:rPr>
          <w:rFonts w:cs="David" w:hint="cs"/>
          <w:sz w:val="24"/>
          <w:szCs w:val="24"/>
          <w:rtl/>
        </w:rPr>
        <w:t xml:space="preserve"> האזרחי, כמפורט בחשבונית (להלן: "</w:t>
      </w:r>
      <w:r w:rsidR="00C728B3">
        <w:rPr>
          <w:rFonts w:cs="David" w:hint="cs"/>
          <w:b/>
          <w:bCs/>
          <w:sz w:val="24"/>
          <w:szCs w:val="24"/>
          <w:rtl/>
        </w:rPr>
        <w:t>השירותים</w:t>
      </w:r>
      <w:r w:rsidR="00C728B3">
        <w:rPr>
          <w:rFonts w:cs="David" w:hint="cs"/>
          <w:sz w:val="24"/>
          <w:szCs w:val="24"/>
          <w:rtl/>
        </w:rPr>
        <w:t>).</w:t>
      </w:r>
    </w:p>
    <w:p w14:paraId="07A98B5B"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 xml:space="preserve">השירותים ניתנו בעת שהסכם ההתקשרות שלי עם </w:t>
      </w:r>
      <w:proofErr w:type="spellStart"/>
      <w:r>
        <w:rPr>
          <w:rFonts w:cs="David" w:hint="cs"/>
          <w:sz w:val="24"/>
          <w:szCs w:val="24"/>
          <w:rtl/>
        </w:rPr>
        <w:t>המינהל</w:t>
      </w:r>
      <w:proofErr w:type="spellEnd"/>
      <w:r>
        <w:rPr>
          <w:rFonts w:cs="David" w:hint="cs"/>
          <w:sz w:val="24"/>
          <w:szCs w:val="24"/>
          <w:rtl/>
        </w:rPr>
        <w:t xml:space="preserve"> האזרחי היה בתוקף.</w:t>
      </w:r>
    </w:p>
    <w:p w14:paraId="0E53CFEB"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 xml:space="preserve">ידוע לי כי כל תמורה הניתנת לי מידי </w:t>
      </w:r>
      <w:proofErr w:type="spellStart"/>
      <w:r>
        <w:rPr>
          <w:rFonts w:cs="David" w:hint="cs"/>
          <w:sz w:val="24"/>
          <w:szCs w:val="24"/>
          <w:rtl/>
        </w:rPr>
        <w:t>המינהל</w:t>
      </w:r>
      <w:proofErr w:type="spellEnd"/>
      <w:r>
        <w:rPr>
          <w:rFonts w:cs="David" w:hint="cs"/>
          <w:sz w:val="24"/>
          <w:szCs w:val="24"/>
          <w:rtl/>
        </w:rPr>
        <w:t xml:space="preserve"> האזרחי ניתנת לי בכפוף להוראות הסכם ההתקשרות שנחתם ביני לבין </w:t>
      </w:r>
      <w:proofErr w:type="spellStart"/>
      <w:r>
        <w:rPr>
          <w:rFonts w:cs="David" w:hint="cs"/>
          <w:sz w:val="24"/>
          <w:szCs w:val="24"/>
          <w:rtl/>
        </w:rPr>
        <w:t>המינהל</w:t>
      </w:r>
      <w:proofErr w:type="spellEnd"/>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405C2424"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29E354A4"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1132F012" w14:textId="77777777" w:rsidR="00C728B3" w:rsidRDefault="00C728B3" w:rsidP="00C728B3">
      <w:pPr>
        <w:pStyle w:val="a"/>
        <w:numPr>
          <w:ilvl w:val="0"/>
          <w:numId w:val="0"/>
        </w:numPr>
        <w:spacing w:before="240" w:after="240"/>
        <w:ind w:left="360"/>
        <w:rPr>
          <w:rFonts w:cs="David"/>
          <w:sz w:val="24"/>
          <w:szCs w:val="24"/>
          <w:rtl/>
        </w:rPr>
      </w:pPr>
    </w:p>
    <w:p w14:paraId="6A30A9DE" w14:textId="77777777" w:rsidR="00C728B3" w:rsidRPr="00C728B3" w:rsidRDefault="00C728B3" w:rsidP="00C728B3">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14:paraId="67F1A6DA" w14:textId="77777777" w:rsidR="00C728B3" w:rsidRDefault="00C728B3" w:rsidP="00C728B3">
      <w:pPr>
        <w:pStyle w:val="a"/>
        <w:numPr>
          <w:ilvl w:val="0"/>
          <w:numId w:val="0"/>
        </w:numPr>
        <w:ind w:left="360" w:hanging="360"/>
        <w:rPr>
          <w:rtl/>
        </w:rPr>
      </w:pPr>
    </w:p>
    <w:p w14:paraId="3C9AE70A" w14:textId="77777777"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14:paraId="1D9E4F6A" w14:textId="77777777"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14:paraId="5D5954BF" w14:textId="77777777" w:rsidR="00C728B3" w:rsidRDefault="00C728B3" w:rsidP="00C728B3">
      <w:pPr>
        <w:pStyle w:val="a"/>
        <w:numPr>
          <w:ilvl w:val="0"/>
          <w:numId w:val="0"/>
        </w:numPr>
        <w:ind w:left="360" w:hanging="360"/>
      </w:pPr>
    </w:p>
    <w:p w14:paraId="471508EA" w14:textId="77777777" w:rsidR="00C728B3" w:rsidRPr="00C728B3" w:rsidRDefault="00C728B3" w:rsidP="00C728B3">
      <w:pPr>
        <w:pStyle w:val="a"/>
        <w:numPr>
          <w:ilvl w:val="0"/>
          <w:numId w:val="0"/>
        </w:numPr>
        <w:spacing w:before="240" w:after="240"/>
        <w:ind w:left="792"/>
        <w:rPr>
          <w:rFonts w:cs="David"/>
          <w:sz w:val="24"/>
          <w:szCs w:val="24"/>
          <w:rtl/>
        </w:rPr>
      </w:pPr>
    </w:p>
    <w:p w14:paraId="0D03D792" w14:textId="77777777" w:rsidR="00C728B3" w:rsidRPr="00C728B3" w:rsidRDefault="00C728B3" w:rsidP="00C728B3">
      <w:pPr>
        <w:spacing w:after="200" w:line="276" w:lineRule="auto"/>
        <w:jc w:val="both"/>
        <w:rPr>
          <w:sz w:val="24"/>
          <w:rtl/>
        </w:rPr>
      </w:pPr>
    </w:p>
    <w:p w14:paraId="6771B85B" w14:textId="77777777" w:rsidR="00C728B3" w:rsidRDefault="00C728B3" w:rsidP="00C728B3">
      <w:pPr>
        <w:bidi w:val="0"/>
        <w:spacing w:after="200" w:line="276" w:lineRule="auto"/>
        <w:rPr>
          <w:b/>
          <w:bCs/>
          <w:sz w:val="24"/>
          <w:u w:val="single"/>
        </w:rPr>
      </w:pPr>
      <w:r>
        <w:rPr>
          <w:b/>
          <w:bCs/>
          <w:sz w:val="24"/>
          <w:u w:val="single"/>
          <w:rtl/>
        </w:rPr>
        <w:br w:type="page"/>
      </w:r>
    </w:p>
    <w:p w14:paraId="3B7379E3" w14:textId="337A86F5" w:rsidR="007646C9" w:rsidRPr="008921A8" w:rsidRDefault="003F1B9E" w:rsidP="00474AAD">
      <w:pPr>
        <w:spacing w:before="240" w:after="240" w:line="360" w:lineRule="auto"/>
        <w:jc w:val="center"/>
        <w:rPr>
          <w:sz w:val="24"/>
          <w:rtl/>
        </w:rPr>
      </w:pPr>
      <w:r w:rsidRPr="00B12EC5">
        <w:rPr>
          <w:rFonts w:hint="eastAsia"/>
          <w:b/>
          <w:bCs/>
          <w:sz w:val="24"/>
          <w:u w:val="single"/>
          <w:rtl/>
        </w:rPr>
        <w:lastRenderedPageBreak/>
        <w:t>נספח</w:t>
      </w:r>
      <w:r w:rsidRPr="00B12EC5">
        <w:rPr>
          <w:b/>
          <w:bCs/>
          <w:sz w:val="24"/>
          <w:u w:val="single"/>
          <w:rtl/>
        </w:rPr>
        <w:t xml:space="preserve"> </w:t>
      </w:r>
      <w:r w:rsidR="00DA35D8" w:rsidRPr="00B12EC5">
        <w:rPr>
          <w:rFonts w:hint="eastAsia"/>
          <w:b/>
          <w:bCs/>
          <w:sz w:val="24"/>
          <w:u w:val="single"/>
          <w:rtl/>
        </w:rPr>
        <w:t>כ</w:t>
      </w:r>
      <w:r w:rsidR="00392A1B" w:rsidRPr="00B12EC5">
        <w:rPr>
          <w:rFonts w:hint="cs"/>
          <w:b/>
          <w:bCs/>
          <w:sz w:val="24"/>
          <w:u w:val="single"/>
          <w:rtl/>
        </w:rPr>
        <w:t>'</w:t>
      </w:r>
      <w:r w:rsidR="00DA1CE0" w:rsidRPr="00B12EC5">
        <w:rPr>
          <w:b/>
          <w:bCs/>
          <w:sz w:val="24"/>
          <w:u w:val="single"/>
          <w:rtl/>
        </w:rPr>
        <w:t xml:space="preserve"> </w:t>
      </w:r>
      <w:r w:rsidR="00DA1CE0" w:rsidRPr="00B12EC5">
        <w:rPr>
          <w:rFonts w:hint="eastAsia"/>
          <w:b/>
          <w:bCs/>
          <w:sz w:val="24"/>
          <w:u w:val="single"/>
          <w:rtl/>
        </w:rPr>
        <w:t>–</w:t>
      </w:r>
      <w:r w:rsidR="00DA1CE0" w:rsidRPr="00B12EC5">
        <w:rPr>
          <w:b/>
          <w:bCs/>
          <w:sz w:val="24"/>
          <w:u w:val="single"/>
          <w:rtl/>
        </w:rPr>
        <w:t xml:space="preserve"> </w:t>
      </w:r>
      <w:r w:rsidR="00795B2B" w:rsidRPr="00B12EC5">
        <w:rPr>
          <w:rFonts w:hint="cs"/>
          <w:b/>
          <w:bCs/>
          <w:sz w:val="24"/>
          <w:u w:val="single"/>
          <w:rtl/>
        </w:rPr>
        <w:t>נמחק</w:t>
      </w:r>
      <w:r w:rsidR="00956A33" w:rsidRPr="008921A8">
        <w:rPr>
          <w:sz w:val="24"/>
          <w:rtl/>
        </w:rPr>
        <w:t xml:space="preserve"> </w:t>
      </w:r>
    </w:p>
    <w:p w14:paraId="34492F00" w14:textId="7E983AF1" w:rsidR="00F0120A" w:rsidRPr="00B12EC5" w:rsidRDefault="00F0120A" w:rsidP="00EB6C96">
      <w:pPr>
        <w:pStyle w:val="a6"/>
        <w:jc w:val="center"/>
        <w:rPr>
          <w:b/>
          <w:bCs/>
          <w:sz w:val="24"/>
          <w:u w:val="single"/>
          <w:rtl/>
        </w:rPr>
      </w:pPr>
      <w:r w:rsidRPr="00B12EC5">
        <w:rPr>
          <w:rFonts w:hint="eastAsia"/>
          <w:b/>
          <w:bCs/>
          <w:sz w:val="24"/>
          <w:u w:val="single"/>
          <w:rtl/>
        </w:rPr>
        <w:t>נספח</w:t>
      </w:r>
      <w:r w:rsidRPr="00B12EC5">
        <w:rPr>
          <w:b/>
          <w:bCs/>
          <w:sz w:val="24"/>
          <w:u w:val="single"/>
          <w:rtl/>
        </w:rPr>
        <w:t xml:space="preserve"> </w:t>
      </w:r>
      <w:r w:rsidR="00662AC7" w:rsidRPr="00B12EC5">
        <w:rPr>
          <w:rFonts w:hint="eastAsia"/>
          <w:b/>
          <w:bCs/>
          <w:sz w:val="24"/>
          <w:u w:val="single"/>
          <w:rtl/>
        </w:rPr>
        <w:t>כ</w:t>
      </w:r>
      <w:r w:rsidR="00DA35D8" w:rsidRPr="00B12EC5">
        <w:rPr>
          <w:b/>
          <w:bCs/>
          <w:sz w:val="24"/>
          <w:u w:val="single"/>
          <w:rtl/>
        </w:rPr>
        <w:t>"</w:t>
      </w:r>
      <w:r w:rsidR="00392A1B" w:rsidRPr="00B12EC5">
        <w:rPr>
          <w:rFonts w:hint="cs"/>
          <w:b/>
          <w:bCs/>
          <w:sz w:val="24"/>
          <w:u w:val="single"/>
          <w:rtl/>
        </w:rPr>
        <w:t>א</w:t>
      </w:r>
      <w:r w:rsidR="00392A1B" w:rsidRPr="00B12EC5">
        <w:rPr>
          <w:b/>
          <w:bCs/>
          <w:sz w:val="24"/>
          <w:u w:val="single"/>
          <w:rtl/>
        </w:rPr>
        <w:t xml:space="preserve"> </w:t>
      </w:r>
      <w:r w:rsidR="00795B2B" w:rsidRPr="00B12EC5">
        <w:rPr>
          <w:rFonts w:hint="cs"/>
          <w:b/>
          <w:bCs/>
          <w:sz w:val="24"/>
          <w:u w:val="single"/>
          <w:rtl/>
        </w:rPr>
        <w:t>– נמחק</w:t>
      </w:r>
    </w:p>
    <w:p w14:paraId="2B15D6AC" w14:textId="780234A9" w:rsidR="00EE4955" w:rsidRPr="00B7230D" w:rsidRDefault="00EE4955">
      <w:pPr>
        <w:bidi w:val="0"/>
        <w:spacing w:after="200" w:line="276" w:lineRule="auto"/>
        <w:rPr>
          <w:b/>
          <w:bCs/>
          <w:sz w:val="24"/>
          <w:u w:val="single"/>
        </w:rPr>
      </w:pPr>
    </w:p>
    <w:p w14:paraId="7FD94E23" w14:textId="77777777" w:rsidR="00086EA7" w:rsidRPr="00B7230D" w:rsidRDefault="00F0120A" w:rsidP="00392A1B">
      <w:pPr>
        <w:spacing w:line="360" w:lineRule="auto"/>
        <w:jc w:val="center"/>
        <w:rPr>
          <w:b/>
          <w:bCs/>
          <w:sz w:val="24"/>
          <w:rtl/>
        </w:rPr>
      </w:pPr>
      <w:r w:rsidRPr="008921A8">
        <w:rPr>
          <w:rFonts w:hint="cs"/>
          <w:b/>
          <w:bCs/>
          <w:sz w:val="24"/>
          <w:rtl/>
        </w:rPr>
        <w:t>נספח</w:t>
      </w:r>
      <w:r w:rsidRPr="008921A8">
        <w:rPr>
          <w:b/>
          <w:bCs/>
          <w:sz w:val="24"/>
          <w:rtl/>
        </w:rPr>
        <w:t xml:space="preserve"> </w:t>
      </w:r>
      <w:r w:rsidRPr="008921A8">
        <w:rPr>
          <w:rFonts w:hint="cs"/>
          <w:b/>
          <w:bCs/>
          <w:sz w:val="24"/>
          <w:rtl/>
        </w:rPr>
        <w:t>כ</w:t>
      </w:r>
      <w:r w:rsidR="005A0D8A">
        <w:rPr>
          <w:rFonts w:hint="cs"/>
          <w:b/>
          <w:bCs/>
          <w:sz w:val="24"/>
          <w:rtl/>
        </w:rPr>
        <w:t>"</w:t>
      </w:r>
      <w:r w:rsidR="00392A1B">
        <w:rPr>
          <w:rFonts w:hint="cs"/>
          <w:b/>
          <w:bCs/>
          <w:sz w:val="24"/>
          <w:rtl/>
        </w:rPr>
        <w:t>ב</w:t>
      </w:r>
      <w:r w:rsidR="00445A3D" w:rsidRPr="008921A8">
        <w:rPr>
          <w:b/>
          <w:bCs/>
          <w:sz w:val="24"/>
          <w:rtl/>
        </w:rPr>
        <w:t xml:space="preserve"> </w:t>
      </w:r>
      <w:r w:rsidRPr="008921A8">
        <w:rPr>
          <w:b/>
          <w:bCs/>
          <w:sz w:val="24"/>
          <w:rtl/>
        </w:rPr>
        <w:t xml:space="preserve">– העתק הודעת </w:t>
      </w:r>
      <w:proofErr w:type="spellStart"/>
      <w:r w:rsidRPr="008921A8">
        <w:rPr>
          <w:b/>
          <w:bCs/>
          <w:sz w:val="24"/>
          <w:rtl/>
        </w:rPr>
        <w:t>החשכ"ל</w:t>
      </w:r>
      <w:proofErr w:type="spellEnd"/>
      <w:r w:rsidRPr="008921A8">
        <w:rPr>
          <w:b/>
          <w:bCs/>
          <w:sz w:val="24"/>
          <w:rtl/>
        </w:rPr>
        <w:t xml:space="preserve"> בנושא תעריפי התקשרות עם נותני שירותים חיצוניים, מס' ה.13.9.0.2.1</w:t>
      </w:r>
    </w:p>
    <w:p w14:paraId="4E9783C2" w14:textId="77777777" w:rsidR="00B7230D" w:rsidRPr="008921A8" w:rsidRDefault="00B7230D" w:rsidP="00B7230D">
      <w:pPr>
        <w:pStyle w:val="10"/>
        <w:numPr>
          <w:ilvl w:val="0"/>
          <w:numId w:val="0"/>
        </w:numPr>
        <w:ind w:left="567" w:hanging="567"/>
        <w:rPr>
          <w:rFonts w:cs="David"/>
          <w:noProof/>
        </w:rPr>
      </w:pPr>
      <w:bookmarkStart w:id="21" w:name="נושא_1"/>
      <w:bookmarkStart w:id="22" w:name="_Toc483399185"/>
      <w:bookmarkStart w:id="23" w:name="_Toc483399495"/>
      <w:bookmarkStart w:id="24" w:name="_Toc483399564"/>
      <w:bookmarkStart w:id="25" w:name="_Toc483399640"/>
      <w:bookmarkStart w:id="26" w:name="נושא_3"/>
      <w:bookmarkStart w:id="27" w:name="נושא_4"/>
      <w:bookmarkStart w:id="28" w:name="נושא_5"/>
      <w:bookmarkStart w:id="29" w:name="נושא_6"/>
      <w:bookmarkStart w:id="30" w:name="נושא_7"/>
      <w:bookmarkStart w:id="31" w:name="נושא_8"/>
      <w:bookmarkStart w:id="32" w:name="נספח_א"/>
      <w:bookmarkEnd w:id="21"/>
      <w:bookmarkEnd w:id="22"/>
      <w:bookmarkEnd w:id="23"/>
      <w:bookmarkEnd w:id="24"/>
      <w:bookmarkEnd w:id="25"/>
      <w:bookmarkEnd w:id="26"/>
      <w:bookmarkEnd w:id="27"/>
      <w:bookmarkEnd w:id="28"/>
      <w:bookmarkEnd w:id="29"/>
      <w:bookmarkEnd w:id="30"/>
      <w:bookmarkEnd w:id="31"/>
      <w:bookmarkEnd w:id="32"/>
      <w:r w:rsidRPr="008921A8">
        <w:rPr>
          <w:rFonts w:cs="David" w:hint="eastAsia"/>
          <w:noProof/>
          <w:rtl/>
        </w:rPr>
        <w:t>תוכן</w:t>
      </w:r>
      <w:r w:rsidRPr="008921A8">
        <w:rPr>
          <w:rFonts w:cs="David"/>
          <w:noProof/>
          <w:rtl/>
        </w:rPr>
        <w:t xml:space="preserve"> </w:t>
      </w:r>
      <w:r w:rsidRPr="008921A8">
        <w:rPr>
          <w:rFonts w:cs="David" w:hint="eastAsia"/>
          <w:noProof/>
          <w:rtl/>
        </w:rPr>
        <w:t>עניינים</w:t>
      </w:r>
    </w:p>
    <w:p w14:paraId="25A68ACF" w14:textId="77777777" w:rsidR="00B7230D" w:rsidRPr="00B7230D" w:rsidRDefault="00B7230D" w:rsidP="00B7230D">
      <w:pPr>
        <w:rPr>
          <w:rtl/>
        </w:rPr>
      </w:pPr>
    </w:p>
    <w:bookmarkStart w:id="33" w:name="_Ref533605678"/>
    <w:bookmarkStart w:id="34" w:name="_Ref533605683"/>
    <w:p w14:paraId="0127FF2B" w14:textId="280BCBDC" w:rsidR="00B7230D" w:rsidRPr="008921A8" w:rsidRDefault="00B7230D" w:rsidP="00217E13">
      <w:pPr>
        <w:pStyle w:val="TOC1"/>
        <w:rPr>
          <w:rFonts w:eastAsiaTheme="minorEastAsia"/>
        </w:rPr>
      </w:pPr>
      <w:r w:rsidRPr="008921A8">
        <w:rPr>
          <w:rFonts w:eastAsiaTheme="minorEastAsia"/>
          <w:rtl/>
        </w:rPr>
        <w:fldChar w:fldCharType="begin"/>
      </w:r>
      <w:r w:rsidRPr="008921A8">
        <w:rPr>
          <w:rFonts w:eastAsiaTheme="minorEastAsia"/>
          <w:rtl/>
        </w:rPr>
        <w:instrText xml:space="preserve"> </w:instrText>
      </w:r>
      <w:r w:rsidRPr="008921A8">
        <w:rPr>
          <w:rFonts w:eastAsiaTheme="minorEastAsia"/>
        </w:rPr>
        <w:instrText>REF</w:instrText>
      </w:r>
      <w:r w:rsidRPr="008921A8">
        <w:rPr>
          <w:rFonts w:eastAsiaTheme="minorEastAsia"/>
          <w:rtl/>
        </w:rPr>
        <w:instrText xml:space="preserve"> _</w:instrText>
      </w:r>
      <w:r w:rsidRPr="008921A8">
        <w:rPr>
          <w:rFonts w:eastAsiaTheme="minorEastAsia"/>
        </w:rPr>
        <w:instrText>Ref535228955 \h</w:instrText>
      </w:r>
      <w:r w:rsidRPr="008921A8">
        <w:rPr>
          <w:rFonts w:eastAsiaTheme="minorEastAsia"/>
          <w:rtl/>
        </w:rPr>
        <w:instrText xml:space="preserve"> </w:instrText>
      </w:r>
      <w:r>
        <w:rPr>
          <w:rFonts w:eastAsiaTheme="minorEastAsia"/>
          <w:rtl/>
        </w:rPr>
        <w:instrText xml:space="preserve"> \* </w:instrText>
      </w:r>
      <w:r>
        <w:rPr>
          <w:rFonts w:eastAsiaTheme="minorEastAsia"/>
        </w:rPr>
        <w:instrText>MERGEFORMAT</w:instrText>
      </w:r>
      <w:r>
        <w:rPr>
          <w:rFonts w:eastAsiaTheme="minorEastAsia"/>
          <w:rtl/>
        </w:rPr>
        <w:instrText xml:space="preserve"> </w:instrText>
      </w:r>
      <w:r w:rsidRPr="008921A8">
        <w:rPr>
          <w:rFonts w:eastAsiaTheme="minorEastAsia"/>
          <w:rtl/>
        </w:rPr>
      </w:r>
      <w:r w:rsidRPr="008921A8">
        <w:rPr>
          <w:rFonts w:eastAsiaTheme="minorEastAsia"/>
          <w:rtl/>
        </w:rPr>
        <w:fldChar w:fldCharType="separate"/>
      </w:r>
      <w:r w:rsidR="00605CB0" w:rsidRPr="00B7230D">
        <w:rPr>
          <w:rFonts w:hint="cs"/>
          <w:rtl/>
        </w:rPr>
        <w:t>הנחיות כלליות</w:t>
      </w:r>
      <w:r w:rsidRPr="008921A8">
        <w:rPr>
          <w:rFonts w:eastAsiaTheme="minorEastAsia"/>
          <w:rtl/>
        </w:rPr>
        <w:fldChar w:fldCharType="end"/>
      </w:r>
      <w:r w:rsidRPr="008921A8">
        <w:rPr>
          <w:rFonts w:eastAsiaTheme="minorEastAsia"/>
          <w:rtl/>
        </w:rPr>
        <w:t xml:space="preserve">                                                                                                                       </w:t>
      </w:r>
      <w:r w:rsidRPr="008921A8">
        <w:rPr>
          <w:rFonts w:eastAsiaTheme="minorEastAsia"/>
          <w:rtl/>
        </w:rPr>
        <w:fldChar w:fldCharType="begin"/>
      </w:r>
      <w:r w:rsidRPr="008921A8">
        <w:rPr>
          <w:rFonts w:eastAsiaTheme="minorEastAsia"/>
        </w:rPr>
        <w:instrText xml:space="preserve"> REF _Ref533605509 \r \h </w:instrText>
      </w:r>
      <w:r>
        <w:rPr>
          <w:rFonts w:eastAsiaTheme="minorEastAsia"/>
          <w:rtl/>
        </w:rPr>
        <w:instrText xml:space="preserve"> \* </w:instrText>
      </w:r>
      <w:r>
        <w:rPr>
          <w:rFonts w:eastAsiaTheme="minorEastAsia"/>
        </w:rPr>
        <w:instrText>MERGEFORMAT</w:instrText>
      </w:r>
      <w:r>
        <w:rPr>
          <w:rFonts w:eastAsiaTheme="minorEastAsia"/>
          <w:rtl/>
        </w:rPr>
        <w:instrText xml:space="preserve"> </w:instrText>
      </w:r>
      <w:r w:rsidRPr="008921A8">
        <w:rPr>
          <w:rFonts w:eastAsiaTheme="minorEastAsia"/>
          <w:rtl/>
        </w:rPr>
      </w:r>
      <w:r w:rsidRPr="008921A8">
        <w:rPr>
          <w:rFonts w:eastAsiaTheme="minorEastAsia"/>
          <w:rtl/>
        </w:rPr>
        <w:fldChar w:fldCharType="separate"/>
      </w:r>
      <w:r w:rsidR="00605CB0">
        <w:rPr>
          <w:rFonts w:eastAsiaTheme="minorEastAsia" w:hint="cs"/>
          <w:b w:val="0"/>
          <w:bCs w:val="0"/>
          <w:rtl/>
        </w:rPr>
        <w:t>שגיאה! מקור ההפניה לא נמצא.</w:t>
      </w:r>
      <w:r w:rsidRPr="008921A8">
        <w:rPr>
          <w:rFonts w:eastAsiaTheme="minorEastAsia"/>
          <w:rtl/>
        </w:rPr>
        <w:fldChar w:fldCharType="end"/>
      </w:r>
      <w:bookmarkEnd w:id="33"/>
      <w:bookmarkEnd w:id="34"/>
    </w:p>
    <w:p w14:paraId="7674D189" w14:textId="12D17950" w:rsidR="00B7230D" w:rsidRPr="008921A8" w:rsidRDefault="00B7230D" w:rsidP="00217E13">
      <w:pPr>
        <w:pStyle w:val="TOC1"/>
        <w:rPr>
          <w:rFonts w:eastAsiaTheme="minorEastAsia"/>
          <w:rtl/>
        </w:rPr>
      </w:pPr>
      <w:r w:rsidRPr="008921A8">
        <w:rPr>
          <w:noProof/>
          <w:rtl/>
        </w:rPr>
        <w:fldChar w:fldCharType="begin"/>
      </w:r>
      <w:r w:rsidRPr="008921A8">
        <w:rPr>
          <w:rtl/>
        </w:rPr>
        <w:instrText xml:space="preserve"> </w:instrText>
      </w:r>
      <w:r w:rsidRPr="008921A8">
        <w:instrText>TOC</w:instrText>
      </w:r>
      <w:r w:rsidRPr="008921A8">
        <w:rPr>
          <w:rtl/>
        </w:rPr>
        <w:instrText xml:space="preserve"> \</w:instrText>
      </w:r>
      <w:r w:rsidRPr="008921A8">
        <w:instrText>o "1-1" \h \z \u</w:instrText>
      </w:r>
      <w:r w:rsidRPr="008921A8">
        <w:rPr>
          <w:rtl/>
        </w:rPr>
        <w:instrText xml:space="preserve"> </w:instrText>
      </w:r>
      <w:r w:rsidRPr="008921A8">
        <w:rPr>
          <w:noProof/>
          <w:rtl/>
        </w:rPr>
        <w:fldChar w:fldCharType="separate"/>
      </w:r>
      <w:hyperlink w:anchor="_בחינת_השכלה_ותקופת" w:history="1">
        <w:r w:rsidRPr="008921A8">
          <w:rPr>
            <w:rStyle w:val="Hyperlink"/>
            <w:rFonts w:eastAsia="Calibri" w:cs="David" w:hint="cs"/>
            <w:rtl/>
          </w:rPr>
          <w:t>בחינת</w:t>
        </w:r>
        <w:r w:rsidRPr="008921A8">
          <w:rPr>
            <w:rStyle w:val="Hyperlink"/>
            <w:rFonts w:eastAsia="Calibri" w:cs="David"/>
            <w:rtl/>
          </w:rPr>
          <w:t xml:space="preserve"> </w:t>
        </w:r>
        <w:r w:rsidRPr="008921A8">
          <w:rPr>
            <w:rStyle w:val="Hyperlink"/>
            <w:rFonts w:eastAsia="Calibri" w:cs="David" w:hint="cs"/>
            <w:rtl/>
          </w:rPr>
          <w:t>השכלה</w:t>
        </w:r>
        <w:r w:rsidRPr="008921A8">
          <w:rPr>
            <w:rStyle w:val="Hyperlink"/>
            <w:rFonts w:eastAsia="Calibri" w:cs="David"/>
            <w:rtl/>
          </w:rPr>
          <w:t xml:space="preserve"> </w:t>
        </w:r>
        <w:r w:rsidRPr="008921A8">
          <w:rPr>
            <w:rStyle w:val="Hyperlink"/>
            <w:rFonts w:eastAsia="Calibri" w:cs="David" w:hint="cs"/>
            <w:rtl/>
          </w:rPr>
          <w:t>ותקופת</w:t>
        </w:r>
        <w:r w:rsidRPr="008921A8">
          <w:rPr>
            <w:rStyle w:val="Hyperlink"/>
            <w:rFonts w:eastAsia="Calibri" w:cs="David"/>
            <w:rtl/>
          </w:rPr>
          <w:t xml:space="preserve"> </w:t>
        </w:r>
        <w:r w:rsidRPr="008921A8">
          <w:rPr>
            <w:rStyle w:val="Hyperlink"/>
            <w:rFonts w:eastAsia="Calibri" w:cs="David" w:hint="cs"/>
            <w:rtl/>
          </w:rPr>
          <w:t>ניסיון</w:t>
        </w:r>
        <w:r w:rsidRPr="008921A8">
          <w:rPr>
            <w:webHidden/>
            <w:rtl/>
          </w:rPr>
          <w:tab/>
        </w:r>
        <w:r w:rsidRPr="008921A8">
          <w:rPr>
            <w:rStyle w:val="Hyperlink"/>
            <w:rFonts w:eastAsia="Calibri" w:cs="David"/>
            <w:rtl/>
          </w:rPr>
          <w:fldChar w:fldCharType="begin"/>
        </w:r>
        <w:r w:rsidRPr="008921A8">
          <w:rPr>
            <w:rStyle w:val="Hyperlink"/>
            <w:rFonts w:eastAsia="Calibri" w:cs="David"/>
            <w:rtl/>
          </w:rPr>
          <w:instrText xml:space="preserve"> </w:instrText>
        </w:r>
        <w:r w:rsidRPr="008921A8">
          <w:rPr>
            <w:rStyle w:val="Hyperlink"/>
            <w:rFonts w:eastAsia="Calibri" w:cs="David"/>
          </w:rPr>
          <w:instrText>REF</w:instrText>
        </w:r>
        <w:r w:rsidRPr="008921A8">
          <w:rPr>
            <w:rStyle w:val="Hyperlink"/>
            <w:rFonts w:eastAsia="Calibri" w:cs="David"/>
            <w:rtl/>
          </w:rPr>
          <w:instrText xml:space="preserve"> _</w:instrText>
        </w:r>
        <w:r w:rsidRPr="008921A8">
          <w:rPr>
            <w:rStyle w:val="Hyperlink"/>
            <w:rFonts w:eastAsia="Calibri" w:cs="David"/>
          </w:rPr>
          <w:instrText>Ref533605641 \r \h</w:instrText>
        </w:r>
        <w:r w:rsidRPr="008921A8">
          <w:rPr>
            <w:rStyle w:val="Hyperlink"/>
            <w:rFonts w:eastAsia="Calibri" w:cs="David"/>
            <w:rtl/>
          </w:rPr>
          <w:instrText xml:space="preserve">  \* </w:instrText>
        </w:r>
        <w:r w:rsidRPr="008921A8">
          <w:rPr>
            <w:rStyle w:val="Hyperlink"/>
            <w:rFonts w:eastAsia="Calibri" w:cs="David"/>
          </w:rPr>
          <w:instrText>MERGEFORMAT</w:instrText>
        </w:r>
        <w:r w:rsidRPr="008921A8">
          <w:rPr>
            <w:rStyle w:val="Hyperlink"/>
            <w:rFonts w:eastAsia="Calibri" w:cs="David"/>
            <w:rtl/>
          </w:rPr>
          <w:instrText xml:space="preserve"> </w:instrText>
        </w:r>
        <w:r w:rsidRPr="008921A8">
          <w:rPr>
            <w:rStyle w:val="Hyperlink"/>
            <w:rFonts w:eastAsia="Calibri" w:cs="David"/>
            <w:rtl/>
          </w:rPr>
        </w:r>
        <w:r w:rsidRPr="008921A8">
          <w:rPr>
            <w:rStyle w:val="Hyperlink"/>
            <w:rFonts w:eastAsia="Calibri" w:cs="David"/>
            <w:rtl/>
          </w:rPr>
          <w:fldChar w:fldCharType="separate"/>
        </w:r>
        <w:r w:rsidR="00605CB0">
          <w:rPr>
            <w:rStyle w:val="Hyperlink"/>
            <w:rFonts w:eastAsia="Calibri" w:cs="David" w:hint="cs"/>
            <w:cs/>
          </w:rPr>
          <w:t>‎</w:t>
        </w:r>
        <w:r w:rsidR="00605CB0" w:rsidRPr="00474AAD">
          <w:rPr>
            <w:rStyle w:val="Hyperlink"/>
            <w:rFonts w:eastAsia="Calibri" w:cs="David"/>
            <w:bCs w:val="0"/>
          </w:rPr>
          <w:t>2</w:t>
        </w:r>
        <w:r w:rsidRPr="008921A8">
          <w:rPr>
            <w:rStyle w:val="Hyperlink"/>
            <w:rFonts w:eastAsia="Calibri" w:cs="David"/>
            <w:rtl/>
          </w:rPr>
          <w:fldChar w:fldCharType="end"/>
        </w:r>
      </w:hyperlink>
    </w:p>
    <w:p w14:paraId="7A976875" w14:textId="09279F66" w:rsidR="00B7230D" w:rsidRPr="008921A8" w:rsidRDefault="00395D00" w:rsidP="007B5ED2">
      <w:pPr>
        <w:pStyle w:val="TOC1"/>
        <w:rPr>
          <w:rFonts w:eastAsiaTheme="minorEastAsia"/>
          <w:rtl/>
        </w:rPr>
      </w:pPr>
      <w:hyperlink w:anchor="_יועצים_לניהול_(מקצועות" w:history="1">
        <w:r w:rsidR="00B7230D" w:rsidRPr="008921A8">
          <w:rPr>
            <w:rStyle w:val="Hyperlink"/>
            <w:rFonts w:eastAsia="Calibri" w:cs="David" w:hint="cs"/>
            <w:rtl/>
          </w:rPr>
          <w:t>יועצים</w:t>
        </w:r>
        <w:r w:rsidR="00B7230D" w:rsidRPr="008921A8">
          <w:rPr>
            <w:rStyle w:val="Hyperlink"/>
            <w:rFonts w:eastAsia="Calibri" w:cs="David"/>
            <w:rtl/>
          </w:rPr>
          <w:t xml:space="preserve"> </w:t>
        </w:r>
        <w:r w:rsidR="00B7230D" w:rsidRPr="008921A8">
          <w:rPr>
            <w:rStyle w:val="Hyperlink"/>
            <w:rFonts w:eastAsia="Calibri" w:cs="David" w:hint="cs"/>
            <w:rtl/>
          </w:rPr>
          <w:t>לניהול</w:t>
        </w:r>
        <w:r w:rsidR="00B7230D" w:rsidRPr="008921A8">
          <w:rPr>
            <w:rStyle w:val="Hyperlink"/>
            <w:rFonts w:eastAsia="Calibri" w:cs="David"/>
            <w:rtl/>
          </w:rPr>
          <w:t xml:space="preserve"> (</w:t>
        </w:r>
        <w:r w:rsidR="00B7230D" w:rsidRPr="008921A8">
          <w:rPr>
            <w:rStyle w:val="Hyperlink"/>
            <w:rFonts w:eastAsia="Calibri" w:cs="David" w:hint="cs"/>
            <w:rtl/>
          </w:rPr>
          <w:t>מקצועות</w:t>
        </w:r>
        <w:r w:rsidR="00B7230D" w:rsidRPr="008921A8">
          <w:rPr>
            <w:rStyle w:val="Hyperlink"/>
            <w:rFonts w:eastAsia="Calibri" w:cs="David"/>
            <w:rtl/>
          </w:rPr>
          <w:t xml:space="preserve"> </w:t>
        </w:r>
        <w:r w:rsidR="00B7230D" w:rsidRPr="008921A8">
          <w:rPr>
            <w:rStyle w:val="Hyperlink"/>
            <w:rFonts w:eastAsia="Calibri" w:cs="David" w:hint="cs"/>
            <w:rtl/>
          </w:rPr>
          <w:t>שונים</w:t>
        </w:r>
        <w:r w:rsidR="00B7230D" w:rsidRPr="008921A8">
          <w:rPr>
            <w:rStyle w:val="Hyperlink"/>
            <w:rFonts w:eastAsia="Calibri" w:cs="David"/>
            <w:rtl/>
          </w:rPr>
          <w:t xml:space="preserve">) - </w:t>
        </w:r>
        <w:r w:rsidR="00B7230D" w:rsidRPr="008921A8">
          <w:rPr>
            <w:rStyle w:val="Hyperlink"/>
            <w:rFonts w:eastAsia="Calibri" w:cs="David" w:hint="cs"/>
            <w:rtl/>
          </w:rPr>
          <w:t>תעריפים</w:t>
        </w:r>
        <w:r w:rsidR="00B7230D" w:rsidRPr="008921A8">
          <w:rPr>
            <w:rStyle w:val="Hyperlink"/>
            <w:rFonts w:eastAsia="Calibri" w:cs="David"/>
            <w:rtl/>
          </w:rPr>
          <w:t xml:space="preserve"> </w:t>
        </w:r>
        <w:r w:rsidR="00B7230D" w:rsidRPr="008921A8">
          <w:rPr>
            <w:rStyle w:val="Hyperlink"/>
            <w:rFonts w:eastAsia="Calibri" w:cs="David" w:hint="cs"/>
            <w:rtl/>
          </w:rPr>
          <w:t>לתשלום</w:t>
        </w:r>
        <w:r w:rsidR="00B7230D" w:rsidRPr="008921A8">
          <w:rPr>
            <w:webHidden/>
            <w:rtl/>
          </w:rPr>
          <w:tab/>
        </w:r>
        <w:r w:rsidR="00B7230D" w:rsidRPr="008921A8">
          <w:rPr>
            <w:rStyle w:val="Hyperlink"/>
            <w:rFonts w:eastAsia="Calibri" w:cs="David"/>
            <w:bCs w:val="0"/>
            <w:rtl/>
          </w:rPr>
          <w:fldChar w:fldCharType="begin"/>
        </w:r>
        <w:r w:rsidR="00B7230D" w:rsidRPr="008921A8">
          <w:rPr>
            <w:webHidden/>
            <w:rtl/>
          </w:rPr>
          <w:instrText xml:space="preserve"> </w:instrText>
        </w:r>
        <w:r w:rsidR="00B7230D" w:rsidRPr="008921A8">
          <w:rPr>
            <w:webHidden/>
          </w:rPr>
          <w:instrText>PAGEREF</w:instrText>
        </w:r>
        <w:r w:rsidR="00B7230D" w:rsidRPr="008921A8">
          <w:rPr>
            <w:webHidden/>
            <w:rtl/>
          </w:rPr>
          <w:instrText xml:space="preserve"> _</w:instrText>
        </w:r>
        <w:r w:rsidR="00B7230D" w:rsidRPr="008921A8">
          <w:rPr>
            <w:webHidden/>
          </w:rPr>
          <w:instrText>Toc483399641 \h</w:instrText>
        </w:r>
        <w:r w:rsidR="00B7230D" w:rsidRPr="008921A8">
          <w:rPr>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605CB0">
          <w:rPr>
            <w:noProof/>
            <w:webHidden/>
            <w:rtl/>
          </w:rPr>
          <w:t>71</w:t>
        </w:r>
        <w:r w:rsidR="00B7230D" w:rsidRPr="008921A8">
          <w:rPr>
            <w:rStyle w:val="Hyperlink"/>
            <w:rFonts w:eastAsia="Calibri" w:cs="David"/>
            <w:bCs w:val="0"/>
            <w:rtl/>
          </w:rPr>
          <w:fldChar w:fldCharType="end"/>
        </w:r>
      </w:hyperlink>
    </w:p>
    <w:p w14:paraId="1D8F4745" w14:textId="501ABB69" w:rsidR="00B7230D" w:rsidRPr="008921A8" w:rsidRDefault="00B7230D" w:rsidP="007B5ED2">
      <w:pPr>
        <w:pStyle w:val="TOC1"/>
        <w:rPr>
          <w:rStyle w:val="Hyperlink"/>
          <w:rFonts w:eastAsiaTheme="minorEastAsia" w:cs="David"/>
          <w:b w:val="0"/>
          <w:bCs w:val="0"/>
          <w:rtl/>
        </w:rPr>
      </w:pPr>
      <w:r w:rsidRPr="008921A8">
        <w:rPr>
          <w:u w:color="3464BA"/>
          <w:rtl/>
        </w:rPr>
        <w:fldChar w:fldCharType="begin"/>
      </w:r>
      <w:r w:rsidRPr="008921A8">
        <w:rPr>
          <w:u w:color="3464BA"/>
        </w:rPr>
        <w:instrText>HYPERLINK</w:instrText>
      </w:r>
      <w:r w:rsidRPr="008921A8">
        <w:rPr>
          <w:u w:color="3464BA"/>
          <w:rtl/>
        </w:rPr>
        <w:instrText xml:space="preserve">  \</w:instrText>
      </w:r>
      <w:r w:rsidRPr="008921A8">
        <w:rPr>
          <w:u w:color="3464BA"/>
        </w:rPr>
        <w:instrText>l</w:instrText>
      </w:r>
      <w:r w:rsidRPr="008921A8">
        <w:rPr>
          <w:u w:color="3464BA"/>
          <w:rtl/>
        </w:rPr>
        <w:instrText xml:space="preserve"> "</w:instrText>
      </w:r>
      <w:r w:rsidRPr="008921A8">
        <w:rPr>
          <w:rFonts w:hint="eastAsia"/>
          <w:u w:color="3464BA"/>
          <w:rtl/>
        </w:rPr>
        <w:instrText>מתכננים</w:instrText>
      </w:r>
      <w:r w:rsidRPr="008921A8">
        <w:rPr>
          <w:u w:color="3464BA"/>
          <w:rtl/>
        </w:rPr>
        <w:instrText>_</w:instrText>
      </w:r>
      <w:r w:rsidRPr="008921A8">
        <w:rPr>
          <w:rFonts w:hint="eastAsia"/>
          <w:u w:color="3464BA"/>
          <w:rtl/>
        </w:rPr>
        <w:instrText>בעבודות</w:instrText>
      </w:r>
      <w:r w:rsidRPr="008921A8">
        <w:rPr>
          <w:u w:color="3464BA"/>
          <w:rtl/>
        </w:rPr>
        <w:instrText>_</w:instrText>
      </w:r>
      <w:r w:rsidRPr="008921A8">
        <w:rPr>
          <w:rFonts w:hint="eastAsia"/>
          <w:u w:color="3464BA"/>
          <w:rtl/>
        </w:rPr>
        <w:instrText>בינוי</w:instrText>
      </w:r>
      <w:r w:rsidRPr="008921A8">
        <w:rPr>
          <w:u w:color="3464BA"/>
          <w:rtl/>
        </w:rPr>
        <w:instrText>_4"</w:instrText>
      </w:r>
      <w:r w:rsidRPr="008921A8">
        <w:rPr>
          <w:u w:color="3464BA"/>
          <w:rtl/>
        </w:rPr>
        <w:fldChar w:fldCharType="separate"/>
      </w:r>
      <w:r w:rsidRPr="008921A8">
        <w:rPr>
          <w:rStyle w:val="Hyperlink"/>
          <w:rFonts w:eastAsia="Calibri" w:cs="David" w:hint="cs"/>
          <w:rtl/>
        </w:rPr>
        <w:t>מתכננים</w:t>
      </w:r>
      <w:r w:rsidRPr="008921A8">
        <w:rPr>
          <w:rStyle w:val="Hyperlink"/>
          <w:rFonts w:eastAsia="Calibri" w:cs="David"/>
          <w:rtl/>
        </w:rPr>
        <w:t xml:space="preserve"> </w:t>
      </w:r>
      <w:r w:rsidRPr="008921A8">
        <w:rPr>
          <w:rStyle w:val="Hyperlink"/>
          <w:rFonts w:eastAsia="Calibri" w:cs="David" w:hint="cs"/>
          <w:rtl/>
        </w:rPr>
        <w:t>בעבודות</w:t>
      </w:r>
      <w:r w:rsidRPr="008921A8">
        <w:rPr>
          <w:rStyle w:val="Hyperlink"/>
          <w:rFonts w:eastAsia="Calibri" w:cs="David"/>
          <w:rtl/>
        </w:rPr>
        <w:t xml:space="preserve"> </w:t>
      </w:r>
      <w:r w:rsidRPr="008921A8">
        <w:rPr>
          <w:rStyle w:val="Hyperlink"/>
          <w:rFonts w:eastAsia="Calibri" w:cs="David" w:hint="cs"/>
          <w:rtl/>
        </w:rPr>
        <w:t>בינוי</w:t>
      </w:r>
      <w:r w:rsidRPr="008921A8">
        <w:rPr>
          <w:rStyle w:val="Hyperlink"/>
          <w:rFonts w:eastAsia="Calibri" w:cs="David"/>
          <w:rtl/>
        </w:rPr>
        <w:t xml:space="preserve"> - </w:t>
      </w:r>
      <w:r w:rsidRPr="008921A8">
        <w:rPr>
          <w:rStyle w:val="Hyperlink"/>
          <w:rFonts w:eastAsia="Calibri" w:cs="David" w:hint="cs"/>
          <w:rtl/>
        </w:rPr>
        <w:t>תעריפים</w:t>
      </w:r>
      <w:r w:rsidRPr="008921A8">
        <w:rPr>
          <w:rStyle w:val="Hyperlink"/>
          <w:rFonts w:eastAsia="Calibri" w:cs="David"/>
          <w:rtl/>
        </w:rPr>
        <w:t xml:space="preserve"> </w:t>
      </w:r>
      <w:r w:rsidRPr="008921A8">
        <w:rPr>
          <w:rStyle w:val="Hyperlink"/>
          <w:rFonts w:eastAsia="Calibri" w:cs="David" w:hint="cs"/>
          <w:rtl/>
        </w:rPr>
        <w:t>לתשלום</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Toc483399642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605CB0">
        <w:rPr>
          <w:rStyle w:val="Hyperlink"/>
          <w:rFonts w:eastAsia="Calibri" w:cs="David"/>
          <w:noProof/>
          <w:webHidden/>
          <w:rtl/>
        </w:rPr>
        <w:t>74</w:t>
      </w:r>
      <w:r w:rsidRPr="008921A8">
        <w:rPr>
          <w:rStyle w:val="Hyperlink"/>
          <w:rFonts w:eastAsia="Calibri" w:cs="David"/>
          <w:bCs w:val="0"/>
          <w:rtl/>
        </w:rPr>
        <w:fldChar w:fldCharType="end"/>
      </w:r>
    </w:p>
    <w:p w14:paraId="1CADD1CC" w14:textId="2C947D31" w:rsidR="00B7230D" w:rsidRPr="008921A8" w:rsidRDefault="00B7230D" w:rsidP="007B5ED2">
      <w:pPr>
        <w:pStyle w:val="TOC1"/>
        <w:rPr>
          <w:rFonts w:eastAsiaTheme="minorEastAsia"/>
          <w:rtl/>
        </w:rPr>
      </w:pPr>
      <w:r w:rsidRPr="008921A8">
        <w:rPr>
          <w:u w:color="3464BA"/>
          <w:rtl/>
        </w:rPr>
        <w:fldChar w:fldCharType="end"/>
      </w:r>
      <w:hyperlink w:anchor="_שירותי_ייעוץ_לניהול" w:history="1">
        <w:r w:rsidRPr="008921A8">
          <w:rPr>
            <w:rStyle w:val="Hyperlink"/>
            <w:rFonts w:eastAsia="Calibri" w:cs="David" w:hint="cs"/>
            <w:rtl/>
          </w:rPr>
          <w:t>שירותי</w:t>
        </w:r>
        <w:r w:rsidRPr="008921A8">
          <w:rPr>
            <w:rStyle w:val="Hyperlink"/>
            <w:rFonts w:eastAsia="Calibri" w:cs="David"/>
            <w:rtl/>
          </w:rPr>
          <w:t xml:space="preserve"> </w:t>
        </w:r>
        <w:r w:rsidRPr="008921A8">
          <w:rPr>
            <w:rStyle w:val="Hyperlink"/>
            <w:rFonts w:eastAsia="Calibri" w:cs="David" w:hint="cs"/>
            <w:rtl/>
          </w:rPr>
          <w:t>ייעוץ</w:t>
        </w:r>
        <w:r w:rsidRPr="008921A8">
          <w:rPr>
            <w:rStyle w:val="Hyperlink"/>
            <w:rFonts w:eastAsia="Calibri" w:cs="David"/>
            <w:rtl/>
          </w:rPr>
          <w:t xml:space="preserve"> </w:t>
        </w:r>
        <w:r w:rsidRPr="008921A8">
          <w:rPr>
            <w:rStyle w:val="Hyperlink"/>
            <w:rFonts w:eastAsia="Calibri" w:cs="David" w:hint="cs"/>
            <w:rtl/>
          </w:rPr>
          <w:t>לניהול</w:t>
        </w:r>
        <w:r w:rsidRPr="008921A8">
          <w:rPr>
            <w:rStyle w:val="Hyperlink"/>
            <w:rFonts w:eastAsia="Calibri" w:cs="David"/>
            <w:rtl/>
          </w:rPr>
          <w:t xml:space="preserve"> </w:t>
        </w:r>
        <w:r w:rsidRPr="008921A8">
          <w:rPr>
            <w:rStyle w:val="Hyperlink"/>
            <w:rFonts w:eastAsia="Calibri" w:cs="David" w:hint="cs"/>
            <w:rtl/>
          </w:rPr>
          <w:t>סיכונים</w:t>
        </w:r>
        <w:r w:rsidRPr="008921A8">
          <w:rPr>
            <w:webHidden/>
            <w:rtl/>
          </w:rPr>
          <w:tab/>
        </w:r>
        <w:r w:rsidRPr="008921A8">
          <w:rPr>
            <w:rStyle w:val="Hyperlink"/>
            <w:rFonts w:eastAsia="Calibri" w:cs="David"/>
            <w:bCs w:val="0"/>
            <w:rtl/>
          </w:rPr>
          <w:fldChar w:fldCharType="begin"/>
        </w:r>
        <w:r w:rsidRPr="008921A8">
          <w:rPr>
            <w:webHidden/>
            <w:rtl/>
          </w:rPr>
          <w:instrText xml:space="preserve"> </w:instrText>
        </w:r>
        <w:r w:rsidRPr="008921A8">
          <w:rPr>
            <w:webHidden/>
          </w:rPr>
          <w:instrText>PAGEREF</w:instrText>
        </w:r>
        <w:r w:rsidRPr="008921A8">
          <w:rPr>
            <w:webHidden/>
            <w:rtl/>
          </w:rPr>
          <w:instrText xml:space="preserve"> _</w:instrText>
        </w:r>
        <w:r w:rsidRPr="008921A8">
          <w:rPr>
            <w:webHidden/>
          </w:rPr>
          <w:instrText>Toc483399643 \h</w:instrText>
        </w:r>
        <w:r w:rsidRPr="008921A8">
          <w:rPr>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605CB0">
          <w:rPr>
            <w:noProof/>
            <w:webHidden/>
            <w:rtl/>
          </w:rPr>
          <w:t>76</w:t>
        </w:r>
        <w:r w:rsidRPr="008921A8">
          <w:rPr>
            <w:rStyle w:val="Hyperlink"/>
            <w:rFonts w:eastAsia="Calibri" w:cs="David"/>
            <w:bCs w:val="0"/>
            <w:rtl/>
          </w:rPr>
          <w:fldChar w:fldCharType="end"/>
        </w:r>
      </w:hyperlink>
    </w:p>
    <w:p w14:paraId="53564DA2" w14:textId="579396AB" w:rsidR="00B7230D" w:rsidRPr="008921A8" w:rsidRDefault="00395D00" w:rsidP="00237EC4">
      <w:pPr>
        <w:pStyle w:val="TOC1"/>
        <w:rPr>
          <w:rFonts w:eastAsiaTheme="minorEastAsia"/>
          <w:rtl/>
        </w:rPr>
      </w:pPr>
      <w:hyperlink w:anchor="נושא_5" w:history="1">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פסיכולוגיים</w:t>
        </w:r>
        <w:r w:rsidR="00B7230D" w:rsidRPr="008921A8">
          <w:rPr>
            <w:webHidden/>
            <w:rtl/>
          </w:rPr>
          <w:tab/>
          <w:t xml:space="preserve">    </w:t>
        </w:r>
        <w:r w:rsidR="00B7230D" w:rsidRPr="008921A8">
          <w:rPr>
            <w:rStyle w:val="Hyperlink"/>
            <w:rFonts w:eastAsia="Calibri" w:cs="David"/>
            <w:bCs w:val="0"/>
            <w:rtl/>
          </w:rPr>
          <w:fldChar w:fldCharType="begin"/>
        </w:r>
        <w:r w:rsidR="00B7230D" w:rsidRPr="008921A8">
          <w:rPr>
            <w:webHidden/>
            <w:rtl/>
          </w:rPr>
          <w:instrText xml:space="preserve"> </w:instrText>
        </w:r>
        <w:r w:rsidR="00B7230D" w:rsidRPr="008921A8">
          <w:rPr>
            <w:webHidden/>
          </w:rPr>
          <w:instrText>PAGEREF</w:instrText>
        </w:r>
        <w:r w:rsidR="00B7230D" w:rsidRPr="008921A8">
          <w:rPr>
            <w:webHidden/>
            <w:rtl/>
          </w:rPr>
          <w:instrText xml:space="preserve"> _</w:instrText>
        </w:r>
        <w:r w:rsidR="00B7230D" w:rsidRPr="008921A8">
          <w:rPr>
            <w:webHidden/>
          </w:rPr>
          <w:instrText>Toc483399644 \h</w:instrText>
        </w:r>
        <w:r w:rsidR="00B7230D" w:rsidRPr="008921A8">
          <w:rPr>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605CB0">
          <w:rPr>
            <w:noProof/>
            <w:webHidden/>
            <w:rtl/>
          </w:rPr>
          <w:t>78</w:t>
        </w:r>
        <w:r w:rsidR="00B7230D" w:rsidRPr="008921A8">
          <w:rPr>
            <w:rStyle w:val="Hyperlink"/>
            <w:rFonts w:eastAsia="Calibri" w:cs="David"/>
            <w:bCs w:val="0"/>
            <w:rtl/>
          </w:rPr>
          <w:fldChar w:fldCharType="end"/>
        </w:r>
      </w:hyperlink>
    </w:p>
    <w:p w14:paraId="30ED277B" w14:textId="5407FE1A" w:rsidR="00B7230D" w:rsidRPr="008921A8" w:rsidRDefault="00B7230D" w:rsidP="00237EC4">
      <w:pPr>
        <w:pStyle w:val="TOC1"/>
        <w:rPr>
          <w:rStyle w:val="Hyperlink"/>
          <w:rFonts w:eastAsiaTheme="minorEastAsia" w:cs="David"/>
          <w:b w:val="0"/>
          <w:bCs w:val="0"/>
          <w:rtl/>
        </w:rPr>
      </w:pPr>
      <w:r w:rsidRPr="008921A8">
        <w:rPr>
          <w:u w:color="3464BA"/>
          <w:rtl/>
        </w:rPr>
        <w:fldChar w:fldCharType="begin"/>
      </w:r>
      <w:r w:rsidRPr="008921A8">
        <w:rPr>
          <w:u w:color="3464BA"/>
          <w:rtl/>
        </w:rPr>
        <w:instrText xml:space="preserve"> </w:instrText>
      </w:r>
      <w:r w:rsidRPr="008921A8">
        <w:rPr>
          <w:u w:color="3464BA"/>
        </w:rPr>
        <w:instrText>HYPERLINK</w:instrText>
      </w:r>
      <w:r w:rsidRPr="008921A8">
        <w:rPr>
          <w:u w:color="3464BA"/>
          <w:rtl/>
        </w:rPr>
        <w:instrText xml:space="preserve">  \</w:instrText>
      </w:r>
      <w:r w:rsidRPr="008921A8">
        <w:rPr>
          <w:u w:color="3464BA"/>
        </w:rPr>
        <w:instrText>l</w:instrText>
      </w:r>
      <w:r w:rsidRPr="008921A8">
        <w:rPr>
          <w:u w:color="3464BA"/>
          <w:rtl/>
        </w:rPr>
        <w:instrText xml:space="preserve"> "</w:instrText>
      </w:r>
      <w:r w:rsidRPr="008921A8">
        <w:rPr>
          <w:rFonts w:hint="eastAsia"/>
          <w:u w:color="3464BA"/>
          <w:rtl/>
        </w:rPr>
        <w:instrText>נושא</w:instrText>
      </w:r>
      <w:r w:rsidRPr="008921A8">
        <w:rPr>
          <w:u w:color="3464BA"/>
          <w:rtl/>
        </w:rPr>
        <w:instrText xml:space="preserve">_6" </w:instrText>
      </w:r>
      <w:r w:rsidRPr="008921A8">
        <w:rPr>
          <w:u w:color="3464BA"/>
          <w:rtl/>
        </w:rPr>
        <w:fldChar w:fldCharType="separate"/>
      </w:r>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רואה</w:t>
      </w:r>
      <w:r w:rsidRPr="008921A8">
        <w:rPr>
          <w:rStyle w:val="Hyperlink"/>
          <w:rFonts w:eastAsia="Calibri" w:cs="David"/>
          <w:rtl/>
        </w:rPr>
        <w:t xml:space="preserve"> </w:t>
      </w:r>
      <w:r w:rsidRPr="008921A8">
        <w:rPr>
          <w:rStyle w:val="Hyperlink"/>
          <w:rFonts w:eastAsia="Calibri" w:cs="David" w:hint="cs"/>
          <w:rtl/>
        </w:rPr>
        <w:t>חשבון</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Toc483399645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605CB0">
        <w:rPr>
          <w:rStyle w:val="Hyperlink"/>
          <w:rFonts w:eastAsia="Calibri" w:cs="David"/>
          <w:noProof/>
          <w:webHidden/>
          <w:rtl/>
        </w:rPr>
        <w:t>79</w:t>
      </w:r>
      <w:r w:rsidRPr="008921A8">
        <w:rPr>
          <w:rStyle w:val="Hyperlink"/>
          <w:rFonts w:eastAsia="Calibri" w:cs="David"/>
          <w:bCs w:val="0"/>
          <w:rtl/>
        </w:rPr>
        <w:fldChar w:fldCharType="end"/>
      </w:r>
    </w:p>
    <w:p w14:paraId="1510552E" w14:textId="51AC1F6F" w:rsidR="00B7230D" w:rsidRPr="008921A8" w:rsidRDefault="00B7230D" w:rsidP="00C74581">
      <w:pPr>
        <w:pStyle w:val="TOC1"/>
        <w:rPr>
          <w:rFonts w:eastAsiaTheme="minorEastAsia"/>
          <w:rtl/>
        </w:rPr>
      </w:pPr>
      <w:r w:rsidRPr="008921A8">
        <w:rPr>
          <w:u w:color="3464BA"/>
          <w:rtl/>
        </w:rPr>
        <w:fldChar w:fldCharType="end"/>
      </w:r>
      <w:hyperlink w:anchor="נושא_7" w:history="1">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מעריכי</w:t>
        </w:r>
        <w:r w:rsidRPr="008921A8">
          <w:rPr>
            <w:rStyle w:val="Hyperlink"/>
            <w:rFonts w:eastAsia="Calibri" w:cs="David"/>
            <w:rtl/>
          </w:rPr>
          <w:t xml:space="preserve"> </w:t>
        </w:r>
        <w:r w:rsidRPr="008921A8">
          <w:rPr>
            <w:rStyle w:val="Hyperlink"/>
            <w:rFonts w:eastAsia="Calibri" w:cs="David" w:hint="cs"/>
            <w:rtl/>
          </w:rPr>
          <w:t>בחינות</w:t>
        </w:r>
        <w:r w:rsidRPr="008921A8">
          <w:rPr>
            <w:rStyle w:val="Hyperlink"/>
            <w:rFonts w:eastAsia="Calibri" w:cs="David"/>
            <w:rtl/>
          </w:rPr>
          <w:t xml:space="preserve"> </w:t>
        </w:r>
        <w:r w:rsidRPr="008921A8">
          <w:rPr>
            <w:rStyle w:val="Hyperlink"/>
            <w:rFonts w:eastAsia="Calibri" w:cs="David" w:hint="cs"/>
            <w:rtl/>
          </w:rPr>
          <w:t>בגרות</w:t>
        </w:r>
        <w:r w:rsidRPr="008921A8">
          <w:rPr>
            <w:webHidden/>
            <w:rtl/>
          </w:rPr>
          <w:tab/>
        </w:r>
        <w:r w:rsidRPr="008921A8">
          <w:rPr>
            <w:rStyle w:val="Hyperlink"/>
            <w:rFonts w:eastAsia="Calibri" w:cs="David"/>
            <w:bCs w:val="0"/>
            <w:rtl/>
          </w:rPr>
          <w:fldChar w:fldCharType="begin"/>
        </w:r>
        <w:r w:rsidRPr="008921A8">
          <w:rPr>
            <w:webHidden/>
            <w:rtl/>
          </w:rPr>
          <w:instrText xml:space="preserve"> </w:instrText>
        </w:r>
        <w:r w:rsidRPr="008921A8">
          <w:rPr>
            <w:webHidden/>
          </w:rPr>
          <w:instrText>PAGEREF</w:instrText>
        </w:r>
        <w:r w:rsidRPr="008921A8">
          <w:rPr>
            <w:webHidden/>
            <w:rtl/>
          </w:rPr>
          <w:instrText xml:space="preserve"> _</w:instrText>
        </w:r>
        <w:r w:rsidRPr="008921A8">
          <w:rPr>
            <w:webHidden/>
          </w:rPr>
          <w:instrText>Toc483399646 \h</w:instrText>
        </w:r>
        <w:r w:rsidRPr="008921A8">
          <w:rPr>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605CB0">
          <w:rPr>
            <w:noProof/>
            <w:webHidden/>
            <w:rtl/>
          </w:rPr>
          <w:t>80</w:t>
        </w:r>
        <w:r w:rsidRPr="008921A8">
          <w:rPr>
            <w:rStyle w:val="Hyperlink"/>
            <w:rFonts w:eastAsia="Calibri" w:cs="David"/>
            <w:bCs w:val="0"/>
            <w:rtl/>
          </w:rPr>
          <w:fldChar w:fldCharType="end"/>
        </w:r>
      </w:hyperlink>
    </w:p>
    <w:p w14:paraId="2EA081BB" w14:textId="533EC60E" w:rsidR="00B7230D" w:rsidRPr="008921A8" w:rsidRDefault="00395D00" w:rsidP="00C74581">
      <w:pPr>
        <w:pStyle w:val="TOC1"/>
        <w:rPr>
          <w:rFonts w:eastAsiaTheme="minorEastAsia"/>
          <w:rtl/>
        </w:rPr>
      </w:pPr>
      <w:hyperlink w:anchor="נושא_8" w:history="1">
        <w:r w:rsidR="00B7230D" w:rsidRPr="008921A8">
          <w:rPr>
            <w:rStyle w:val="Hyperlink"/>
            <w:rFonts w:eastAsia="Calibri" w:cs="David" w:hint="cs"/>
            <w:rtl/>
          </w:rPr>
          <w:t>התקשרות</w:t>
        </w:r>
        <w:r w:rsidR="00B7230D" w:rsidRPr="008921A8">
          <w:rPr>
            <w:rStyle w:val="Hyperlink"/>
            <w:rFonts w:eastAsia="Calibri" w:cs="David"/>
            <w:rtl/>
          </w:rPr>
          <w:t xml:space="preserve"> </w:t>
        </w:r>
        <w:r w:rsidR="00B7230D" w:rsidRPr="008921A8">
          <w:rPr>
            <w:rStyle w:val="Hyperlink"/>
            <w:rFonts w:eastAsia="Calibri" w:cs="David" w:hint="cs"/>
            <w:rtl/>
          </w:rPr>
          <w:t>עם</w:t>
        </w:r>
        <w:r w:rsidR="00B7230D" w:rsidRPr="008921A8">
          <w:rPr>
            <w:rStyle w:val="Hyperlink"/>
            <w:rFonts w:eastAsia="Calibri" w:cs="David"/>
            <w:rtl/>
          </w:rPr>
          <w:t xml:space="preserve"> </w:t>
        </w:r>
        <w:r w:rsidR="00B7230D" w:rsidRPr="008921A8">
          <w:rPr>
            <w:rStyle w:val="Hyperlink"/>
            <w:rFonts w:eastAsia="Calibri" w:cs="David" w:hint="cs"/>
            <w:rtl/>
          </w:rPr>
          <w:t>נותני</w:t>
        </w:r>
        <w:r w:rsidR="00B7230D" w:rsidRPr="008921A8">
          <w:rPr>
            <w:rStyle w:val="Hyperlink"/>
            <w:rFonts w:eastAsia="Calibri" w:cs="David"/>
            <w:rtl/>
          </w:rPr>
          <w:t xml:space="preserve"> </w:t>
        </w:r>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במקצועות</w:t>
        </w:r>
        <w:r w:rsidR="00B7230D" w:rsidRPr="008921A8">
          <w:rPr>
            <w:rStyle w:val="Hyperlink"/>
            <w:rFonts w:eastAsia="Calibri" w:cs="David"/>
            <w:rtl/>
          </w:rPr>
          <w:t xml:space="preserve"> </w:t>
        </w:r>
        <w:r w:rsidR="00B7230D" w:rsidRPr="008921A8">
          <w:rPr>
            <w:rStyle w:val="Hyperlink"/>
            <w:rFonts w:eastAsia="Calibri" w:cs="David" w:hint="cs"/>
            <w:rtl/>
          </w:rPr>
          <w:t>הסייבר</w:t>
        </w:r>
        <w:r w:rsidR="00B7230D" w:rsidRPr="008921A8">
          <w:rPr>
            <w:webHidden/>
            <w:rtl/>
          </w:rPr>
          <w:tab/>
        </w:r>
        <w:r w:rsidR="00B7230D" w:rsidRPr="008921A8">
          <w:rPr>
            <w:rStyle w:val="Hyperlink"/>
            <w:rFonts w:eastAsia="Calibri" w:cs="David"/>
            <w:bCs w:val="0"/>
            <w:rtl/>
          </w:rPr>
          <w:fldChar w:fldCharType="begin"/>
        </w:r>
        <w:r w:rsidR="00B7230D" w:rsidRPr="008921A8">
          <w:rPr>
            <w:webHidden/>
            <w:rtl/>
          </w:rPr>
          <w:instrText xml:space="preserve"> </w:instrText>
        </w:r>
        <w:r w:rsidR="00B7230D" w:rsidRPr="008921A8">
          <w:rPr>
            <w:webHidden/>
          </w:rPr>
          <w:instrText>PAGEREF</w:instrText>
        </w:r>
        <w:r w:rsidR="00B7230D" w:rsidRPr="008921A8">
          <w:rPr>
            <w:webHidden/>
            <w:rtl/>
          </w:rPr>
          <w:instrText xml:space="preserve"> _</w:instrText>
        </w:r>
        <w:r w:rsidR="00B7230D" w:rsidRPr="008921A8">
          <w:rPr>
            <w:webHidden/>
          </w:rPr>
          <w:instrText>Toc483399647 \h</w:instrText>
        </w:r>
        <w:r w:rsidR="00B7230D" w:rsidRPr="008921A8">
          <w:rPr>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605CB0">
          <w:rPr>
            <w:noProof/>
            <w:webHidden/>
            <w:rtl/>
          </w:rPr>
          <w:t>80</w:t>
        </w:r>
        <w:r w:rsidR="00B7230D" w:rsidRPr="008921A8">
          <w:rPr>
            <w:rStyle w:val="Hyperlink"/>
            <w:rFonts w:eastAsia="Calibri" w:cs="David"/>
            <w:bCs w:val="0"/>
            <w:rtl/>
          </w:rPr>
          <w:fldChar w:fldCharType="end"/>
        </w:r>
      </w:hyperlink>
    </w:p>
    <w:p w14:paraId="5E9DA95D" w14:textId="2A40F409" w:rsidR="00B7230D" w:rsidRPr="008921A8" w:rsidRDefault="00395D00" w:rsidP="00C74581">
      <w:pPr>
        <w:pStyle w:val="TOC1"/>
        <w:rPr>
          <w:rFonts w:eastAsiaTheme="minorEastAsia"/>
          <w:rtl/>
        </w:rPr>
      </w:pPr>
      <w:hyperlink w:anchor="נספח_א" w:history="1">
        <w:r w:rsidR="00B7230D" w:rsidRPr="008921A8">
          <w:rPr>
            <w:rStyle w:val="Hyperlink"/>
            <w:rFonts w:eastAsia="Calibri" w:cs="David" w:hint="cs"/>
            <w:rtl/>
          </w:rPr>
          <w:t>נספח</w:t>
        </w:r>
        <w:r w:rsidR="00B7230D" w:rsidRPr="008921A8">
          <w:rPr>
            <w:rStyle w:val="Hyperlink"/>
            <w:rFonts w:eastAsia="Calibri" w:cs="David"/>
            <w:rtl/>
          </w:rPr>
          <w:t xml:space="preserve"> </w:t>
        </w:r>
        <w:r w:rsidR="00B7230D" w:rsidRPr="008921A8">
          <w:rPr>
            <w:rStyle w:val="Hyperlink"/>
            <w:rFonts w:eastAsia="Calibri" w:cs="David" w:hint="cs"/>
            <w:rtl/>
          </w:rPr>
          <w:t>א</w:t>
        </w:r>
        <w:r w:rsidR="00B7230D" w:rsidRPr="008921A8">
          <w:rPr>
            <w:rStyle w:val="Hyperlink"/>
            <w:rFonts w:eastAsia="Calibri" w:cs="David"/>
            <w:rtl/>
          </w:rPr>
          <w:t xml:space="preserve"> </w:t>
        </w:r>
        <w:r w:rsidR="00B7230D" w:rsidRPr="008921A8">
          <w:rPr>
            <w:rStyle w:val="Hyperlink"/>
            <w:rFonts w:eastAsia="Calibri" w:cs="David" w:hint="eastAsia"/>
            <w:rtl/>
          </w:rPr>
          <w:t>–</w:t>
        </w:r>
        <w:r w:rsidR="00B7230D" w:rsidRPr="008921A8">
          <w:rPr>
            <w:rStyle w:val="Hyperlink"/>
            <w:rFonts w:eastAsia="Calibri" w:cs="David"/>
            <w:rtl/>
          </w:rPr>
          <w:t xml:space="preserve"> </w:t>
        </w:r>
        <w:r w:rsidR="00B7230D" w:rsidRPr="008921A8">
          <w:rPr>
            <w:rStyle w:val="Hyperlink"/>
            <w:rFonts w:eastAsia="Calibri" w:cs="David" w:hint="cs"/>
            <w:rtl/>
          </w:rPr>
          <w:t>טבלת</w:t>
        </w:r>
        <w:r w:rsidR="00B7230D" w:rsidRPr="008921A8">
          <w:rPr>
            <w:rStyle w:val="Hyperlink"/>
            <w:rFonts w:eastAsia="Calibri" w:cs="David"/>
            <w:rtl/>
          </w:rPr>
          <w:t xml:space="preserve"> </w:t>
        </w:r>
        <w:r w:rsidR="00B7230D" w:rsidRPr="008921A8">
          <w:rPr>
            <w:rStyle w:val="Hyperlink"/>
            <w:rFonts w:eastAsia="Calibri" w:cs="David" w:hint="cs"/>
            <w:rtl/>
          </w:rPr>
          <w:t>שינויים</w:t>
        </w:r>
        <w:r w:rsidR="00B7230D" w:rsidRPr="008921A8">
          <w:rPr>
            <w:rStyle w:val="Hyperlink"/>
            <w:rFonts w:eastAsia="Calibri" w:cs="David"/>
            <w:rtl/>
          </w:rPr>
          <w:t xml:space="preserve"> </w:t>
        </w:r>
        <w:r w:rsidR="00B7230D" w:rsidRPr="008921A8">
          <w:rPr>
            <w:rStyle w:val="Hyperlink"/>
            <w:rFonts w:eastAsia="Calibri" w:cs="David" w:hint="cs"/>
            <w:rtl/>
          </w:rPr>
          <w:t>שבוצעו</w:t>
        </w:r>
        <w:r w:rsidR="00B7230D" w:rsidRPr="008921A8">
          <w:rPr>
            <w:rStyle w:val="Hyperlink"/>
            <w:rFonts w:eastAsia="Calibri" w:cs="David"/>
            <w:rtl/>
          </w:rPr>
          <w:t xml:space="preserve"> </w:t>
        </w:r>
        <w:r w:rsidR="00B7230D" w:rsidRPr="008921A8">
          <w:rPr>
            <w:rStyle w:val="Hyperlink"/>
            <w:rFonts w:eastAsia="Calibri" w:cs="David" w:hint="cs"/>
            <w:rtl/>
          </w:rPr>
          <w:t>בהודעה</w:t>
        </w:r>
        <w:r w:rsidR="00B7230D" w:rsidRPr="008921A8">
          <w:rPr>
            <w:webHidden/>
            <w:rtl/>
          </w:rPr>
          <w:tab/>
        </w:r>
        <w:r w:rsidR="00B7230D" w:rsidRPr="008921A8">
          <w:rPr>
            <w:rStyle w:val="Hyperlink"/>
            <w:rFonts w:eastAsia="Calibri" w:cs="David"/>
            <w:bCs w:val="0"/>
            <w:rtl/>
          </w:rPr>
          <w:fldChar w:fldCharType="begin"/>
        </w:r>
        <w:r w:rsidR="00B7230D" w:rsidRPr="008921A8">
          <w:rPr>
            <w:webHidden/>
            <w:rtl/>
          </w:rPr>
          <w:instrText xml:space="preserve"> </w:instrText>
        </w:r>
        <w:r w:rsidR="00B7230D" w:rsidRPr="008921A8">
          <w:rPr>
            <w:webHidden/>
          </w:rPr>
          <w:instrText>PAGEREF</w:instrText>
        </w:r>
        <w:r w:rsidR="00B7230D" w:rsidRPr="008921A8">
          <w:rPr>
            <w:webHidden/>
            <w:rtl/>
          </w:rPr>
          <w:instrText xml:space="preserve"> _</w:instrText>
        </w:r>
        <w:r w:rsidR="00B7230D" w:rsidRPr="008921A8">
          <w:rPr>
            <w:webHidden/>
          </w:rPr>
          <w:instrText>Toc483399650 \h</w:instrText>
        </w:r>
        <w:r w:rsidR="00B7230D" w:rsidRPr="008921A8">
          <w:rPr>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605CB0">
          <w:rPr>
            <w:noProof/>
            <w:webHidden/>
            <w:rtl/>
          </w:rPr>
          <w:t>82</w:t>
        </w:r>
        <w:r w:rsidR="00B7230D" w:rsidRPr="008921A8">
          <w:rPr>
            <w:rStyle w:val="Hyperlink"/>
            <w:rFonts w:eastAsia="Calibri" w:cs="David"/>
            <w:bCs w:val="0"/>
            <w:rtl/>
          </w:rPr>
          <w:fldChar w:fldCharType="end"/>
        </w:r>
      </w:hyperlink>
    </w:p>
    <w:p w14:paraId="61774B18" w14:textId="77777777" w:rsidR="00B7230D" w:rsidRPr="00B7230D" w:rsidRDefault="00B7230D" w:rsidP="00B7230D">
      <w:pPr>
        <w:spacing w:line="360" w:lineRule="auto"/>
        <w:rPr>
          <w:rtl/>
        </w:rPr>
      </w:pPr>
      <w:r w:rsidRPr="008921A8">
        <w:rPr>
          <w:rFonts w:asciiTheme="minorBidi" w:hAnsiTheme="minorBidi"/>
          <w:szCs w:val="22"/>
          <w:rtl/>
        </w:rPr>
        <w:fldChar w:fldCharType="end"/>
      </w:r>
      <w:r w:rsidRPr="00B7230D">
        <w:rPr>
          <w:rtl/>
        </w:rPr>
        <w:br w:type="page"/>
      </w:r>
    </w:p>
    <w:p w14:paraId="3888D0A7" w14:textId="77777777" w:rsidR="00B7230D" w:rsidRPr="002F5FF8" w:rsidRDefault="00B7230D" w:rsidP="00B7230D">
      <w:pPr>
        <w:pStyle w:val="1"/>
        <w:keepNext/>
        <w:numPr>
          <w:ilvl w:val="0"/>
          <w:numId w:val="57"/>
        </w:numPr>
        <w:shd w:val="clear" w:color="auto" w:fill="F2F2F2"/>
        <w:spacing w:before="240" w:after="180" w:line="240" w:lineRule="auto"/>
        <w:ind w:left="565" w:hanging="565"/>
        <w:jc w:val="left"/>
      </w:pPr>
      <w:bookmarkStart w:id="35" w:name="_Ref535228955"/>
      <w:bookmarkStart w:id="36" w:name="הנחיות_כלליות"/>
      <w:bookmarkStart w:id="37" w:name="_Toc483399563"/>
      <w:bookmarkStart w:id="38" w:name="_Toc483399639"/>
      <w:r w:rsidRPr="00B7230D">
        <w:rPr>
          <w:rFonts w:hint="cs"/>
          <w:rtl/>
        </w:rPr>
        <w:lastRenderedPageBreak/>
        <w:t>הנחיות כלליות</w:t>
      </w:r>
      <w:bookmarkEnd w:id="35"/>
    </w:p>
    <w:bookmarkEnd w:id="36"/>
    <w:p w14:paraId="73B976F3"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תעריפי</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נקבעים</w:t>
      </w:r>
      <w:r w:rsidRPr="00662AC7">
        <w:rPr>
          <w:rFonts w:cs="David"/>
          <w:sz w:val="24"/>
          <w:szCs w:val="24"/>
          <w:rtl/>
        </w:rPr>
        <w:t xml:space="preserve"> </w:t>
      </w:r>
      <w:r w:rsidRPr="00662AC7">
        <w:rPr>
          <w:rFonts w:cs="David" w:hint="eastAsia"/>
          <w:sz w:val="24"/>
          <w:szCs w:val="24"/>
          <w:rtl/>
        </w:rPr>
        <w:t>ומעודכנים</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חטיבת</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תנאי</w:t>
      </w:r>
      <w:r w:rsidRPr="00662AC7">
        <w:rPr>
          <w:rFonts w:cs="David"/>
          <w:sz w:val="24"/>
          <w:szCs w:val="24"/>
          <w:rtl/>
        </w:rPr>
        <w:t xml:space="preserve"> </w:t>
      </w:r>
      <w:r w:rsidRPr="00662AC7">
        <w:rPr>
          <w:rFonts w:cs="David" w:hint="eastAsia"/>
          <w:sz w:val="24"/>
          <w:szCs w:val="24"/>
          <w:rtl/>
        </w:rPr>
        <w:t>שירות</w:t>
      </w:r>
      <w:r w:rsidRPr="00662AC7">
        <w:rPr>
          <w:rFonts w:cs="David"/>
          <w:sz w:val="24"/>
          <w:szCs w:val="24"/>
          <w:rtl/>
        </w:rPr>
        <w:t xml:space="preserve"> </w:t>
      </w:r>
      <w:r w:rsidRPr="00662AC7">
        <w:rPr>
          <w:rFonts w:cs="David" w:hint="eastAsia"/>
          <w:sz w:val="24"/>
          <w:szCs w:val="24"/>
          <w:rtl/>
        </w:rPr>
        <w:t>וגמלאות</w:t>
      </w:r>
      <w:r w:rsidRPr="00662AC7">
        <w:rPr>
          <w:rFonts w:cs="David"/>
          <w:sz w:val="24"/>
          <w:szCs w:val="24"/>
          <w:rtl/>
        </w:rPr>
        <w:t xml:space="preserve"> </w:t>
      </w:r>
      <w:r w:rsidRPr="00662AC7">
        <w:rPr>
          <w:rFonts w:cs="David" w:hint="eastAsia"/>
          <w:sz w:val="24"/>
          <w:szCs w:val="24"/>
          <w:rtl/>
        </w:rPr>
        <w:t>שבאגף</w:t>
      </w:r>
      <w:r w:rsidRPr="00662AC7">
        <w:rPr>
          <w:rFonts w:cs="David"/>
          <w:sz w:val="24"/>
          <w:szCs w:val="24"/>
          <w:rtl/>
        </w:rPr>
        <w:t xml:space="preserve"> </w:t>
      </w:r>
      <w:r w:rsidRPr="00662AC7">
        <w:rPr>
          <w:rFonts w:cs="David" w:hint="eastAsia"/>
          <w:sz w:val="24"/>
          <w:szCs w:val="24"/>
          <w:rtl/>
        </w:rPr>
        <w:t>החשב</w:t>
      </w:r>
      <w:r w:rsidRPr="00662AC7">
        <w:rPr>
          <w:rFonts w:cs="David"/>
          <w:sz w:val="24"/>
          <w:szCs w:val="24"/>
          <w:rtl/>
        </w:rPr>
        <w:t xml:space="preserve"> </w:t>
      </w:r>
      <w:r w:rsidRPr="00662AC7">
        <w:rPr>
          <w:rFonts w:cs="David" w:hint="eastAsia"/>
          <w:sz w:val="24"/>
          <w:szCs w:val="24"/>
          <w:rtl/>
        </w:rPr>
        <w:t>הכללי</w:t>
      </w:r>
      <w:r w:rsidRPr="00662AC7">
        <w:rPr>
          <w:rFonts w:cs="David"/>
          <w:sz w:val="24"/>
          <w:szCs w:val="24"/>
          <w:rtl/>
        </w:rPr>
        <w:t xml:space="preserve"> </w:t>
      </w:r>
      <w:r w:rsidRPr="00662AC7">
        <w:rPr>
          <w:rFonts w:cs="David" w:hint="eastAsia"/>
          <w:sz w:val="24"/>
          <w:szCs w:val="24"/>
          <w:rtl/>
        </w:rPr>
        <w:t>במשרד</w:t>
      </w:r>
      <w:r w:rsidRPr="00662AC7">
        <w:rPr>
          <w:rFonts w:cs="David"/>
          <w:sz w:val="24"/>
          <w:szCs w:val="24"/>
          <w:rtl/>
        </w:rPr>
        <w:t xml:space="preserve"> </w:t>
      </w:r>
      <w:r w:rsidRPr="00662AC7">
        <w:rPr>
          <w:rFonts w:cs="David" w:hint="eastAsia"/>
          <w:sz w:val="24"/>
          <w:szCs w:val="24"/>
          <w:rtl/>
        </w:rPr>
        <w:t>האוצר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פי</w:t>
      </w:r>
      <w:r w:rsidRPr="00662AC7">
        <w:rPr>
          <w:rFonts w:cs="David"/>
          <w:sz w:val="24"/>
          <w:szCs w:val="24"/>
          <w:rtl/>
        </w:rPr>
        <w:t xml:space="preserve"> </w:t>
      </w:r>
      <w:r w:rsidRPr="00662AC7">
        <w:rPr>
          <w:rFonts w:cs="David" w:hint="eastAsia"/>
          <w:sz w:val="24"/>
          <w:szCs w:val="24"/>
          <w:rtl/>
        </w:rPr>
        <w:t>מתודולוגיה</w:t>
      </w:r>
      <w:r w:rsidRPr="00662AC7">
        <w:rPr>
          <w:rFonts w:cs="David"/>
          <w:sz w:val="24"/>
          <w:szCs w:val="24"/>
          <w:rtl/>
        </w:rPr>
        <w:t xml:space="preserve"> </w:t>
      </w:r>
      <w:r w:rsidRPr="00662AC7">
        <w:rPr>
          <w:rFonts w:cs="David" w:hint="eastAsia"/>
          <w:sz w:val="24"/>
          <w:szCs w:val="24"/>
          <w:rtl/>
        </w:rPr>
        <w:t>פנימית</w:t>
      </w:r>
      <w:r w:rsidRPr="00662AC7">
        <w:rPr>
          <w:rFonts w:cs="David"/>
          <w:sz w:val="24"/>
          <w:szCs w:val="24"/>
          <w:rtl/>
        </w:rPr>
        <w:t xml:space="preserve"> </w:t>
      </w:r>
      <w:r w:rsidRPr="00662AC7">
        <w:rPr>
          <w:rFonts w:cs="David" w:hint="eastAsia"/>
          <w:sz w:val="24"/>
          <w:szCs w:val="24"/>
          <w:rtl/>
        </w:rPr>
        <w:t>המבוססת</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מדדי</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ושירותים</w:t>
      </w:r>
      <w:r w:rsidRPr="00662AC7">
        <w:rPr>
          <w:rFonts w:cs="David"/>
          <w:sz w:val="24"/>
          <w:szCs w:val="24"/>
          <w:rtl/>
        </w:rPr>
        <w:t xml:space="preserve"> </w:t>
      </w:r>
      <w:r w:rsidRPr="00662AC7">
        <w:rPr>
          <w:rFonts w:cs="David" w:hint="eastAsia"/>
          <w:sz w:val="24"/>
          <w:szCs w:val="24"/>
          <w:rtl/>
        </w:rPr>
        <w:t>במשק</w:t>
      </w:r>
      <w:r w:rsidRPr="00662AC7">
        <w:rPr>
          <w:rFonts w:cs="David"/>
          <w:sz w:val="24"/>
          <w:szCs w:val="24"/>
          <w:rtl/>
        </w:rPr>
        <w:t>.</w:t>
      </w:r>
    </w:p>
    <w:p w14:paraId="2D1531C7"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תעריפי</w:t>
      </w:r>
      <w:r w:rsidRPr="00662AC7">
        <w:rPr>
          <w:rFonts w:cs="David"/>
          <w:sz w:val="24"/>
          <w:szCs w:val="24"/>
          <w:rtl/>
        </w:rPr>
        <w:t xml:space="preserve"> </w:t>
      </w:r>
      <w:r w:rsidRPr="00662AC7">
        <w:rPr>
          <w:rFonts w:cs="David" w:hint="eastAsia"/>
          <w:sz w:val="24"/>
          <w:szCs w:val="24"/>
          <w:rtl/>
        </w:rPr>
        <w:t>ההודעה</w:t>
      </w:r>
      <w:r w:rsidRPr="00662AC7">
        <w:rPr>
          <w:rFonts w:cs="David"/>
          <w:sz w:val="24"/>
          <w:szCs w:val="24"/>
          <w:rtl/>
        </w:rPr>
        <w:t xml:space="preserve"> </w:t>
      </w:r>
      <w:r w:rsidRPr="00662AC7">
        <w:rPr>
          <w:rFonts w:cs="David" w:hint="eastAsia"/>
          <w:sz w:val="24"/>
          <w:szCs w:val="24"/>
          <w:rtl/>
        </w:rPr>
        <w:t>מתייחסים</w:t>
      </w:r>
      <w:r w:rsidRPr="00662AC7">
        <w:rPr>
          <w:rFonts w:cs="David"/>
          <w:sz w:val="24"/>
          <w:szCs w:val="24"/>
          <w:rtl/>
        </w:rPr>
        <w:t xml:space="preserve"> </w:t>
      </w:r>
      <w:r w:rsidRPr="00662AC7">
        <w:rPr>
          <w:rFonts w:cs="David" w:hint="eastAsia"/>
          <w:sz w:val="24"/>
          <w:szCs w:val="24"/>
          <w:rtl/>
        </w:rPr>
        <w:t>למתן</w:t>
      </w:r>
      <w:r w:rsidRPr="00662AC7">
        <w:rPr>
          <w:rFonts w:cs="David"/>
          <w:sz w:val="24"/>
          <w:szCs w:val="24"/>
          <w:rtl/>
        </w:rPr>
        <w:t xml:space="preserve"> </w:t>
      </w:r>
      <w:r w:rsidRPr="00662AC7">
        <w:rPr>
          <w:rFonts w:cs="David" w:hint="eastAsia"/>
          <w:sz w:val="24"/>
          <w:szCs w:val="24"/>
          <w:rtl/>
        </w:rPr>
        <w:t>שירות</w:t>
      </w:r>
      <w:r w:rsidRPr="00662AC7">
        <w:rPr>
          <w:rFonts w:cs="David"/>
          <w:sz w:val="24"/>
          <w:szCs w:val="24"/>
          <w:rtl/>
        </w:rPr>
        <w:t xml:space="preserve"> </w:t>
      </w:r>
      <w:r w:rsidRPr="00662AC7">
        <w:rPr>
          <w:rFonts w:cs="David" w:hint="eastAsia"/>
          <w:sz w:val="24"/>
          <w:szCs w:val="24"/>
          <w:rtl/>
        </w:rPr>
        <w:t>בודד</w:t>
      </w:r>
      <w:r w:rsidRPr="00662AC7">
        <w:rPr>
          <w:rFonts w:cs="David"/>
          <w:sz w:val="24"/>
          <w:szCs w:val="24"/>
          <w:rtl/>
        </w:rPr>
        <w:t xml:space="preserve"> </w:t>
      </w:r>
      <w:r w:rsidRPr="00662AC7">
        <w:rPr>
          <w:rFonts w:cs="David" w:hint="eastAsia"/>
          <w:sz w:val="24"/>
          <w:szCs w:val="24"/>
          <w:rtl/>
        </w:rPr>
        <w:t>ומוגבל</w:t>
      </w:r>
      <w:r w:rsidRPr="00662AC7">
        <w:rPr>
          <w:rFonts w:cs="David"/>
          <w:sz w:val="24"/>
          <w:szCs w:val="24"/>
          <w:rtl/>
        </w:rPr>
        <w:t xml:space="preserve"> </w:t>
      </w:r>
      <w:r w:rsidRPr="00662AC7">
        <w:rPr>
          <w:rFonts w:cs="David" w:hint="eastAsia"/>
          <w:sz w:val="24"/>
          <w:szCs w:val="24"/>
          <w:rtl/>
        </w:rPr>
        <w:t>בזמן</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משרדי</w:t>
      </w:r>
      <w:r w:rsidRPr="00662AC7">
        <w:rPr>
          <w:rFonts w:cs="David"/>
          <w:sz w:val="24"/>
          <w:szCs w:val="24"/>
          <w:rtl/>
        </w:rPr>
        <w:t xml:space="preserve"> </w:t>
      </w:r>
      <w:r w:rsidRPr="00662AC7">
        <w:rPr>
          <w:rFonts w:cs="David" w:hint="eastAsia"/>
          <w:sz w:val="24"/>
          <w:szCs w:val="24"/>
          <w:rtl/>
        </w:rPr>
        <w:t>הממשלה</w:t>
      </w:r>
      <w:r w:rsidRPr="00662AC7">
        <w:rPr>
          <w:rFonts w:cs="David"/>
          <w:sz w:val="24"/>
          <w:szCs w:val="24"/>
          <w:rtl/>
        </w:rPr>
        <w:t xml:space="preserve">. </w:t>
      </w:r>
      <w:r w:rsidRPr="00662AC7">
        <w:rPr>
          <w:rFonts w:cs="David" w:hint="eastAsia"/>
          <w:sz w:val="24"/>
          <w:szCs w:val="24"/>
          <w:rtl/>
        </w:rPr>
        <w:t>בהתאם</w:t>
      </w:r>
      <w:r w:rsidRPr="00662AC7">
        <w:rPr>
          <w:rFonts w:cs="David"/>
          <w:sz w:val="24"/>
          <w:szCs w:val="24"/>
          <w:rtl/>
        </w:rPr>
        <w:t xml:space="preserve">, </w:t>
      </w:r>
      <w:r w:rsidRPr="00662AC7">
        <w:rPr>
          <w:rFonts w:cs="David" w:hint="eastAsia"/>
          <w:sz w:val="24"/>
          <w:szCs w:val="24"/>
          <w:rtl/>
        </w:rPr>
        <w:t>אין</w:t>
      </w:r>
      <w:r w:rsidRPr="00662AC7">
        <w:rPr>
          <w:rFonts w:cs="David"/>
          <w:sz w:val="24"/>
          <w:szCs w:val="24"/>
          <w:rtl/>
        </w:rPr>
        <w:t xml:space="preserve"> </w:t>
      </w:r>
      <w:r w:rsidRPr="00662AC7">
        <w:rPr>
          <w:rFonts w:cs="David" w:hint="eastAsia"/>
          <w:sz w:val="24"/>
          <w:szCs w:val="24"/>
          <w:rtl/>
        </w:rPr>
        <w:t>לראות</w:t>
      </w:r>
      <w:r w:rsidRPr="00662AC7">
        <w:rPr>
          <w:rFonts w:cs="David"/>
          <w:sz w:val="24"/>
          <w:szCs w:val="24"/>
          <w:rtl/>
        </w:rPr>
        <w:t xml:space="preserve"> </w:t>
      </w:r>
      <w:r w:rsidRPr="00662AC7">
        <w:rPr>
          <w:rFonts w:cs="David" w:hint="eastAsia"/>
          <w:sz w:val="24"/>
          <w:szCs w:val="24"/>
          <w:rtl/>
        </w:rPr>
        <w:t>בתעריפים</w:t>
      </w:r>
      <w:r w:rsidRPr="00662AC7">
        <w:rPr>
          <w:rFonts w:cs="David"/>
          <w:sz w:val="24"/>
          <w:szCs w:val="24"/>
          <w:rtl/>
        </w:rPr>
        <w:t xml:space="preserve"> </w:t>
      </w:r>
      <w:r w:rsidRPr="00662AC7">
        <w:rPr>
          <w:rFonts w:cs="David" w:hint="eastAsia"/>
          <w:sz w:val="24"/>
          <w:szCs w:val="24"/>
          <w:rtl/>
        </w:rPr>
        <w:t>אלה</w:t>
      </w:r>
      <w:r w:rsidRPr="00662AC7">
        <w:rPr>
          <w:rFonts w:cs="David"/>
          <w:sz w:val="24"/>
          <w:szCs w:val="24"/>
          <w:rtl/>
        </w:rPr>
        <w:t xml:space="preserve"> </w:t>
      </w:r>
      <w:r w:rsidRPr="00662AC7">
        <w:rPr>
          <w:rFonts w:cs="David" w:hint="eastAsia"/>
          <w:sz w:val="24"/>
          <w:szCs w:val="24"/>
          <w:rtl/>
        </w:rPr>
        <w:t>מדד</w:t>
      </w:r>
      <w:r w:rsidRPr="00662AC7">
        <w:rPr>
          <w:rFonts w:cs="David"/>
          <w:sz w:val="24"/>
          <w:szCs w:val="24"/>
          <w:rtl/>
        </w:rPr>
        <w:t xml:space="preserve"> </w:t>
      </w:r>
      <w:r w:rsidRPr="00662AC7">
        <w:rPr>
          <w:rFonts w:cs="David" w:hint="eastAsia"/>
          <w:sz w:val="24"/>
          <w:szCs w:val="24"/>
          <w:rtl/>
        </w:rPr>
        <w:t>לשכר</w:t>
      </w:r>
      <w:r w:rsidRPr="00662AC7">
        <w:rPr>
          <w:rFonts w:cs="David"/>
          <w:sz w:val="24"/>
          <w:szCs w:val="24"/>
          <w:rtl/>
        </w:rPr>
        <w:t xml:space="preserve"> </w:t>
      </w:r>
      <w:r w:rsidRPr="00662AC7">
        <w:rPr>
          <w:rFonts w:cs="David" w:hint="eastAsia"/>
          <w:sz w:val="24"/>
          <w:szCs w:val="24"/>
          <w:rtl/>
        </w:rPr>
        <w:t>החודשי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השעתי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בעלי</w:t>
      </w:r>
      <w:r w:rsidRPr="00662AC7">
        <w:rPr>
          <w:rFonts w:cs="David"/>
          <w:sz w:val="24"/>
          <w:szCs w:val="24"/>
          <w:rtl/>
        </w:rPr>
        <w:t xml:space="preserve"> </w:t>
      </w:r>
      <w:r w:rsidRPr="00662AC7">
        <w:rPr>
          <w:rFonts w:cs="David" w:hint="eastAsia"/>
          <w:sz w:val="24"/>
          <w:szCs w:val="24"/>
          <w:rtl/>
        </w:rPr>
        <w:t>התפקידים</w:t>
      </w:r>
      <w:r w:rsidRPr="00662AC7">
        <w:rPr>
          <w:rFonts w:cs="David"/>
          <w:sz w:val="24"/>
          <w:szCs w:val="24"/>
          <w:rtl/>
        </w:rPr>
        <w:t xml:space="preserve"> </w:t>
      </w:r>
      <w:r w:rsidRPr="00662AC7">
        <w:rPr>
          <w:rFonts w:cs="David" w:hint="eastAsia"/>
          <w:sz w:val="24"/>
          <w:szCs w:val="24"/>
          <w:rtl/>
        </w:rPr>
        <w:t>המצוינים</w:t>
      </w:r>
      <w:r w:rsidRPr="00662AC7">
        <w:rPr>
          <w:rFonts w:cs="David"/>
          <w:sz w:val="24"/>
          <w:szCs w:val="24"/>
          <w:rtl/>
        </w:rPr>
        <w:t xml:space="preserve"> </w:t>
      </w:r>
      <w:r w:rsidRPr="00662AC7">
        <w:rPr>
          <w:rFonts w:cs="David" w:hint="eastAsia"/>
          <w:sz w:val="24"/>
          <w:szCs w:val="24"/>
          <w:rtl/>
        </w:rPr>
        <w:t>בהודעה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w:t>
      </w:r>
    </w:p>
    <w:p w14:paraId="21236F8B"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למען</w:t>
      </w:r>
      <w:r w:rsidRPr="00662AC7">
        <w:rPr>
          <w:rFonts w:cs="David"/>
          <w:sz w:val="24"/>
          <w:szCs w:val="24"/>
          <w:rtl/>
        </w:rPr>
        <w:t xml:space="preserve"> </w:t>
      </w:r>
      <w:r w:rsidRPr="00662AC7">
        <w:rPr>
          <w:rFonts w:cs="David" w:hint="eastAsia"/>
          <w:sz w:val="24"/>
          <w:szCs w:val="24"/>
          <w:rtl/>
        </w:rPr>
        <w:t>הסר</w:t>
      </w:r>
      <w:r w:rsidRPr="00662AC7">
        <w:rPr>
          <w:rFonts w:cs="David"/>
          <w:sz w:val="24"/>
          <w:szCs w:val="24"/>
          <w:rtl/>
        </w:rPr>
        <w:t xml:space="preserve"> </w:t>
      </w:r>
      <w:r w:rsidRPr="00662AC7">
        <w:rPr>
          <w:rFonts w:cs="David" w:hint="eastAsia"/>
          <w:sz w:val="24"/>
          <w:szCs w:val="24"/>
          <w:rtl/>
        </w:rPr>
        <w:t>ספק</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אינה</w:t>
      </w:r>
      <w:r w:rsidRPr="00662AC7">
        <w:rPr>
          <w:rFonts w:cs="David"/>
          <w:sz w:val="24"/>
          <w:szCs w:val="24"/>
          <w:rtl/>
        </w:rPr>
        <w:t xml:space="preserve"> </w:t>
      </w:r>
      <w:r w:rsidRPr="00662AC7">
        <w:rPr>
          <w:rFonts w:cs="David" w:hint="eastAsia"/>
          <w:sz w:val="24"/>
          <w:szCs w:val="24"/>
          <w:rtl/>
        </w:rPr>
        <w:t>חלה</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עובדי</w:t>
      </w:r>
      <w:r w:rsidRPr="00662AC7">
        <w:rPr>
          <w:rFonts w:cs="David"/>
          <w:sz w:val="24"/>
          <w:szCs w:val="24"/>
          <w:rtl/>
        </w:rPr>
        <w:t xml:space="preserve"> </w:t>
      </w:r>
      <w:r w:rsidRPr="00662AC7">
        <w:rPr>
          <w:rFonts w:cs="David" w:hint="eastAsia"/>
          <w:sz w:val="24"/>
          <w:szCs w:val="24"/>
          <w:rtl/>
        </w:rPr>
        <w:t>המדינה</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ממלאים</w:t>
      </w:r>
      <w:r w:rsidRPr="00662AC7">
        <w:rPr>
          <w:rFonts w:cs="David"/>
          <w:sz w:val="24"/>
          <w:szCs w:val="24"/>
          <w:rtl/>
        </w:rPr>
        <w:t xml:space="preserve"> </w:t>
      </w:r>
      <w:r w:rsidRPr="00662AC7">
        <w:rPr>
          <w:rFonts w:cs="David" w:hint="eastAsia"/>
          <w:sz w:val="24"/>
          <w:szCs w:val="24"/>
          <w:rtl/>
        </w:rPr>
        <w:t>תפקידים</w:t>
      </w:r>
      <w:r w:rsidRPr="00662AC7">
        <w:rPr>
          <w:rFonts w:cs="David"/>
          <w:sz w:val="24"/>
          <w:szCs w:val="24"/>
          <w:rtl/>
        </w:rPr>
        <w:t xml:space="preserve"> </w:t>
      </w:r>
      <w:r w:rsidRPr="00662AC7">
        <w:rPr>
          <w:rFonts w:cs="David" w:hint="eastAsia"/>
          <w:sz w:val="24"/>
          <w:szCs w:val="24"/>
          <w:rtl/>
        </w:rPr>
        <w:t>מקבילים</w:t>
      </w:r>
      <w:r w:rsidRPr="00662AC7">
        <w:rPr>
          <w:rFonts w:cs="David"/>
          <w:sz w:val="24"/>
          <w:szCs w:val="24"/>
          <w:rtl/>
        </w:rPr>
        <w:t xml:space="preserve"> </w:t>
      </w:r>
      <w:r w:rsidRPr="00662AC7">
        <w:rPr>
          <w:rFonts w:cs="David" w:hint="eastAsia"/>
          <w:sz w:val="24"/>
          <w:szCs w:val="24"/>
          <w:rtl/>
        </w:rPr>
        <w:t>לנותני</w:t>
      </w:r>
      <w:r w:rsidRPr="00662AC7">
        <w:rPr>
          <w:rFonts w:cs="David"/>
          <w:sz w:val="24"/>
          <w:szCs w:val="24"/>
          <w:rtl/>
        </w:rPr>
        <w:t xml:space="preserve"> </w:t>
      </w:r>
      <w:r w:rsidRPr="00662AC7">
        <w:rPr>
          <w:rFonts w:cs="David" w:hint="eastAsia"/>
          <w:sz w:val="24"/>
          <w:szCs w:val="24"/>
          <w:rtl/>
        </w:rPr>
        <w:t>השירותים</w:t>
      </w:r>
      <w:r w:rsidRPr="00662AC7">
        <w:rPr>
          <w:rFonts w:cs="David"/>
          <w:sz w:val="24"/>
          <w:szCs w:val="24"/>
          <w:rtl/>
        </w:rPr>
        <w:t xml:space="preserve"> </w:t>
      </w:r>
      <w:r w:rsidRPr="00662AC7">
        <w:rPr>
          <w:rFonts w:cs="David" w:hint="eastAsia"/>
          <w:sz w:val="24"/>
          <w:szCs w:val="24"/>
          <w:rtl/>
        </w:rPr>
        <w:t>החיצוניים</w:t>
      </w:r>
      <w:r w:rsidRPr="00662AC7">
        <w:rPr>
          <w:rFonts w:cs="David"/>
          <w:sz w:val="24"/>
          <w:szCs w:val="24"/>
          <w:rtl/>
        </w:rPr>
        <w:t xml:space="preserve"> </w:t>
      </w:r>
      <w:r w:rsidRPr="00662AC7">
        <w:rPr>
          <w:rFonts w:cs="David" w:hint="eastAsia"/>
          <w:sz w:val="24"/>
          <w:szCs w:val="24"/>
          <w:rtl/>
        </w:rPr>
        <w:t>המופיעים</w:t>
      </w:r>
      <w:r w:rsidRPr="00662AC7">
        <w:rPr>
          <w:rFonts w:cs="David"/>
          <w:sz w:val="24"/>
          <w:szCs w:val="24"/>
          <w:rtl/>
        </w:rPr>
        <w:t xml:space="preserve"> </w:t>
      </w:r>
      <w:r w:rsidRPr="00662AC7">
        <w:rPr>
          <w:rFonts w:cs="David" w:hint="eastAsia"/>
          <w:sz w:val="24"/>
          <w:szCs w:val="24"/>
          <w:rtl/>
        </w:rPr>
        <w:t>בהודעה</w:t>
      </w:r>
      <w:r w:rsidRPr="00662AC7">
        <w:rPr>
          <w:rFonts w:cs="David"/>
          <w:sz w:val="24"/>
          <w:szCs w:val="24"/>
          <w:rtl/>
        </w:rPr>
        <w:t xml:space="preserve">. </w:t>
      </w:r>
      <w:r w:rsidRPr="00662AC7">
        <w:rPr>
          <w:rFonts w:cs="David" w:hint="eastAsia"/>
          <w:sz w:val="24"/>
          <w:szCs w:val="24"/>
          <w:rtl/>
        </w:rPr>
        <w:t>בעניין</w:t>
      </w:r>
      <w:r w:rsidRPr="00662AC7">
        <w:rPr>
          <w:rFonts w:cs="David"/>
          <w:sz w:val="24"/>
          <w:szCs w:val="24"/>
          <w:rtl/>
        </w:rPr>
        <w:t xml:space="preserve"> </w:t>
      </w:r>
      <w:r w:rsidRPr="00662AC7">
        <w:rPr>
          <w:rFonts w:cs="David" w:hint="eastAsia"/>
          <w:sz w:val="24"/>
          <w:szCs w:val="24"/>
          <w:rtl/>
        </w:rPr>
        <w:t>עובדי</w:t>
      </w:r>
      <w:r w:rsidRPr="00662AC7">
        <w:rPr>
          <w:rFonts w:cs="David"/>
          <w:sz w:val="24"/>
          <w:szCs w:val="24"/>
          <w:rtl/>
        </w:rPr>
        <w:t xml:space="preserve"> </w:t>
      </w:r>
      <w:r w:rsidRPr="00662AC7">
        <w:rPr>
          <w:rFonts w:cs="David" w:hint="eastAsia"/>
          <w:sz w:val="24"/>
          <w:szCs w:val="24"/>
          <w:rtl/>
        </w:rPr>
        <w:t>מדינה</w:t>
      </w:r>
      <w:r w:rsidRPr="00662AC7">
        <w:rPr>
          <w:rFonts w:cs="David"/>
          <w:sz w:val="24"/>
          <w:szCs w:val="24"/>
          <w:rtl/>
        </w:rPr>
        <w:t xml:space="preserve">, </w:t>
      </w:r>
      <w:r w:rsidRPr="00662AC7">
        <w:rPr>
          <w:rFonts w:cs="David" w:hint="eastAsia"/>
          <w:sz w:val="24"/>
          <w:szCs w:val="24"/>
          <w:rtl/>
        </w:rPr>
        <w:t>חל</w:t>
      </w:r>
      <w:r w:rsidRPr="00662AC7">
        <w:rPr>
          <w:rFonts w:cs="David"/>
          <w:sz w:val="24"/>
          <w:szCs w:val="24"/>
          <w:rtl/>
        </w:rPr>
        <w:t xml:space="preserve"> </w:t>
      </w:r>
      <w:r w:rsidRPr="00662AC7">
        <w:rPr>
          <w:rFonts w:cs="David" w:hint="eastAsia"/>
          <w:sz w:val="24"/>
          <w:szCs w:val="24"/>
          <w:rtl/>
        </w:rPr>
        <w:t>הסכם</w:t>
      </w:r>
      <w:r w:rsidRPr="00662AC7">
        <w:rPr>
          <w:rFonts w:cs="David"/>
          <w:sz w:val="24"/>
          <w:szCs w:val="24"/>
          <w:rtl/>
        </w:rPr>
        <w:t xml:space="preserve"> </w:t>
      </w:r>
      <w:r w:rsidRPr="00662AC7">
        <w:rPr>
          <w:rFonts w:cs="David" w:hint="eastAsia"/>
          <w:sz w:val="24"/>
          <w:szCs w:val="24"/>
          <w:rtl/>
        </w:rPr>
        <w:t>השכר</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עובד</w:t>
      </w:r>
      <w:r w:rsidRPr="00662AC7">
        <w:rPr>
          <w:rFonts w:cs="David"/>
          <w:sz w:val="24"/>
          <w:szCs w:val="24"/>
          <w:rtl/>
        </w:rPr>
        <w:t xml:space="preserve"> </w:t>
      </w:r>
      <w:r w:rsidRPr="00662AC7">
        <w:rPr>
          <w:rFonts w:cs="David" w:hint="eastAsia"/>
          <w:sz w:val="24"/>
          <w:szCs w:val="24"/>
          <w:rtl/>
        </w:rPr>
        <w:t>בלבד</w:t>
      </w:r>
      <w:r w:rsidRPr="00662AC7">
        <w:rPr>
          <w:rFonts w:cs="David"/>
          <w:sz w:val="24"/>
          <w:szCs w:val="24"/>
          <w:rtl/>
        </w:rPr>
        <w:t>.</w:t>
      </w:r>
    </w:p>
    <w:p w14:paraId="677AEF93" w14:textId="77777777"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39" w:name="_בחינת_השכלה_ותקופת"/>
      <w:bookmarkStart w:id="40" w:name="_Ref533605641"/>
      <w:bookmarkEnd w:id="39"/>
      <w:r w:rsidRPr="00B7230D">
        <w:rPr>
          <w:rFonts w:hint="cs"/>
          <w:rtl/>
        </w:rPr>
        <w:t>בחינת</w:t>
      </w:r>
      <w:r w:rsidRPr="00B7230D">
        <w:rPr>
          <w:rtl/>
        </w:rPr>
        <w:t xml:space="preserve"> </w:t>
      </w:r>
      <w:r w:rsidRPr="00B7230D">
        <w:rPr>
          <w:rFonts w:hint="cs"/>
          <w:rtl/>
        </w:rPr>
        <w:t>השכלה</w:t>
      </w:r>
      <w:r w:rsidRPr="00B7230D">
        <w:rPr>
          <w:rtl/>
        </w:rPr>
        <w:t xml:space="preserve"> </w:t>
      </w:r>
      <w:r w:rsidRPr="00B7230D">
        <w:rPr>
          <w:rFonts w:hint="cs"/>
          <w:rtl/>
        </w:rPr>
        <w:t>ותקופת</w:t>
      </w:r>
      <w:r w:rsidRPr="00B7230D">
        <w:rPr>
          <w:rtl/>
        </w:rPr>
        <w:t xml:space="preserve"> </w:t>
      </w:r>
      <w:r w:rsidRPr="00B7230D">
        <w:rPr>
          <w:rFonts w:hint="cs"/>
          <w:rtl/>
        </w:rPr>
        <w:t>ניסיון</w:t>
      </w:r>
      <w:bookmarkEnd w:id="37"/>
      <w:bookmarkEnd w:id="38"/>
      <w:bookmarkEnd w:id="40"/>
    </w:p>
    <w:p w14:paraId="7245D090"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ככלל</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מהווה</w:t>
      </w:r>
      <w:r w:rsidRPr="00662AC7">
        <w:rPr>
          <w:rFonts w:cs="David"/>
          <w:sz w:val="24"/>
          <w:szCs w:val="24"/>
          <w:rtl/>
        </w:rPr>
        <w:t xml:space="preserve"> </w:t>
      </w:r>
      <w:r w:rsidRPr="00662AC7">
        <w:rPr>
          <w:rFonts w:cs="David" w:hint="eastAsia"/>
          <w:sz w:val="24"/>
          <w:szCs w:val="24"/>
          <w:rtl/>
        </w:rPr>
        <w:t>חלק</w:t>
      </w:r>
      <w:r w:rsidRPr="00662AC7">
        <w:rPr>
          <w:rFonts w:cs="David"/>
          <w:sz w:val="24"/>
          <w:szCs w:val="24"/>
          <w:rtl/>
        </w:rPr>
        <w:t xml:space="preserve"> </w:t>
      </w:r>
      <w:r w:rsidRPr="00662AC7">
        <w:rPr>
          <w:rFonts w:cs="David" w:hint="eastAsia"/>
          <w:sz w:val="24"/>
          <w:szCs w:val="24"/>
          <w:rtl/>
        </w:rPr>
        <w:t>בלתי</w:t>
      </w:r>
      <w:r w:rsidRPr="00662AC7">
        <w:rPr>
          <w:rFonts w:cs="David"/>
          <w:sz w:val="24"/>
          <w:szCs w:val="24"/>
          <w:rtl/>
        </w:rPr>
        <w:t xml:space="preserve"> </w:t>
      </w:r>
      <w:r w:rsidRPr="00662AC7">
        <w:rPr>
          <w:rFonts w:cs="David" w:hint="eastAsia"/>
          <w:sz w:val="24"/>
          <w:szCs w:val="24"/>
          <w:rtl/>
        </w:rPr>
        <w:t>נפרד</w:t>
      </w:r>
      <w:r w:rsidRPr="00662AC7">
        <w:rPr>
          <w:rFonts w:cs="David"/>
          <w:sz w:val="24"/>
          <w:szCs w:val="24"/>
          <w:rtl/>
        </w:rPr>
        <w:t xml:space="preserve"> </w:t>
      </w:r>
      <w:r w:rsidRPr="00662AC7">
        <w:rPr>
          <w:rFonts w:cs="David" w:hint="eastAsia"/>
          <w:sz w:val="24"/>
          <w:szCs w:val="24"/>
          <w:rtl/>
        </w:rPr>
        <w:t>מ</w:t>
      </w:r>
      <w:hyperlink r:id="rId18" w:history="1">
        <w:r w:rsidRPr="00662AC7">
          <w:rPr>
            <w:rStyle w:val="Hyperlink"/>
            <w:rFonts w:eastAsia="Calibri" w:cs="David" w:hint="cs"/>
            <w:sz w:val="24"/>
            <w:szCs w:val="24"/>
            <w:rtl/>
          </w:rPr>
          <w:t>הוראת</w:t>
        </w:r>
        <w:r w:rsidRPr="00662AC7">
          <w:rPr>
            <w:rStyle w:val="Hyperlink"/>
            <w:rFonts w:eastAsia="Calibri" w:cs="David"/>
            <w:sz w:val="24"/>
            <w:szCs w:val="24"/>
            <w:rtl/>
          </w:rPr>
          <w:t xml:space="preserve"> </w:t>
        </w:r>
        <w:proofErr w:type="spellStart"/>
        <w:r w:rsidRPr="00662AC7">
          <w:rPr>
            <w:rStyle w:val="Hyperlink"/>
            <w:rFonts w:eastAsia="Calibri" w:cs="David" w:hint="cs"/>
            <w:sz w:val="24"/>
            <w:szCs w:val="24"/>
            <w:rtl/>
          </w:rPr>
          <w:t>תכ</w:t>
        </w:r>
        <w:r w:rsidRPr="00662AC7">
          <w:rPr>
            <w:rStyle w:val="Hyperlink"/>
            <w:rFonts w:eastAsia="Calibri" w:cs="David"/>
            <w:sz w:val="24"/>
            <w:szCs w:val="24"/>
            <w:rtl/>
          </w:rPr>
          <w:t>"ם</w:t>
        </w:r>
        <w:proofErr w:type="spellEnd"/>
        <w:r w:rsidRPr="00662AC7">
          <w:rPr>
            <w:rStyle w:val="Hyperlink"/>
            <w:rFonts w:eastAsia="Calibri" w:cs="David"/>
            <w:sz w:val="24"/>
            <w:szCs w:val="24"/>
            <w:rtl/>
          </w:rPr>
          <w:t xml:space="preserve">, ''התקשרות </w:t>
        </w:r>
        <w:r w:rsidRPr="00662AC7">
          <w:rPr>
            <w:rStyle w:val="Hyperlink"/>
            <w:rFonts w:eastAsia="Calibri" w:cs="David" w:hint="cs"/>
            <w:sz w:val="24"/>
            <w:szCs w:val="24"/>
            <w:rtl/>
          </w:rPr>
          <w:t>עם</w:t>
        </w:r>
        <w:r w:rsidRPr="00662AC7">
          <w:rPr>
            <w:rStyle w:val="Hyperlink"/>
            <w:rFonts w:eastAsia="Calibri" w:cs="David"/>
            <w:sz w:val="24"/>
            <w:szCs w:val="24"/>
            <w:rtl/>
          </w:rPr>
          <w:t xml:space="preserve"> </w:t>
        </w:r>
        <w:r w:rsidRPr="00662AC7">
          <w:rPr>
            <w:rStyle w:val="Hyperlink"/>
            <w:rFonts w:eastAsia="Calibri" w:cs="David" w:hint="cs"/>
            <w:sz w:val="24"/>
            <w:szCs w:val="24"/>
            <w:rtl/>
          </w:rPr>
          <w:t>נותני</w:t>
        </w:r>
        <w:r w:rsidRPr="00662AC7">
          <w:rPr>
            <w:rStyle w:val="Hyperlink"/>
            <w:rFonts w:eastAsia="Calibri" w:cs="David"/>
            <w:sz w:val="24"/>
            <w:szCs w:val="24"/>
            <w:rtl/>
          </w:rPr>
          <w:t xml:space="preserve"> </w:t>
        </w:r>
        <w:r w:rsidRPr="00662AC7">
          <w:rPr>
            <w:rStyle w:val="Hyperlink"/>
            <w:rFonts w:eastAsia="Calibri" w:cs="David" w:hint="cs"/>
            <w:sz w:val="24"/>
            <w:szCs w:val="24"/>
            <w:rtl/>
          </w:rPr>
          <w:t>שירותים</w:t>
        </w:r>
        <w:r w:rsidRPr="00662AC7">
          <w:rPr>
            <w:rStyle w:val="Hyperlink"/>
            <w:rFonts w:eastAsia="Calibri" w:cs="David"/>
            <w:sz w:val="24"/>
            <w:szCs w:val="24"/>
            <w:rtl/>
          </w:rPr>
          <w:t xml:space="preserve"> </w:t>
        </w:r>
        <w:r w:rsidRPr="00662AC7">
          <w:rPr>
            <w:rStyle w:val="Hyperlink"/>
            <w:rFonts w:eastAsia="Calibri" w:cs="David" w:hint="cs"/>
            <w:sz w:val="24"/>
            <w:szCs w:val="24"/>
            <w:rtl/>
          </w:rPr>
          <w:t>חיצוניים</w:t>
        </w:r>
        <w:r w:rsidRPr="00662AC7">
          <w:rPr>
            <w:rStyle w:val="Hyperlink"/>
            <w:rFonts w:eastAsia="Calibri" w:cs="David"/>
            <w:sz w:val="24"/>
            <w:szCs w:val="24"/>
            <w:rtl/>
          </w:rPr>
          <w:t xml:space="preserve">'', </w:t>
        </w:r>
        <w:r w:rsidRPr="00662AC7">
          <w:rPr>
            <w:rStyle w:val="Hyperlink"/>
            <w:rFonts w:eastAsia="Calibri" w:cs="David" w:hint="cs"/>
            <w:sz w:val="24"/>
            <w:szCs w:val="24"/>
            <w:rtl/>
          </w:rPr>
          <w:t>מס</w:t>
        </w:r>
        <w:r w:rsidRPr="00662AC7">
          <w:rPr>
            <w:rStyle w:val="Hyperlink"/>
            <w:rFonts w:eastAsia="Calibri" w:cs="David"/>
            <w:sz w:val="24"/>
            <w:szCs w:val="24"/>
            <w:rtl/>
          </w:rPr>
          <w:t>' 13.9.0.2.</w:t>
        </w:r>
      </w:hyperlink>
    </w:p>
    <w:p w14:paraId="7B5F0F4F"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אקדמי</w:t>
      </w:r>
      <w:r w:rsidRPr="00662AC7">
        <w:rPr>
          <w:rFonts w:cs="David"/>
          <w:sz w:val="24"/>
          <w:szCs w:val="24"/>
          <w:rtl/>
        </w:rPr>
        <w:t xml:space="preserve"> </w:t>
      </w:r>
      <w:r w:rsidRPr="00662AC7">
        <w:rPr>
          <w:rFonts w:cs="David" w:hint="eastAsia"/>
          <w:sz w:val="24"/>
          <w:szCs w:val="24"/>
          <w:rtl/>
        </w:rPr>
        <w:t>ייחשב</w:t>
      </w:r>
      <w:r w:rsidRPr="00662AC7">
        <w:rPr>
          <w:rFonts w:cs="David"/>
          <w:sz w:val="24"/>
          <w:szCs w:val="24"/>
          <w:rtl/>
        </w:rPr>
        <w:t xml:space="preserve"> </w:t>
      </w:r>
      <w:r w:rsidRPr="00662AC7">
        <w:rPr>
          <w:rFonts w:cs="David" w:hint="eastAsia"/>
          <w:sz w:val="24"/>
          <w:szCs w:val="24"/>
          <w:rtl/>
        </w:rPr>
        <w:t>כתואר</w:t>
      </w:r>
      <w:r w:rsidRPr="00662AC7">
        <w:rPr>
          <w:rFonts w:cs="David"/>
          <w:sz w:val="24"/>
          <w:szCs w:val="24"/>
          <w:rtl/>
        </w:rPr>
        <w:t xml:space="preserve"> </w:t>
      </w:r>
      <w:r w:rsidRPr="00662AC7">
        <w:rPr>
          <w:rFonts w:cs="David" w:hint="eastAsia"/>
          <w:sz w:val="24"/>
          <w:szCs w:val="24"/>
          <w:rtl/>
        </w:rPr>
        <w:t>שנרכש</w:t>
      </w:r>
      <w:r w:rsidRPr="00662AC7">
        <w:rPr>
          <w:rFonts w:cs="David"/>
          <w:sz w:val="24"/>
          <w:szCs w:val="24"/>
          <w:rtl/>
        </w:rPr>
        <w:t xml:space="preserve"> </w:t>
      </w:r>
      <w:r w:rsidRPr="00662AC7">
        <w:rPr>
          <w:rFonts w:cs="David" w:hint="eastAsia"/>
          <w:sz w:val="24"/>
          <w:szCs w:val="24"/>
          <w:rtl/>
        </w:rPr>
        <w:t>במוסד</w:t>
      </w:r>
      <w:r w:rsidRPr="00662AC7">
        <w:rPr>
          <w:rFonts w:cs="David"/>
          <w:sz w:val="24"/>
          <w:szCs w:val="24"/>
          <w:rtl/>
        </w:rPr>
        <w:t xml:space="preserve"> </w:t>
      </w:r>
      <w:r w:rsidRPr="00662AC7">
        <w:rPr>
          <w:rFonts w:cs="David" w:hint="eastAsia"/>
          <w:sz w:val="24"/>
          <w:szCs w:val="24"/>
          <w:rtl/>
        </w:rPr>
        <w:t>אקדמי</w:t>
      </w:r>
      <w:r w:rsidRPr="00662AC7">
        <w:rPr>
          <w:rFonts w:cs="David"/>
          <w:sz w:val="24"/>
          <w:szCs w:val="24"/>
          <w:rtl/>
        </w:rPr>
        <w:t xml:space="preserve"> </w:t>
      </w:r>
      <w:r w:rsidRPr="00662AC7">
        <w:rPr>
          <w:rFonts w:cs="David" w:hint="eastAsia"/>
          <w:sz w:val="24"/>
          <w:szCs w:val="24"/>
          <w:rtl/>
        </w:rPr>
        <w:t>המוכר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המועצה</w:t>
      </w:r>
      <w:r w:rsidRPr="00662AC7">
        <w:rPr>
          <w:rFonts w:cs="David"/>
          <w:sz w:val="24"/>
          <w:szCs w:val="24"/>
          <w:rtl/>
        </w:rPr>
        <w:t xml:space="preserve"> </w:t>
      </w:r>
      <w:r w:rsidRPr="00662AC7">
        <w:rPr>
          <w:rFonts w:cs="David" w:hint="eastAsia"/>
          <w:sz w:val="24"/>
          <w:szCs w:val="24"/>
          <w:rtl/>
        </w:rPr>
        <w:t>להשכלה</w:t>
      </w:r>
      <w:r w:rsidRPr="00662AC7">
        <w:rPr>
          <w:rFonts w:cs="David"/>
          <w:sz w:val="24"/>
          <w:szCs w:val="24"/>
          <w:rtl/>
        </w:rPr>
        <w:t xml:space="preserve"> </w:t>
      </w:r>
      <w:r w:rsidRPr="00662AC7">
        <w:rPr>
          <w:rFonts w:cs="David" w:hint="eastAsia"/>
          <w:sz w:val="24"/>
          <w:szCs w:val="24"/>
          <w:rtl/>
        </w:rPr>
        <w:t>גבוהה</w:t>
      </w:r>
      <w:r w:rsidRPr="00662AC7">
        <w:rPr>
          <w:rFonts w:cs="David"/>
          <w:sz w:val="24"/>
          <w:szCs w:val="24"/>
          <w:rtl/>
        </w:rPr>
        <w:t>.</w:t>
      </w:r>
    </w:p>
    <w:p w14:paraId="08DB323A"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נותן</w:t>
      </w:r>
      <w:r w:rsidRPr="00662AC7">
        <w:rPr>
          <w:rFonts w:cs="David"/>
          <w:sz w:val="24"/>
          <w:szCs w:val="24"/>
          <w:rtl/>
        </w:rPr>
        <w:t xml:space="preserve"> שירותים בעל תואר אקדמי ממוסד אקדמי מחוץ לארץ ימציא אישור שקילות תואר מחוץ לארץ לתואר אקדמי ישראלי מהמחלקה להערכת תארים אקדמיים מחוץ לארץ. </w:t>
      </w:r>
    </w:p>
    <w:p w14:paraId="5C229D88"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יחשב</w:t>
      </w:r>
      <w:r w:rsidRPr="00662AC7">
        <w:rPr>
          <w:rFonts w:cs="David"/>
          <w:sz w:val="24"/>
          <w:szCs w:val="24"/>
          <w:rtl/>
        </w:rPr>
        <w:t xml:space="preserve"> </w:t>
      </w:r>
      <w:r w:rsidRPr="00662AC7">
        <w:rPr>
          <w:rFonts w:cs="David" w:hint="eastAsia"/>
          <w:sz w:val="24"/>
          <w:szCs w:val="24"/>
          <w:rtl/>
        </w:rPr>
        <w:t>כ</w:t>
      </w:r>
      <w:r w:rsidRPr="00662AC7">
        <w:rPr>
          <w:rFonts w:cs="David" w:hint="eastAsia"/>
          <w:b/>
          <w:bCs/>
          <w:sz w:val="24"/>
          <w:szCs w:val="24"/>
          <w:rtl/>
        </w:rPr>
        <w:t>ניסיון</w:t>
      </w:r>
      <w:r w:rsidRPr="00662AC7">
        <w:rPr>
          <w:rFonts w:cs="David"/>
          <w:b/>
          <w:bCs/>
          <w:sz w:val="24"/>
          <w:szCs w:val="24"/>
          <w:rtl/>
        </w:rPr>
        <w:t xml:space="preserve"> </w:t>
      </w:r>
      <w:r w:rsidRPr="00662AC7">
        <w:rPr>
          <w:rFonts w:cs="David" w:hint="eastAsia"/>
          <w:b/>
          <w:bCs/>
          <w:sz w:val="24"/>
          <w:szCs w:val="24"/>
          <w:rtl/>
        </w:rPr>
        <w:t>בתחום</w:t>
      </w:r>
      <w:r w:rsidRPr="00662AC7">
        <w:rPr>
          <w:rFonts w:cs="David"/>
          <w:b/>
          <w:bCs/>
          <w:sz w:val="24"/>
          <w:szCs w:val="24"/>
          <w:rtl/>
        </w:rPr>
        <w:t xml:space="preserve"> </w:t>
      </w:r>
      <w:r w:rsidRPr="00662AC7">
        <w:rPr>
          <w:rFonts w:cs="David" w:hint="eastAsia"/>
          <w:b/>
          <w:bCs/>
          <w:sz w:val="24"/>
          <w:szCs w:val="24"/>
          <w:rtl/>
        </w:rPr>
        <w:t>המקצוע</w:t>
      </w:r>
      <w:r w:rsidRPr="00662AC7">
        <w:rPr>
          <w:rFonts w:cs="David"/>
          <w:b/>
          <w:bCs/>
          <w:sz w:val="24"/>
          <w:szCs w:val="24"/>
          <w:rtl/>
        </w:rPr>
        <w:t xml:space="preserve"> </w:t>
      </w:r>
      <w:r w:rsidRPr="00662AC7">
        <w:rPr>
          <w:rFonts w:cs="David" w:hint="eastAsia"/>
          <w:b/>
          <w:bCs/>
          <w:sz w:val="24"/>
          <w:szCs w:val="24"/>
          <w:rtl/>
        </w:rPr>
        <w:t>הרלוונטי</w:t>
      </w:r>
      <w:r w:rsidRPr="00662AC7">
        <w:rPr>
          <w:rFonts w:cs="David"/>
          <w:sz w:val="24"/>
          <w:szCs w:val="24"/>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370248AB" w14:textId="77777777" w:rsidR="00B7230D" w:rsidRPr="00662AC7" w:rsidRDefault="00B7230D" w:rsidP="00B7230D">
      <w:pPr>
        <w:pStyle w:val="32"/>
        <w:numPr>
          <w:ilvl w:val="2"/>
          <w:numId w:val="57"/>
        </w:numPr>
        <w:ind w:left="1304" w:hanging="737"/>
        <w:rPr>
          <w:rFonts w:cs="David"/>
          <w:b/>
          <w:bCs/>
          <w:sz w:val="24"/>
          <w:szCs w:val="24"/>
          <w:u w:val="single"/>
        </w:rPr>
      </w:pPr>
      <w:r w:rsidRPr="00662AC7">
        <w:rPr>
          <w:rFonts w:cs="David" w:hint="eastAsia"/>
          <w:sz w:val="24"/>
          <w:szCs w:val="24"/>
          <w:rtl/>
        </w:rPr>
        <w:t>בתחומים</w:t>
      </w:r>
      <w:r w:rsidRPr="00662AC7">
        <w:rPr>
          <w:rFonts w:cs="David"/>
          <w:sz w:val="24"/>
          <w:szCs w:val="24"/>
          <w:rtl/>
        </w:rPr>
        <w:t xml:space="preserve"> </w:t>
      </w:r>
      <w:r w:rsidRPr="00662AC7">
        <w:rPr>
          <w:rFonts w:cs="David" w:hint="eastAsia"/>
          <w:sz w:val="24"/>
          <w:szCs w:val="24"/>
          <w:rtl/>
        </w:rPr>
        <w:t>בהם</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התמחות</w:t>
      </w:r>
      <w:r w:rsidRPr="00662AC7">
        <w:rPr>
          <w:rFonts w:cs="David"/>
          <w:sz w:val="24"/>
          <w:szCs w:val="24"/>
          <w:rtl/>
        </w:rPr>
        <w:t xml:space="preserve"> </w:t>
      </w:r>
      <w:r w:rsidRPr="00662AC7">
        <w:rPr>
          <w:rFonts w:cs="David" w:hint="eastAsia"/>
          <w:sz w:val="24"/>
          <w:szCs w:val="24"/>
          <w:rtl/>
        </w:rPr>
        <w:t>לצורך</w:t>
      </w:r>
      <w:r w:rsidRPr="00662AC7">
        <w:rPr>
          <w:rFonts w:cs="David"/>
          <w:sz w:val="24"/>
          <w:szCs w:val="24"/>
          <w:rtl/>
        </w:rPr>
        <w:t xml:space="preserve"> </w:t>
      </w:r>
      <w:r w:rsidRPr="00662AC7">
        <w:rPr>
          <w:rFonts w:cs="David" w:hint="eastAsia"/>
          <w:sz w:val="24"/>
          <w:szCs w:val="24"/>
          <w:rtl/>
        </w:rPr>
        <w:t>קבלת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רישיון</w:t>
      </w:r>
      <w:r w:rsidRPr="00662AC7">
        <w:rPr>
          <w:rFonts w:cs="David"/>
          <w:sz w:val="24"/>
          <w:szCs w:val="24"/>
          <w:rtl/>
        </w:rPr>
        <w:t xml:space="preserve"> - </w:t>
      </w:r>
      <w:r w:rsidRPr="00662AC7">
        <w:rPr>
          <w:rFonts w:cs="David" w:hint="eastAsia"/>
          <w:sz w:val="24"/>
          <w:szCs w:val="24"/>
          <w:rtl/>
        </w:rPr>
        <w:t>יש</w:t>
      </w:r>
      <w:r w:rsidRPr="00662AC7">
        <w:rPr>
          <w:rFonts w:cs="David"/>
          <w:sz w:val="24"/>
          <w:szCs w:val="24"/>
          <w:rtl/>
        </w:rPr>
        <w:t xml:space="preserve"> </w:t>
      </w:r>
      <w:r w:rsidRPr="00662AC7">
        <w:rPr>
          <w:rFonts w:cs="David" w:hint="eastAsia"/>
          <w:sz w:val="24"/>
          <w:szCs w:val="24"/>
          <w:rtl/>
        </w:rPr>
        <w:t>להגדיר</w:t>
      </w:r>
      <w:r w:rsidRPr="00662AC7">
        <w:rPr>
          <w:rFonts w:cs="David"/>
          <w:sz w:val="24"/>
          <w:szCs w:val="24"/>
          <w:rtl/>
        </w:rPr>
        <w:t xml:space="preserve"> </w:t>
      </w:r>
      <w:r w:rsidRPr="00662AC7">
        <w:rPr>
          <w:rFonts w:cs="David" w:hint="eastAsia"/>
          <w:sz w:val="24"/>
          <w:szCs w:val="24"/>
          <w:rtl/>
        </w:rPr>
        <w:t>במפורש</w:t>
      </w:r>
      <w:r w:rsidRPr="00662AC7">
        <w:rPr>
          <w:rFonts w:cs="David"/>
          <w:sz w:val="24"/>
          <w:szCs w:val="24"/>
          <w:rtl/>
        </w:rPr>
        <w:t xml:space="preserve"> </w:t>
      </w:r>
      <w:r w:rsidRPr="00662AC7">
        <w:rPr>
          <w:rFonts w:cs="David" w:hint="eastAsia"/>
          <w:sz w:val="24"/>
          <w:szCs w:val="24"/>
          <w:rtl/>
        </w:rPr>
        <w:t>במסמכי</w:t>
      </w:r>
      <w:r w:rsidRPr="00662AC7">
        <w:rPr>
          <w:rFonts w:cs="David"/>
          <w:sz w:val="24"/>
          <w:szCs w:val="24"/>
          <w:rtl/>
        </w:rPr>
        <w:t xml:space="preserve"> </w:t>
      </w:r>
      <w:r w:rsidRPr="00662AC7">
        <w:rPr>
          <w:rFonts w:cs="David" w:hint="eastAsia"/>
          <w:sz w:val="24"/>
          <w:szCs w:val="24"/>
          <w:rtl/>
        </w:rPr>
        <w:t>המכרז</w:t>
      </w:r>
      <w:r w:rsidRPr="00662AC7">
        <w:rPr>
          <w:rFonts w:cs="David"/>
          <w:sz w:val="24"/>
          <w:szCs w:val="24"/>
          <w:rtl/>
        </w:rPr>
        <w:t xml:space="preserve"> </w:t>
      </w:r>
      <w:r w:rsidRPr="00662AC7">
        <w:rPr>
          <w:rFonts w:cs="David" w:hint="eastAsia"/>
          <w:sz w:val="24"/>
          <w:szCs w:val="24"/>
          <w:rtl/>
        </w:rPr>
        <w:t>האם</w:t>
      </w:r>
      <w:r w:rsidRPr="00662AC7">
        <w:rPr>
          <w:rFonts w:cs="David"/>
          <w:sz w:val="24"/>
          <w:szCs w:val="24"/>
          <w:rtl/>
        </w:rPr>
        <w:t xml:space="preserve">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נכללות</w:t>
      </w:r>
      <w:r w:rsidRPr="00662AC7">
        <w:rPr>
          <w:rFonts w:cs="David"/>
          <w:sz w:val="24"/>
          <w:szCs w:val="24"/>
          <w:rtl/>
        </w:rPr>
        <w:t xml:space="preserve"> </w:t>
      </w:r>
      <w:r w:rsidRPr="00662AC7">
        <w:rPr>
          <w:rFonts w:cs="David" w:hint="eastAsia"/>
          <w:sz w:val="24"/>
          <w:szCs w:val="24"/>
          <w:rtl/>
        </w:rPr>
        <w:t>במניין</w:t>
      </w:r>
      <w:r w:rsidRPr="00662AC7">
        <w:rPr>
          <w:rFonts w:cs="David"/>
          <w:sz w:val="24"/>
          <w:szCs w:val="24"/>
          <w:rtl/>
        </w:rPr>
        <w:t xml:space="preserve">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הניסיון</w:t>
      </w:r>
      <w:r w:rsidRPr="00662AC7">
        <w:rPr>
          <w:rFonts w:cs="David"/>
          <w:sz w:val="24"/>
          <w:szCs w:val="24"/>
          <w:rtl/>
        </w:rPr>
        <w:t xml:space="preserve"> </w:t>
      </w:r>
      <w:r w:rsidRPr="00662AC7">
        <w:rPr>
          <w:rFonts w:cs="David" w:hint="eastAsia"/>
          <w:sz w:val="24"/>
          <w:szCs w:val="24"/>
          <w:rtl/>
        </w:rPr>
        <w:t>המקצועי</w:t>
      </w:r>
      <w:r w:rsidRPr="00662AC7">
        <w:rPr>
          <w:rFonts w:cs="David"/>
          <w:sz w:val="24"/>
          <w:szCs w:val="24"/>
          <w:rtl/>
        </w:rPr>
        <w:t>.</w:t>
      </w:r>
      <w:r w:rsidRPr="00662AC7">
        <w:rPr>
          <w:rFonts w:cs="David"/>
          <w:b/>
          <w:bCs/>
          <w:sz w:val="24"/>
          <w:szCs w:val="24"/>
          <w:u w:val="single"/>
          <w:rtl/>
        </w:rPr>
        <w:t xml:space="preserve"> </w:t>
      </w:r>
    </w:p>
    <w:p w14:paraId="6DAA8EED"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לצורך</w:t>
      </w:r>
      <w:r w:rsidRPr="00662AC7">
        <w:rPr>
          <w:rFonts w:cs="David"/>
          <w:sz w:val="24"/>
          <w:szCs w:val="24"/>
          <w:rtl/>
        </w:rPr>
        <w:t xml:space="preserve"> </w:t>
      </w:r>
      <w:r w:rsidRPr="00662AC7">
        <w:rPr>
          <w:rFonts w:cs="David" w:hint="eastAsia"/>
          <w:sz w:val="24"/>
          <w:szCs w:val="24"/>
          <w:rtl/>
        </w:rPr>
        <w:t>אימות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רלוונטי</w:t>
      </w:r>
      <w:r w:rsidRPr="00662AC7">
        <w:rPr>
          <w:rFonts w:cs="David"/>
          <w:sz w:val="24"/>
          <w:szCs w:val="24"/>
          <w:rtl/>
        </w:rPr>
        <w:t xml:space="preserve">, </w:t>
      </w:r>
      <w:r w:rsidRPr="00662AC7">
        <w:rPr>
          <w:rFonts w:cs="David" w:hint="eastAsia"/>
          <w:sz w:val="24"/>
          <w:szCs w:val="24"/>
          <w:rtl/>
        </w:rPr>
        <w:t>יידרש</w:t>
      </w:r>
      <w:r w:rsidRPr="00662AC7">
        <w:rPr>
          <w:rFonts w:cs="David"/>
          <w:sz w:val="24"/>
          <w:szCs w:val="24"/>
          <w:rtl/>
        </w:rPr>
        <w:t xml:space="preserve"> </w:t>
      </w:r>
      <w:r w:rsidRPr="00662AC7">
        <w:rPr>
          <w:rFonts w:cs="David" w:hint="eastAsia"/>
          <w:sz w:val="24"/>
          <w:szCs w:val="24"/>
          <w:rtl/>
        </w:rPr>
        <w:t>נותן</w:t>
      </w:r>
      <w:r w:rsidRPr="00662AC7">
        <w:rPr>
          <w:rFonts w:cs="David"/>
          <w:sz w:val="24"/>
          <w:szCs w:val="24"/>
          <w:rtl/>
        </w:rPr>
        <w:t xml:space="preserve"> </w:t>
      </w:r>
      <w:r w:rsidRPr="00662AC7">
        <w:rPr>
          <w:rFonts w:cs="David" w:hint="eastAsia"/>
          <w:sz w:val="24"/>
          <w:szCs w:val="24"/>
          <w:rtl/>
        </w:rPr>
        <w:t>השירותים</w:t>
      </w:r>
      <w:r w:rsidRPr="00662AC7">
        <w:rPr>
          <w:rFonts w:cs="David"/>
          <w:sz w:val="24"/>
          <w:szCs w:val="24"/>
          <w:rtl/>
        </w:rPr>
        <w:t xml:space="preserve"> </w:t>
      </w:r>
      <w:r w:rsidRPr="00662AC7">
        <w:rPr>
          <w:rFonts w:cs="David" w:hint="eastAsia"/>
          <w:sz w:val="24"/>
          <w:szCs w:val="24"/>
          <w:rtl/>
        </w:rPr>
        <w:t>להצהיר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עבודות</w:t>
      </w:r>
      <w:r w:rsidRPr="00662AC7">
        <w:rPr>
          <w:rFonts w:cs="David"/>
          <w:sz w:val="24"/>
          <w:szCs w:val="24"/>
          <w:rtl/>
        </w:rPr>
        <w:t xml:space="preserve"> </w:t>
      </w:r>
      <w:r w:rsidRPr="00662AC7">
        <w:rPr>
          <w:rFonts w:cs="David" w:hint="eastAsia"/>
          <w:sz w:val="24"/>
          <w:szCs w:val="24"/>
          <w:rtl/>
        </w:rPr>
        <w:t>קודמות</w:t>
      </w:r>
      <w:r w:rsidRPr="00662AC7">
        <w:rPr>
          <w:rFonts w:cs="David"/>
          <w:sz w:val="24"/>
          <w:szCs w:val="24"/>
          <w:rtl/>
        </w:rPr>
        <w:t xml:space="preserve"> </w:t>
      </w:r>
      <w:r w:rsidRPr="00662AC7">
        <w:rPr>
          <w:rFonts w:cs="David" w:hint="eastAsia"/>
          <w:sz w:val="24"/>
          <w:szCs w:val="24"/>
          <w:rtl/>
        </w:rPr>
        <w:t>שלו</w:t>
      </w:r>
      <w:r w:rsidRPr="00662AC7">
        <w:rPr>
          <w:rFonts w:cs="David"/>
          <w:sz w:val="24"/>
          <w:szCs w:val="24"/>
          <w:rtl/>
        </w:rPr>
        <w:t xml:space="preserve">. </w:t>
      </w:r>
      <w:r w:rsidRPr="00662AC7">
        <w:rPr>
          <w:rFonts w:cs="David" w:hint="eastAsia"/>
          <w:sz w:val="24"/>
          <w:szCs w:val="24"/>
          <w:rtl/>
        </w:rPr>
        <w:t>אימות</w:t>
      </w:r>
      <w:r w:rsidRPr="00662AC7">
        <w:rPr>
          <w:rFonts w:cs="David"/>
          <w:sz w:val="24"/>
          <w:szCs w:val="24"/>
          <w:rtl/>
        </w:rPr>
        <w:t xml:space="preserve"> </w:t>
      </w:r>
      <w:r w:rsidRPr="00662AC7">
        <w:rPr>
          <w:rFonts w:cs="David" w:hint="eastAsia"/>
          <w:sz w:val="24"/>
          <w:szCs w:val="24"/>
          <w:rtl/>
        </w:rPr>
        <w:t>המסכמים</w:t>
      </w:r>
      <w:r w:rsidRPr="00662AC7">
        <w:rPr>
          <w:rFonts w:cs="David"/>
          <w:sz w:val="24"/>
          <w:szCs w:val="24"/>
          <w:rtl/>
        </w:rPr>
        <w:t xml:space="preserve"> </w:t>
      </w:r>
      <w:r w:rsidRPr="00662AC7">
        <w:rPr>
          <w:rFonts w:cs="David" w:hint="eastAsia"/>
          <w:sz w:val="24"/>
          <w:szCs w:val="24"/>
          <w:rtl/>
        </w:rPr>
        <w:t>ייעשה</w:t>
      </w:r>
      <w:r w:rsidRPr="00662AC7">
        <w:rPr>
          <w:rFonts w:cs="David"/>
          <w:sz w:val="24"/>
          <w:szCs w:val="24"/>
          <w:rtl/>
        </w:rPr>
        <w:t xml:space="preserve"> </w:t>
      </w:r>
      <w:r w:rsidRPr="00662AC7">
        <w:rPr>
          <w:rFonts w:cs="David" w:hint="eastAsia"/>
          <w:sz w:val="24"/>
          <w:szCs w:val="24"/>
          <w:rtl/>
        </w:rPr>
        <w:t>בוועדת</w:t>
      </w:r>
      <w:r w:rsidRPr="00662AC7">
        <w:rPr>
          <w:rFonts w:cs="David"/>
          <w:sz w:val="24"/>
          <w:szCs w:val="24"/>
          <w:rtl/>
        </w:rPr>
        <w:t xml:space="preserve"> </w:t>
      </w:r>
      <w:r w:rsidRPr="00662AC7">
        <w:rPr>
          <w:rFonts w:cs="David" w:hint="eastAsia"/>
          <w:sz w:val="24"/>
          <w:szCs w:val="24"/>
          <w:rtl/>
        </w:rPr>
        <w:t>המכרזים</w:t>
      </w:r>
      <w:r w:rsidRPr="00662AC7">
        <w:rPr>
          <w:rFonts w:cs="David"/>
          <w:sz w:val="24"/>
          <w:szCs w:val="24"/>
          <w:rtl/>
        </w:rPr>
        <w:t>.</w:t>
      </w:r>
    </w:p>
    <w:p w14:paraId="433A0CE3" w14:textId="77777777" w:rsidR="00B7230D" w:rsidRPr="00B7230D" w:rsidRDefault="00B7230D" w:rsidP="00B7230D">
      <w:pPr>
        <w:pStyle w:val="1"/>
        <w:keepNext/>
        <w:numPr>
          <w:ilvl w:val="0"/>
          <w:numId w:val="57"/>
        </w:numPr>
        <w:shd w:val="clear" w:color="auto" w:fill="F2F2F2"/>
        <w:spacing w:before="240" w:after="180" w:line="240" w:lineRule="auto"/>
        <w:ind w:left="423" w:hanging="423"/>
        <w:jc w:val="left"/>
        <w:rPr>
          <w:rtl/>
        </w:rPr>
      </w:pPr>
      <w:bookmarkStart w:id="41" w:name="_יועצים_לניהול_(מקצועות"/>
      <w:bookmarkStart w:id="42" w:name="_Toc483399565"/>
      <w:bookmarkStart w:id="43" w:name="_Toc483399641"/>
      <w:bookmarkStart w:id="44" w:name="נושא_2"/>
      <w:bookmarkEnd w:id="41"/>
      <w:r w:rsidRPr="00B7230D">
        <w:rPr>
          <w:rFonts w:hint="cs"/>
          <w:rtl/>
        </w:rPr>
        <w:lastRenderedPageBreak/>
        <w:t>יועצים</w:t>
      </w:r>
      <w:r w:rsidRPr="00B7230D">
        <w:rPr>
          <w:rtl/>
        </w:rPr>
        <w:t xml:space="preserve"> לניהול (מקצועות שונים) – תעריפים לתשלום</w:t>
      </w:r>
      <w:bookmarkEnd w:id="42"/>
      <w:bookmarkEnd w:id="43"/>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B7230D" w:rsidRPr="00B7230D" w14:paraId="05F6D2D0" w14:textId="77777777" w:rsidTr="0029239A">
        <w:trPr>
          <w:cantSplit/>
          <w:trHeight w:val="631"/>
          <w:tblHeader/>
        </w:trPr>
        <w:tc>
          <w:tcPr>
            <w:tcW w:w="6480" w:type="dxa"/>
            <w:tcBorders>
              <w:bottom w:val="double" w:sz="4" w:space="0" w:color="auto"/>
            </w:tcBorders>
            <w:shd w:val="clear" w:color="auto" w:fill="CCCCCC"/>
            <w:vAlign w:val="center"/>
          </w:tcPr>
          <w:bookmarkEnd w:id="44"/>
          <w:p w14:paraId="250D44CC" w14:textId="77777777" w:rsidR="00B7230D" w:rsidRPr="008921A8" w:rsidRDefault="00B7230D" w:rsidP="0029239A">
            <w:pPr>
              <w:spacing w:line="360" w:lineRule="auto"/>
              <w:jc w:val="center"/>
              <w:rPr>
                <w:rFonts w:ascii="Arial" w:hAnsi="Arial"/>
                <w:b/>
                <w:bCs/>
                <w:szCs w:val="22"/>
                <w:rtl/>
              </w:rPr>
            </w:pPr>
            <w:r w:rsidRPr="008921A8">
              <w:rPr>
                <w:rFonts w:ascii="Arial" w:hAnsi="Arial" w:hint="cs"/>
                <w:b/>
                <w:bCs/>
                <w:szCs w:val="22"/>
                <w:rtl/>
              </w:rPr>
              <w:t>סוג</w:t>
            </w:r>
            <w:r w:rsidRPr="008921A8">
              <w:rPr>
                <w:rFonts w:ascii="Arial" w:hAnsi="Arial"/>
                <w:b/>
                <w:bCs/>
                <w:szCs w:val="22"/>
                <w:rtl/>
              </w:rPr>
              <w:t xml:space="preserve"> </w:t>
            </w:r>
            <w:r w:rsidRPr="008921A8">
              <w:rPr>
                <w:rFonts w:ascii="Arial" w:hAnsi="Arial" w:hint="cs"/>
                <w:b/>
                <w:bCs/>
                <w:szCs w:val="22"/>
                <w:rtl/>
              </w:rPr>
              <w:t>יועץ</w:t>
            </w:r>
          </w:p>
        </w:tc>
        <w:tc>
          <w:tcPr>
            <w:tcW w:w="2160" w:type="dxa"/>
            <w:tcBorders>
              <w:bottom w:val="double" w:sz="4" w:space="0" w:color="auto"/>
            </w:tcBorders>
            <w:shd w:val="clear" w:color="auto" w:fill="CCCCCC"/>
            <w:vAlign w:val="center"/>
          </w:tcPr>
          <w:p w14:paraId="091501E8" w14:textId="77777777" w:rsidR="00B7230D" w:rsidRPr="008921A8" w:rsidRDefault="00B7230D" w:rsidP="0029239A">
            <w:pPr>
              <w:spacing w:line="360" w:lineRule="auto"/>
              <w:jc w:val="center"/>
              <w:rPr>
                <w:rFonts w:ascii="Arial" w:hAnsi="Arial"/>
                <w:b/>
                <w:bCs/>
                <w:szCs w:val="22"/>
                <w:rtl/>
              </w:rPr>
            </w:pPr>
            <w:r w:rsidRPr="008921A8">
              <w:rPr>
                <w:rFonts w:ascii="Arial" w:hAnsi="Arial"/>
                <w:b/>
                <w:bCs/>
                <w:szCs w:val="22"/>
                <w:rtl/>
              </w:rPr>
              <w:t>תעריף מרבי</w:t>
            </w:r>
          </w:p>
        </w:tc>
      </w:tr>
      <w:tr w:rsidR="00B7230D" w:rsidRPr="00B7230D" w14:paraId="58C141AC" w14:textId="77777777" w:rsidTr="0029239A">
        <w:trPr>
          <w:cantSplit/>
          <w:trHeight w:val="3020"/>
        </w:trPr>
        <w:tc>
          <w:tcPr>
            <w:tcW w:w="6480" w:type="dxa"/>
            <w:tcBorders>
              <w:top w:val="double" w:sz="4" w:space="0" w:color="auto"/>
              <w:bottom w:val="double" w:sz="4" w:space="0" w:color="auto"/>
            </w:tcBorders>
          </w:tcPr>
          <w:p w14:paraId="69022B82"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1</w:t>
            </w:r>
          </w:p>
          <w:p w14:paraId="134C120A" w14:textId="77777777" w:rsidR="00B7230D" w:rsidRPr="00662AC7" w:rsidRDefault="00B7230D" w:rsidP="0029239A">
            <w:pPr>
              <w:pStyle w:val="24"/>
              <w:ind w:left="567" w:firstLine="0"/>
              <w:rPr>
                <w:rFonts w:cs="David"/>
                <w:sz w:val="24"/>
                <w:szCs w:val="24"/>
                <w:rtl/>
              </w:rPr>
            </w:pPr>
            <w:r w:rsidRPr="00662AC7">
              <w:rPr>
                <w:rFonts w:cs="David"/>
                <w:sz w:val="24"/>
                <w:szCs w:val="24"/>
                <w:rtl/>
              </w:rPr>
              <w:t>יועץ העונה על אחת משתי החלופות הבאות:</w:t>
            </w:r>
          </w:p>
          <w:p w14:paraId="685CCE1D"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יועץ העונה על שלושת התנאים הבאים, במצטבר:</w:t>
            </w:r>
          </w:p>
          <w:p w14:paraId="4B5C2F7D"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מהנדס או בעל תואר שני או שלישי;</w:t>
            </w:r>
          </w:p>
          <w:p w14:paraId="2A96990A"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ניסיון מקצועי מעל 10 שנים בתחום הרלוונטי בו נדרשת עבודת הייעוץ;</w:t>
            </w:r>
          </w:p>
          <w:p w14:paraId="6E79EB2C"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p w14:paraId="563FEF51" w14:textId="77777777" w:rsidR="00B7230D" w:rsidRPr="00662AC7" w:rsidRDefault="00B7230D" w:rsidP="0029239A">
            <w:pPr>
              <w:tabs>
                <w:tab w:val="num" w:pos="1757"/>
              </w:tabs>
              <w:spacing w:line="360" w:lineRule="auto"/>
              <w:ind w:left="612"/>
              <w:jc w:val="both"/>
              <w:rPr>
                <w:rFonts w:ascii="Arial" w:hAnsi="Arial"/>
                <w:b/>
                <w:bCs/>
                <w:sz w:val="24"/>
              </w:rPr>
            </w:pPr>
            <w:r w:rsidRPr="00662AC7">
              <w:rPr>
                <w:rFonts w:ascii="Arial" w:hAnsi="Arial" w:hint="cs"/>
                <w:b/>
                <w:bCs/>
                <w:sz w:val="24"/>
                <w:rtl/>
              </w:rPr>
              <w:t>או</w:t>
            </w:r>
          </w:p>
          <w:p w14:paraId="6DCCEBD6"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w:t>
            </w:r>
            <w:r w:rsidRPr="00662AC7">
              <w:rPr>
                <w:rFonts w:cs="David" w:hint="eastAsia"/>
                <w:sz w:val="24"/>
                <w:szCs w:val="24"/>
                <w:rtl/>
              </w:rPr>
              <w:t>שני</w:t>
            </w:r>
            <w:r w:rsidRPr="00662AC7">
              <w:rPr>
                <w:rFonts w:cs="David"/>
                <w:sz w:val="24"/>
                <w:szCs w:val="24"/>
                <w:rtl/>
              </w:rPr>
              <w:t xml:space="preserve"> התנאים הבאים, במצטבר:</w:t>
            </w:r>
          </w:p>
          <w:p w14:paraId="698062C8"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דוקטור</w:t>
            </w:r>
            <w:r w:rsidRPr="00662AC7">
              <w:rPr>
                <w:rFonts w:cs="David"/>
                <w:sz w:val="24"/>
                <w:szCs w:val="24"/>
                <w:rtl/>
              </w:rPr>
              <w:t xml:space="preserve"> </w:t>
            </w:r>
            <w:r w:rsidRPr="00662AC7">
              <w:rPr>
                <w:rFonts w:cs="David" w:hint="eastAsia"/>
                <w:sz w:val="24"/>
                <w:szCs w:val="24"/>
                <w:rtl/>
              </w:rPr>
              <w:t>לרפואה</w:t>
            </w:r>
            <w:r w:rsidRPr="00662AC7">
              <w:rPr>
                <w:rFonts w:cs="David"/>
                <w:sz w:val="24"/>
                <w:szCs w:val="24"/>
                <w:rtl/>
              </w:rPr>
              <w:t>.</w:t>
            </w:r>
          </w:p>
          <w:p w14:paraId="7D5A7E2D"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הנדרש</w:t>
            </w:r>
            <w:r w:rsidRPr="00662AC7">
              <w:rPr>
                <w:rFonts w:cs="David"/>
                <w:sz w:val="24"/>
                <w:szCs w:val="24"/>
                <w:rtl/>
              </w:rPr>
              <w:t>.</w:t>
            </w:r>
          </w:p>
        </w:tc>
        <w:tc>
          <w:tcPr>
            <w:tcW w:w="2160" w:type="dxa"/>
            <w:tcBorders>
              <w:top w:val="double" w:sz="4" w:space="0" w:color="auto"/>
              <w:bottom w:val="double" w:sz="4" w:space="0" w:color="auto"/>
            </w:tcBorders>
            <w:vAlign w:val="center"/>
          </w:tcPr>
          <w:p w14:paraId="13A7774A" w14:textId="77777777" w:rsidR="00B7230D" w:rsidRPr="00662AC7" w:rsidRDefault="00B7230D" w:rsidP="0029239A">
            <w:pPr>
              <w:spacing w:line="360" w:lineRule="auto"/>
              <w:jc w:val="center"/>
              <w:rPr>
                <w:rFonts w:ascii="Arial" w:hAnsi="Arial"/>
                <w:sz w:val="24"/>
                <w:rtl/>
              </w:rPr>
            </w:pPr>
          </w:p>
          <w:p w14:paraId="1A981DF0" w14:textId="77777777" w:rsidR="00B7230D" w:rsidRPr="00662AC7" w:rsidRDefault="00B7230D" w:rsidP="0029239A">
            <w:pPr>
              <w:spacing w:line="360" w:lineRule="auto"/>
              <w:jc w:val="center"/>
              <w:rPr>
                <w:rFonts w:ascii="Arial" w:hAnsi="Arial"/>
                <w:b/>
                <w:bCs/>
                <w:sz w:val="24"/>
                <w:u w:val="single"/>
                <w:rtl/>
              </w:rPr>
            </w:pPr>
            <w:r w:rsidRPr="00662AC7">
              <w:rPr>
                <w:rFonts w:ascii="Arial" w:hAnsi="Arial"/>
                <w:sz w:val="24"/>
                <w:rtl/>
              </w:rPr>
              <w:t>עד 327  ש</w:t>
            </w:r>
            <w:r w:rsidRPr="00662AC7">
              <w:rPr>
                <w:rFonts w:ascii="Arial" w:hAnsi="Arial" w:hint="cs"/>
                <w:sz w:val="24"/>
                <w:rtl/>
              </w:rPr>
              <w:t>קלים</w:t>
            </w:r>
            <w:r w:rsidRPr="00662AC7">
              <w:rPr>
                <w:rFonts w:ascii="Arial" w:hAnsi="Arial"/>
                <w:sz w:val="24"/>
                <w:rtl/>
              </w:rPr>
              <w:t xml:space="preserve"> </w:t>
            </w:r>
            <w:r w:rsidRPr="00662AC7">
              <w:rPr>
                <w:rFonts w:ascii="Arial" w:hAnsi="Arial" w:hint="cs"/>
                <w:sz w:val="24"/>
                <w:rtl/>
              </w:rPr>
              <w:t>חדשים</w:t>
            </w:r>
            <w:r w:rsidRPr="00662AC7">
              <w:rPr>
                <w:rFonts w:ascii="Arial" w:hAnsi="Arial"/>
                <w:sz w:val="24"/>
                <w:rtl/>
              </w:rPr>
              <w:t xml:space="preserve"> לשעה</w:t>
            </w:r>
          </w:p>
        </w:tc>
      </w:tr>
      <w:tr w:rsidR="00B7230D" w:rsidRPr="00B7230D" w14:paraId="0CF22BAC" w14:textId="77777777" w:rsidTr="0029239A">
        <w:trPr>
          <w:cantSplit/>
          <w:trHeight w:val="4225"/>
        </w:trPr>
        <w:tc>
          <w:tcPr>
            <w:tcW w:w="6480" w:type="dxa"/>
            <w:tcBorders>
              <w:top w:val="double" w:sz="4" w:space="0" w:color="auto"/>
              <w:bottom w:val="double" w:sz="4" w:space="0" w:color="auto"/>
            </w:tcBorders>
          </w:tcPr>
          <w:p w14:paraId="09015A40"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2</w:t>
            </w:r>
          </w:p>
          <w:p w14:paraId="13EFF8E8" w14:textId="77777777" w:rsidR="00B7230D" w:rsidRPr="00662AC7" w:rsidRDefault="00B7230D" w:rsidP="0029239A">
            <w:pPr>
              <w:pStyle w:val="24"/>
              <w:ind w:left="567" w:firstLine="0"/>
              <w:rPr>
                <w:rFonts w:cs="David"/>
                <w:sz w:val="24"/>
                <w:szCs w:val="24"/>
              </w:rPr>
            </w:pPr>
            <w:r w:rsidRPr="00662AC7">
              <w:rPr>
                <w:rFonts w:cs="David"/>
                <w:sz w:val="24"/>
                <w:szCs w:val="24"/>
                <w:rtl/>
              </w:rPr>
              <w:t>יועץ העונה על אחת משתי החלופות הבאות:</w:t>
            </w:r>
          </w:p>
          <w:p w14:paraId="782CA3D6"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 xml:space="preserve">: </w:t>
            </w:r>
          </w:p>
          <w:p w14:paraId="6396347D"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מהנדס או בעל תואר שני או שלישי;</w:t>
            </w:r>
          </w:p>
          <w:p w14:paraId="1468810B"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בעל ניסיון מקצועי מעל 7 שנים בתחום הרלוונטי בו נדרשת עבודת הייעוץ. </w:t>
            </w:r>
          </w:p>
          <w:p w14:paraId="082B507A"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00BB04C2"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21B22EF1"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אקדמאי ראשון;</w:t>
            </w:r>
          </w:p>
          <w:p w14:paraId="4BBF8A53"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14:paraId="0E2A6F08"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290  שקלים חדשים לשעה</w:t>
            </w:r>
          </w:p>
        </w:tc>
      </w:tr>
      <w:tr w:rsidR="00B7230D" w:rsidRPr="00B7230D" w14:paraId="2A2EE6A0" w14:textId="77777777" w:rsidTr="0029239A">
        <w:trPr>
          <w:cantSplit/>
          <w:trHeight w:val="1885"/>
        </w:trPr>
        <w:tc>
          <w:tcPr>
            <w:tcW w:w="6480" w:type="dxa"/>
            <w:tcBorders>
              <w:top w:val="double" w:sz="4" w:space="0" w:color="auto"/>
            </w:tcBorders>
          </w:tcPr>
          <w:p w14:paraId="41822DF1"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יועץ</w:t>
            </w:r>
            <w:r w:rsidRPr="00662AC7">
              <w:rPr>
                <w:rFonts w:cs="David"/>
                <w:b/>
                <w:bCs/>
                <w:sz w:val="24"/>
                <w:szCs w:val="24"/>
                <w:u w:val="single"/>
                <w:rtl/>
              </w:rPr>
              <w:t xml:space="preserve"> 3</w:t>
            </w:r>
          </w:p>
          <w:p w14:paraId="3A2942D4" w14:textId="77777777" w:rsidR="00B7230D" w:rsidRPr="00662AC7" w:rsidRDefault="00B7230D" w:rsidP="0029239A">
            <w:pPr>
              <w:spacing w:line="360" w:lineRule="auto"/>
              <w:ind w:firstLine="612"/>
              <w:jc w:val="both"/>
              <w:rPr>
                <w:rFonts w:ascii="Arial" w:hAnsi="Arial"/>
                <w:sz w:val="24"/>
                <w:u w:val="single"/>
              </w:rPr>
            </w:pPr>
            <w:r w:rsidRPr="00662AC7">
              <w:rPr>
                <w:rFonts w:ascii="Arial" w:hAnsi="Arial"/>
                <w:sz w:val="24"/>
                <w:rtl/>
              </w:rPr>
              <w:t xml:space="preserve">יועץ העונה על שני התנאים הבאים, </w:t>
            </w:r>
            <w:r w:rsidRPr="00662AC7">
              <w:rPr>
                <w:rFonts w:ascii="Arial" w:hAnsi="Arial"/>
                <w:b/>
                <w:bCs/>
                <w:sz w:val="24"/>
                <w:u w:val="single"/>
                <w:rtl/>
              </w:rPr>
              <w:t>במצטבר</w:t>
            </w:r>
            <w:r w:rsidRPr="00662AC7">
              <w:rPr>
                <w:rFonts w:ascii="Arial" w:hAnsi="Arial"/>
                <w:sz w:val="24"/>
                <w:rtl/>
              </w:rPr>
              <w:t>:</w:t>
            </w:r>
          </w:p>
          <w:p w14:paraId="5BF59568"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אקדמאי;</w:t>
            </w:r>
          </w:p>
          <w:p w14:paraId="7771A12D" w14:textId="77777777"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בעל ניסיון מקצועי של 10-5 שנים בתחום הרלוונטי בו נדרשת עבודת הייעוץ.</w:t>
            </w:r>
          </w:p>
        </w:tc>
        <w:tc>
          <w:tcPr>
            <w:tcW w:w="2160" w:type="dxa"/>
            <w:tcBorders>
              <w:top w:val="double" w:sz="4" w:space="0" w:color="auto"/>
            </w:tcBorders>
            <w:vAlign w:val="center"/>
          </w:tcPr>
          <w:p w14:paraId="5D4138DA"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201 שקלים חדשים לשעה</w:t>
            </w:r>
          </w:p>
        </w:tc>
      </w:tr>
      <w:tr w:rsidR="00B7230D" w:rsidRPr="00B7230D" w14:paraId="59E28943" w14:textId="77777777" w:rsidTr="0029239A">
        <w:trPr>
          <w:cantSplit/>
          <w:trHeight w:val="4035"/>
        </w:trPr>
        <w:tc>
          <w:tcPr>
            <w:tcW w:w="6480" w:type="dxa"/>
            <w:tcBorders>
              <w:bottom w:val="double" w:sz="4" w:space="0" w:color="auto"/>
            </w:tcBorders>
          </w:tcPr>
          <w:p w14:paraId="64526363"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lastRenderedPageBreak/>
              <w:t>יועץ</w:t>
            </w:r>
            <w:r w:rsidRPr="00662AC7">
              <w:rPr>
                <w:rFonts w:cs="David"/>
                <w:b/>
                <w:bCs/>
                <w:sz w:val="24"/>
                <w:szCs w:val="24"/>
                <w:u w:val="single"/>
                <w:rtl/>
              </w:rPr>
              <w:t xml:space="preserve"> 4</w:t>
            </w:r>
          </w:p>
          <w:p w14:paraId="47BBAFF2" w14:textId="77777777" w:rsidR="00B7230D" w:rsidRPr="00662AC7" w:rsidRDefault="00B7230D" w:rsidP="0029239A">
            <w:pPr>
              <w:pStyle w:val="24"/>
              <w:ind w:left="567" w:firstLine="0"/>
              <w:rPr>
                <w:rFonts w:cs="David"/>
                <w:sz w:val="24"/>
                <w:szCs w:val="24"/>
              </w:rPr>
            </w:pPr>
            <w:r w:rsidRPr="00662AC7">
              <w:rPr>
                <w:rFonts w:cs="David" w:hint="eastAsia"/>
                <w:sz w:val="24"/>
                <w:szCs w:val="24"/>
                <w:rtl/>
              </w:rPr>
              <w:t>יועץ</w:t>
            </w:r>
            <w:r w:rsidRPr="00662AC7">
              <w:rPr>
                <w:rFonts w:cs="David"/>
                <w:sz w:val="24"/>
                <w:szCs w:val="24"/>
                <w:rtl/>
              </w:rPr>
              <w:t xml:space="preserve"> העונה על אחת משתי החלופות הבאות: </w:t>
            </w:r>
          </w:p>
          <w:p w14:paraId="0659AEBC"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39911147"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0D50A65D"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6A0B01E5"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43548C4D"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1D974535"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4F46D6EC" w14:textId="77777777" w:rsidR="00B7230D" w:rsidRPr="00662AC7" w:rsidRDefault="00B7230D" w:rsidP="00B7230D">
            <w:pPr>
              <w:pStyle w:val="4"/>
              <w:numPr>
                <w:ilvl w:val="3"/>
                <w:numId w:val="57"/>
              </w:numPr>
              <w:ind w:left="2268" w:hanging="964"/>
              <w:rPr>
                <w:rFonts w:cs="David"/>
                <w:b/>
                <w:bCs/>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60" w:type="dxa"/>
            <w:tcBorders>
              <w:bottom w:val="double" w:sz="4" w:space="0" w:color="auto"/>
            </w:tcBorders>
            <w:vAlign w:val="center"/>
          </w:tcPr>
          <w:p w14:paraId="6BAFFF50" w14:textId="77777777"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151 שקלים חדשים לשעה</w:t>
            </w:r>
          </w:p>
        </w:tc>
      </w:tr>
      <w:tr w:rsidR="00B7230D" w:rsidRPr="00B7230D" w14:paraId="2B2FEF98" w14:textId="77777777" w:rsidTr="0029239A">
        <w:trPr>
          <w:cantSplit/>
          <w:trHeight w:val="1066"/>
        </w:trPr>
        <w:tc>
          <w:tcPr>
            <w:tcW w:w="6480" w:type="dxa"/>
            <w:tcBorders>
              <w:top w:val="double" w:sz="4" w:space="0" w:color="auto"/>
            </w:tcBorders>
          </w:tcPr>
          <w:p w14:paraId="62B8AA14"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5</w:t>
            </w:r>
          </w:p>
          <w:p w14:paraId="616199D4" w14:textId="77777777"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78574EAD"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48723BEE"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617207AE" w14:textId="77777777" w:rsidR="00B7230D" w:rsidRPr="00662AC7" w:rsidRDefault="00B7230D" w:rsidP="0029239A">
            <w:pPr>
              <w:tabs>
                <w:tab w:val="left" w:pos="1332"/>
              </w:tabs>
              <w:spacing w:line="360" w:lineRule="auto"/>
              <w:ind w:left="1332"/>
              <w:jc w:val="both"/>
              <w:rPr>
                <w:rFonts w:ascii="Arial" w:hAnsi="Arial"/>
                <w:sz w:val="24"/>
                <w:rtl/>
              </w:rPr>
            </w:pPr>
          </w:p>
        </w:tc>
        <w:tc>
          <w:tcPr>
            <w:tcW w:w="2160" w:type="dxa"/>
            <w:tcBorders>
              <w:top w:val="double" w:sz="4" w:space="0" w:color="auto"/>
            </w:tcBorders>
            <w:vAlign w:val="center"/>
          </w:tcPr>
          <w:p w14:paraId="6E9D7F77" w14:textId="77777777"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114 שקלים חדשים לשעה</w:t>
            </w:r>
          </w:p>
        </w:tc>
      </w:tr>
    </w:tbl>
    <w:p w14:paraId="69075B54" w14:textId="77777777" w:rsidR="00B7230D" w:rsidRPr="008921A8" w:rsidRDefault="00B7230D" w:rsidP="00B7230D">
      <w:pPr>
        <w:rPr>
          <w:rFonts w:ascii="Arial" w:hAnsi="Arial"/>
          <w:rtl/>
        </w:rPr>
      </w:pPr>
    </w:p>
    <w:p w14:paraId="5A479FCC" w14:textId="77777777" w:rsidR="00B7230D" w:rsidRPr="00B7230D" w:rsidRDefault="00B7230D" w:rsidP="00B7230D">
      <w:pPr>
        <w:pStyle w:val="1"/>
        <w:keepNext/>
        <w:numPr>
          <w:ilvl w:val="0"/>
          <w:numId w:val="72"/>
        </w:numPr>
        <w:shd w:val="clear" w:color="auto" w:fill="F2F2F2"/>
        <w:tabs>
          <w:tab w:val="clear" w:pos="397"/>
        </w:tabs>
        <w:spacing w:before="240" w:after="180" w:line="240" w:lineRule="auto"/>
        <w:jc w:val="left"/>
        <w:rPr>
          <w:rtl/>
        </w:rPr>
        <w:sectPr w:rsidR="00B7230D" w:rsidRPr="00B7230D" w:rsidSect="008921A8">
          <w:headerReference w:type="default" r:id="rId19"/>
          <w:footerReference w:type="default" r:id="rId20"/>
          <w:footnotePr>
            <w:numFmt w:val="chicago"/>
          </w:footnotePr>
          <w:pgSz w:w="11906" w:h="16838" w:code="9"/>
          <w:pgMar w:top="1386" w:right="1418" w:bottom="1440" w:left="1418" w:header="709" w:footer="831" w:gutter="0"/>
          <w:cols w:space="708"/>
          <w:bidi/>
          <w:rtlGutter/>
          <w:docGrid w:linePitch="360"/>
        </w:sectPr>
      </w:pPr>
      <w:bookmarkStart w:id="45" w:name="_Toc483399566"/>
      <w:bookmarkStart w:id="46" w:name="_Toc483399642"/>
    </w:p>
    <w:p w14:paraId="08CA3FBC" w14:textId="77777777" w:rsidR="00B7230D" w:rsidRPr="00B7230D" w:rsidRDefault="00B7230D" w:rsidP="00B7230D">
      <w:pPr>
        <w:pStyle w:val="1"/>
        <w:keepNext/>
        <w:numPr>
          <w:ilvl w:val="0"/>
          <w:numId w:val="57"/>
        </w:numPr>
        <w:shd w:val="clear" w:color="auto" w:fill="F2F2F2"/>
        <w:spacing w:before="240" w:after="180" w:line="240" w:lineRule="auto"/>
        <w:ind w:left="423" w:hanging="423"/>
        <w:jc w:val="left"/>
        <w:rPr>
          <w:rtl/>
        </w:rPr>
      </w:pPr>
      <w:bookmarkStart w:id="47" w:name="_Ref520899248"/>
      <w:r w:rsidRPr="00B7230D">
        <w:rPr>
          <w:rtl/>
        </w:rPr>
        <w:lastRenderedPageBreak/>
        <w:t>מתכננים בעבודות בינוי – תעריפים לתשלום</w:t>
      </w:r>
      <w:bookmarkEnd w:id="45"/>
      <w:bookmarkEnd w:id="46"/>
      <w:bookmarkEnd w:id="47"/>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B7230D" w:rsidRPr="00662AC7" w14:paraId="6FDD2BC3" w14:textId="77777777" w:rsidTr="0029239A">
        <w:trPr>
          <w:cantSplit/>
          <w:trHeight w:val="616"/>
          <w:tblHeader/>
        </w:trPr>
        <w:tc>
          <w:tcPr>
            <w:tcW w:w="6480" w:type="dxa"/>
            <w:shd w:val="clear" w:color="auto" w:fill="CCCCCC"/>
            <w:vAlign w:val="center"/>
          </w:tcPr>
          <w:p w14:paraId="51FBD4FB" w14:textId="77777777" w:rsidR="00B7230D" w:rsidRPr="00662AC7" w:rsidRDefault="00B7230D" w:rsidP="0029239A">
            <w:pPr>
              <w:spacing w:line="360" w:lineRule="auto"/>
              <w:jc w:val="center"/>
              <w:rPr>
                <w:rFonts w:ascii="Arial" w:hAnsi="Arial"/>
                <w:b/>
                <w:bCs/>
                <w:sz w:val="24"/>
                <w:rtl/>
              </w:rPr>
            </w:pPr>
            <w:r w:rsidRPr="00662AC7">
              <w:rPr>
                <w:rFonts w:ascii="Arial" w:hAnsi="Arial" w:hint="cs"/>
                <w:b/>
                <w:bCs/>
                <w:sz w:val="24"/>
                <w:rtl/>
              </w:rPr>
              <w:t>סוג</w:t>
            </w:r>
            <w:r w:rsidRPr="00662AC7">
              <w:rPr>
                <w:rFonts w:ascii="Arial" w:hAnsi="Arial"/>
                <w:b/>
                <w:bCs/>
                <w:sz w:val="24"/>
                <w:rtl/>
              </w:rPr>
              <w:t xml:space="preserve"> </w:t>
            </w:r>
            <w:r w:rsidRPr="00662AC7">
              <w:rPr>
                <w:rFonts w:ascii="Arial" w:hAnsi="Arial" w:hint="cs"/>
                <w:b/>
                <w:bCs/>
                <w:sz w:val="24"/>
                <w:rtl/>
              </w:rPr>
              <w:t>מתכנן</w:t>
            </w:r>
          </w:p>
        </w:tc>
        <w:tc>
          <w:tcPr>
            <w:tcW w:w="2170" w:type="dxa"/>
            <w:shd w:val="clear" w:color="auto" w:fill="CCCCCC"/>
            <w:vAlign w:val="center"/>
          </w:tcPr>
          <w:p w14:paraId="4526782D"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תעריף מרבי</w:t>
            </w:r>
          </w:p>
        </w:tc>
      </w:tr>
      <w:tr w:rsidR="00B7230D" w:rsidRPr="00662AC7" w14:paraId="26980F35" w14:textId="77777777" w:rsidTr="0029239A">
        <w:trPr>
          <w:cantSplit/>
          <w:trHeight w:val="3020"/>
        </w:trPr>
        <w:tc>
          <w:tcPr>
            <w:tcW w:w="6480" w:type="dxa"/>
          </w:tcPr>
          <w:p w14:paraId="12E4DABE" w14:textId="77777777" w:rsidR="00B7230D" w:rsidRPr="00662AC7" w:rsidRDefault="00B7230D" w:rsidP="00B7230D">
            <w:pPr>
              <w:pStyle w:val="24"/>
              <w:numPr>
                <w:ilvl w:val="1"/>
                <w:numId w:val="57"/>
              </w:numPr>
              <w:ind w:left="567" w:hanging="567"/>
              <w:rPr>
                <w:rFonts w:cs="David"/>
                <w:b/>
                <w:bCs/>
                <w:sz w:val="24"/>
                <w:szCs w:val="24"/>
                <w:u w:val="single"/>
              </w:rPr>
            </w:pPr>
            <w:bookmarkStart w:id="48" w:name="_Ref464563234"/>
            <w:r w:rsidRPr="00662AC7">
              <w:rPr>
                <w:rFonts w:cs="David" w:hint="eastAsia"/>
                <w:b/>
                <w:bCs/>
                <w:sz w:val="24"/>
                <w:szCs w:val="24"/>
                <w:u w:val="single"/>
                <w:rtl/>
              </w:rPr>
              <w:t>מתכנן</w:t>
            </w:r>
            <w:r w:rsidRPr="00662AC7">
              <w:rPr>
                <w:rFonts w:cs="David"/>
                <w:b/>
                <w:bCs/>
                <w:sz w:val="24"/>
                <w:szCs w:val="24"/>
                <w:u w:val="single"/>
                <w:rtl/>
              </w:rPr>
              <w:t xml:space="preserve"> </w:t>
            </w:r>
            <w:r w:rsidRPr="00662AC7">
              <w:rPr>
                <w:rFonts w:cs="David" w:hint="eastAsia"/>
                <w:b/>
                <w:bCs/>
                <w:sz w:val="24"/>
                <w:szCs w:val="24"/>
                <w:u w:val="single"/>
                <w:rtl/>
              </w:rPr>
              <w:t>מומחה</w:t>
            </w:r>
            <w:bookmarkEnd w:id="48"/>
          </w:p>
          <w:p w14:paraId="70A86B16" w14:textId="77777777" w:rsidR="00B7230D" w:rsidRPr="00662AC7" w:rsidRDefault="00B7230D" w:rsidP="0029239A">
            <w:pPr>
              <w:pStyle w:val="24"/>
              <w:ind w:left="567" w:firstLine="0"/>
              <w:rPr>
                <w:rFonts w:cs="David"/>
                <w:b/>
                <w:bCs/>
                <w:sz w:val="24"/>
                <w:szCs w:val="24"/>
                <w:u w:val="single"/>
                <w:rtl/>
              </w:rPr>
            </w:pPr>
            <w:r w:rsidRPr="00662AC7">
              <w:rPr>
                <w:rFonts w:cs="David" w:hint="eastAsia"/>
                <w:sz w:val="24"/>
                <w:szCs w:val="24"/>
                <w:rtl/>
              </w:rPr>
              <w:t>מתכנן</w:t>
            </w:r>
            <w:r w:rsidRPr="00662AC7">
              <w:rPr>
                <w:rFonts w:cs="David"/>
                <w:sz w:val="24"/>
                <w:szCs w:val="24"/>
                <w:rtl/>
              </w:rPr>
              <w:t xml:space="preserve"> העונה על שלושת התנאים הבאים, </w:t>
            </w:r>
            <w:r w:rsidRPr="00662AC7">
              <w:rPr>
                <w:rFonts w:cs="David" w:hint="eastAsia"/>
                <w:b/>
                <w:bCs/>
                <w:sz w:val="24"/>
                <w:szCs w:val="24"/>
                <w:u w:val="single"/>
                <w:rtl/>
              </w:rPr>
              <w:t>במצטבר</w:t>
            </w:r>
            <w:r w:rsidRPr="00662AC7">
              <w:rPr>
                <w:rFonts w:cs="David"/>
                <w:b/>
                <w:bCs/>
                <w:sz w:val="24"/>
                <w:szCs w:val="24"/>
                <w:u w:val="single"/>
                <w:rtl/>
              </w:rPr>
              <w:t>:</w:t>
            </w:r>
          </w:p>
          <w:p w14:paraId="08211073"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מהנדס</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אדריכל</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שני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שלישי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proofErr w:type="spellStart"/>
            <w:r w:rsidRPr="00662AC7">
              <w:rPr>
                <w:rFonts w:cs="David" w:hint="eastAsia"/>
                <w:sz w:val="24"/>
                <w:szCs w:val="24"/>
                <w:rtl/>
              </w:rPr>
              <w:t>פרופ</w:t>
            </w:r>
            <w:proofErr w:type="spellEnd"/>
            <w:r w:rsidRPr="00662AC7">
              <w:rPr>
                <w:rFonts w:cs="David"/>
                <w:sz w:val="24"/>
                <w:szCs w:val="24"/>
                <w:rtl/>
              </w:rPr>
              <w:t>';</w:t>
            </w:r>
          </w:p>
          <w:p w14:paraId="7780BD27"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מוכח</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20 </w:t>
            </w:r>
            <w:r w:rsidRPr="00662AC7">
              <w:rPr>
                <w:rFonts w:cs="David" w:hint="eastAsia"/>
                <w:sz w:val="24"/>
                <w:szCs w:val="24"/>
                <w:rtl/>
              </w:rPr>
              <w:t>שנה</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20E575E9"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ממונה</w:t>
            </w:r>
            <w:r w:rsidRPr="00662AC7">
              <w:rPr>
                <w:rFonts w:cs="David"/>
                <w:sz w:val="24"/>
                <w:szCs w:val="24"/>
                <w:rtl/>
              </w:rPr>
              <w:t xml:space="preserve"> </w:t>
            </w:r>
            <w:r w:rsidRPr="00662AC7">
              <w:rPr>
                <w:rFonts w:cs="David" w:hint="eastAsia"/>
                <w:sz w:val="24"/>
                <w:szCs w:val="24"/>
                <w:rtl/>
              </w:rPr>
              <w:t>במסגרת</w:t>
            </w:r>
            <w:r w:rsidRPr="00662AC7">
              <w:rPr>
                <w:rFonts w:cs="David"/>
                <w:sz w:val="24"/>
                <w:szCs w:val="24"/>
                <w:rtl/>
              </w:rPr>
              <w:t xml:space="preserve"> </w:t>
            </w:r>
            <w:r w:rsidRPr="00662AC7">
              <w:rPr>
                <w:rFonts w:cs="David" w:hint="eastAsia"/>
                <w:sz w:val="24"/>
                <w:szCs w:val="24"/>
                <w:rtl/>
              </w:rPr>
              <w:t>אותה</w:t>
            </w:r>
            <w:r w:rsidRPr="00662AC7">
              <w:rPr>
                <w:rFonts w:cs="David"/>
                <w:sz w:val="24"/>
                <w:szCs w:val="24"/>
                <w:rtl/>
              </w:rPr>
              <w:t xml:space="preserve"> </w:t>
            </w:r>
            <w:r w:rsidRPr="00662AC7">
              <w:rPr>
                <w:rFonts w:cs="David" w:hint="eastAsia"/>
                <w:sz w:val="24"/>
                <w:szCs w:val="24"/>
                <w:rtl/>
              </w:rPr>
              <w:t>הדיסציפלינה</w:t>
            </w:r>
            <w:r w:rsidRPr="00662AC7">
              <w:rPr>
                <w:rFonts w:cs="David"/>
                <w:sz w:val="24"/>
                <w:szCs w:val="24"/>
                <w:rtl/>
              </w:rPr>
              <w:t xml:space="preserve"> </w:t>
            </w:r>
            <w:r w:rsidRPr="00662AC7">
              <w:rPr>
                <w:rFonts w:cs="David" w:hint="eastAsia"/>
                <w:sz w:val="24"/>
                <w:szCs w:val="24"/>
                <w:rtl/>
              </w:rPr>
              <w:t>ובמסגרת</w:t>
            </w:r>
            <w:r w:rsidRPr="00662AC7">
              <w:rPr>
                <w:rFonts w:cs="David"/>
                <w:sz w:val="24"/>
                <w:szCs w:val="24"/>
                <w:rtl/>
              </w:rPr>
              <w:t xml:space="preserve"> </w:t>
            </w:r>
            <w:r w:rsidRPr="00662AC7">
              <w:rPr>
                <w:rFonts w:cs="David" w:hint="eastAsia"/>
                <w:sz w:val="24"/>
                <w:szCs w:val="24"/>
                <w:rtl/>
              </w:rPr>
              <w:t>אותה</w:t>
            </w:r>
            <w:r w:rsidRPr="00662AC7">
              <w:rPr>
                <w:rFonts w:cs="David"/>
                <w:sz w:val="24"/>
                <w:szCs w:val="24"/>
                <w:rtl/>
              </w:rPr>
              <w:t xml:space="preserve"> </w:t>
            </w:r>
            <w:r w:rsidRPr="00662AC7">
              <w:rPr>
                <w:rFonts w:cs="David" w:hint="eastAsia"/>
                <w:sz w:val="24"/>
                <w:szCs w:val="24"/>
                <w:rtl/>
              </w:rPr>
              <w:t>העבודה</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3 </w:t>
            </w:r>
            <w:r w:rsidRPr="00662AC7">
              <w:rPr>
                <w:rFonts w:cs="David" w:hint="eastAsia"/>
                <w:sz w:val="24"/>
                <w:szCs w:val="24"/>
                <w:rtl/>
              </w:rPr>
              <w:t>עובדים</w:t>
            </w:r>
            <w:r w:rsidRPr="00662AC7">
              <w:rPr>
                <w:rFonts w:cs="David"/>
                <w:sz w:val="24"/>
                <w:szCs w:val="24"/>
                <w:rtl/>
              </w:rPr>
              <w:t xml:space="preserve"> </w:t>
            </w:r>
            <w:r w:rsidRPr="00662AC7">
              <w:rPr>
                <w:rFonts w:cs="David" w:hint="eastAsia"/>
                <w:sz w:val="24"/>
                <w:szCs w:val="24"/>
                <w:rtl/>
              </w:rPr>
              <w:t>מקצועיים</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(עובד </w:t>
            </w:r>
            <w:r w:rsidRPr="00662AC7">
              <w:rPr>
                <w:rFonts w:cs="David" w:hint="eastAsia"/>
                <w:sz w:val="24"/>
                <w:szCs w:val="24"/>
                <w:rtl/>
              </w:rPr>
              <w:t>אקדמאי</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מעמד</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עובד</w:t>
            </w:r>
            <w:r w:rsidRPr="00662AC7">
              <w:rPr>
                <w:rFonts w:cs="David"/>
                <w:sz w:val="24"/>
                <w:szCs w:val="24"/>
                <w:rtl/>
              </w:rPr>
              <w:t xml:space="preserve"> </w:t>
            </w:r>
            <w:r w:rsidRPr="00662AC7">
              <w:rPr>
                <w:rFonts w:cs="David" w:hint="eastAsia"/>
                <w:sz w:val="24"/>
                <w:szCs w:val="24"/>
                <w:rtl/>
              </w:rPr>
              <w:t>קבוע</w:t>
            </w:r>
            <w:r w:rsidRPr="00662AC7">
              <w:rPr>
                <w:rFonts w:cs="David"/>
                <w:sz w:val="24"/>
                <w:szCs w:val="24"/>
                <w:rtl/>
              </w:rPr>
              <w:t xml:space="preserve"> </w:t>
            </w:r>
            <w:r w:rsidRPr="00662AC7">
              <w:rPr>
                <w:rFonts w:cs="David" w:hint="eastAsia"/>
                <w:sz w:val="24"/>
                <w:szCs w:val="24"/>
                <w:rtl/>
              </w:rPr>
              <w:t>המועסק</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w:t>
            </w:r>
            <w:r w:rsidRPr="00662AC7">
              <w:rPr>
                <w:rFonts w:cs="David" w:hint="eastAsia"/>
                <w:sz w:val="24"/>
                <w:szCs w:val="24"/>
                <w:rtl/>
              </w:rPr>
              <w:t>שנתיים</w:t>
            </w:r>
            <w:r w:rsidRPr="00662AC7">
              <w:rPr>
                <w:rFonts w:cs="David"/>
                <w:sz w:val="24"/>
                <w:szCs w:val="24"/>
                <w:rtl/>
              </w:rPr>
              <w:t xml:space="preserve"> </w:t>
            </w:r>
            <w:r w:rsidRPr="00662AC7">
              <w:rPr>
                <w:rFonts w:cs="David" w:hint="eastAsia"/>
                <w:sz w:val="24"/>
                <w:szCs w:val="24"/>
                <w:rtl/>
              </w:rPr>
              <w:t>ממועד</w:t>
            </w:r>
            <w:r w:rsidRPr="00662AC7">
              <w:rPr>
                <w:rFonts w:cs="David"/>
                <w:sz w:val="24"/>
                <w:szCs w:val="24"/>
                <w:rtl/>
              </w:rPr>
              <w:t xml:space="preserve"> </w:t>
            </w:r>
            <w:r w:rsidRPr="00662AC7">
              <w:rPr>
                <w:rFonts w:cs="David" w:hint="eastAsia"/>
                <w:sz w:val="24"/>
                <w:szCs w:val="24"/>
                <w:rtl/>
              </w:rPr>
              <w:t>עריכת</w:t>
            </w:r>
            <w:r w:rsidRPr="00662AC7">
              <w:rPr>
                <w:rFonts w:cs="David"/>
                <w:sz w:val="24"/>
                <w:szCs w:val="24"/>
                <w:rtl/>
              </w:rPr>
              <w:t xml:space="preserve"> </w:t>
            </w:r>
            <w:r w:rsidRPr="00662AC7">
              <w:rPr>
                <w:rFonts w:cs="David" w:hint="eastAsia"/>
                <w:sz w:val="24"/>
                <w:szCs w:val="24"/>
                <w:rtl/>
              </w:rPr>
              <w:t>ההתקשרות</w:t>
            </w:r>
            <w:r w:rsidRPr="00662AC7">
              <w:rPr>
                <w:rFonts w:cs="David"/>
                <w:sz w:val="24"/>
                <w:szCs w:val="24"/>
                <w:rtl/>
              </w:rPr>
              <w:t>).</w:t>
            </w:r>
          </w:p>
        </w:tc>
        <w:tc>
          <w:tcPr>
            <w:tcW w:w="2170" w:type="dxa"/>
            <w:vAlign w:val="center"/>
          </w:tcPr>
          <w:p w14:paraId="1DE91F1F" w14:textId="77777777" w:rsidR="00B7230D" w:rsidRPr="00662AC7" w:rsidRDefault="00B7230D" w:rsidP="0029239A">
            <w:pPr>
              <w:spacing w:line="360" w:lineRule="auto"/>
              <w:jc w:val="center"/>
              <w:rPr>
                <w:rFonts w:ascii="Arial" w:hAnsi="Arial"/>
                <w:sz w:val="24"/>
                <w:rtl/>
              </w:rPr>
            </w:pPr>
            <w:r w:rsidRPr="00662AC7">
              <w:rPr>
                <w:rFonts w:ascii="Arial" w:hAnsi="Arial" w:hint="cs"/>
                <w:sz w:val="24"/>
                <w:rtl/>
              </w:rPr>
              <w:t>עד</w:t>
            </w:r>
            <w:r w:rsidRPr="00662AC7">
              <w:rPr>
                <w:rFonts w:ascii="Arial" w:hAnsi="Arial"/>
                <w:sz w:val="24"/>
                <w:rtl/>
              </w:rPr>
              <w:t xml:space="preserve"> 369 </w:t>
            </w:r>
            <w:r w:rsidRPr="00662AC7">
              <w:rPr>
                <w:rFonts w:ascii="Arial" w:hAnsi="Arial" w:hint="cs"/>
                <w:sz w:val="24"/>
                <w:rtl/>
              </w:rPr>
              <w:t>שקלים</w:t>
            </w:r>
            <w:r w:rsidRPr="00662AC7">
              <w:rPr>
                <w:rFonts w:ascii="Arial" w:hAnsi="Arial"/>
                <w:sz w:val="24"/>
                <w:rtl/>
              </w:rPr>
              <w:t xml:space="preserve"> </w:t>
            </w:r>
            <w:r w:rsidRPr="00662AC7">
              <w:rPr>
                <w:rFonts w:ascii="Arial" w:hAnsi="Arial" w:hint="cs"/>
                <w:sz w:val="24"/>
                <w:rtl/>
              </w:rPr>
              <w:t>חדשים</w:t>
            </w:r>
            <w:r w:rsidRPr="00662AC7">
              <w:rPr>
                <w:rFonts w:ascii="Arial" w:hAnsi="Arial"/>
                <w:sz w:val="24"/>
                <w:rtl/>
              </w:rPr>
              <w:t xml:space="preserve"> </w:t>
            </w:r>
            <w:r w:rsidRPr="00662AC7">
              <w:rPr>
                <w:rFonts w:ascii="Arial" w:hAnsi="Arial" w:hint="cs"/>
                <w:sz w:val="24"/>
                <w:rtl/>
              </w:rPr>
              <w:t>לשעה</w:t>
            </w:r>
          </w:p>
          <w:p w14:paraId="135BB9F0" w14:textId="77777777" w:rsidR="00B7230D" w:rsidRPr="00662AC7" w:rsidRDefault="00B7230D" w:rsidP="0029239A">
            <w:pPr>
              <w:spacing w:line="360" w:lineRule="auto"/>
              <w:jc w:val="center"/>
              <w:rPr>
                <w:rFonts w:ascii="Arial" w:hAnsi="Arial"/>
                <w:sz w:val="24"/>
                <w:rtl/>
              </w:rPr>
            </w:pPr>
          </w:p>
          <w:p w14:paraId="40F8DF37" w14:textId="77777777" w:rsidR="00B7230D" w:rsidRPr="00662AC7" w:rsidRDefault="00B7230D" w:rsidP="0029239A">
            <w:pPr>
              <w:spacing w:line="360" w:lineRule="auto"/>
              <w:jc w:val="center"/>
              <w:rPr>
                <w:rFonts w:ascii="Arial" w:hAnsi="Arial"/>
                <w:sz w:val="24"/>
              </w:rPr>
            </w:pPr>
            <w:r w:rsidRPr="00662AC7">
              <w:rPr>
                <w:rFonts w:ascii="Arial" w:hAnsi="Arial" w:hint="cs"/>
                <w:sz w:val="24"/>
                <w:rtl/>
              </w:rPr>
              <w:t>תעריף</w:t>
            </w:r>
            <w:r w:rsidRPr="00662AC7">
              <w:rPr>
                <w:rFonts w:ascii="Arial" w:hAnsi="Arial"/>
                <w:sz w:val="24"/>
                <w:rtl/>
              </w:rPr>
              <w:t xml:space="preserve"> זה מוגבל ל- </w:t>
            </w:r>
            <w:r w:rsidRPr="00662AC7">
              <w:rPr>
                <w:rFonts w:ascii="Arial" w:hAnsi="Arial"/>
                <w:b/>
                <w:bCs/>
                <w:sz w:val="24"/>
                <w:rtl/>
              </w:rPr>
              <w:t>40</w:t>
            </w:r>
            <w:r w:rsidRPr="00662AC7">
              <w:rPr>
                <w:rFonts w:ascii="Arial" w:hAnsi="Arial"/>
                <w:sz w:val="24"/>
                <w:rtl/>
              </w:rPr>
              <w:t xml:space="preserve"> שעות בחודש</w:t>
            </w:r>
          </w:p>
        </w:tc>
      </w:tr>
      <w:tr w:rsidR="00B7230D" w:rsidRPr="00662AC7" w14:paraId="0B17C6D6" w14:textId="77777777" w:rsidTr="0029239A">
        <w:trPr>
          <w:cantSplit/>
          <w:trHeight w:val="3020"/>
        </w:trPr>
        <w:tc>
          <w:tcPr>
            <w:tcW w:w="6480" w:type="dxa"/>
          </w:tcPr>
          <w:p w14:paraId="328C3002"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מתכנן</w:t>
            </w:r>
            <w:r w:rsidRPr="00662AC7">
              <w:rPr>
                <w:rFonts w:cs="David"/>
                <w:b/>
                <w:bCs/>
                <w:sz w:val="24"/>
                <w:szCs w:val="24"/>
                <w:u w:val="single"/>
                <w:rtl/>
              </w:rPr>
              <w:t xml:space="preserve"> 1</w:t>
            </w:r>
          </w:p>
          <w:p w14:paraId="471A88B4"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שלושת התנאים הבאים, </w:t>
            </w:r>
            <w:r w:rsidRPr="00662AC7">
              <w:rPr>
                <w:rFonts w:cs="David" w:hint="eastAsia"/>
                <w:b/>
                <w:bCs/>
                <w:sz w:val="24"/>
                <w:szCs w:val="24"/>
                <w:u w:val="single"/>
                <w:rtl/>
              </w:rPr>
              <w:t>במצטבר</w:t>
            </w:r>
            <w:r w:rsidRPr="00662AC7">
              <w:rPr>
                <w:rFonts w:cs="David"/>
                <w:sz w:val="24"/>
                <w:szCs w:val="24"/>
                <w:rtl/>
              </w:rPr>
              <w:t xml:space="preserve">: </w:t>
            </w:r>
            <w:r w:rsidRPr="00662AC7">
              <w:rPr>
                <w:rFonts w:cs="David"/>
                <w:sz w:val="24"/>
                <w:szCs w:val="24"/>
                <w:rtl/>
              </w:rPr>
              <w:tab/>
            </w:r>
          </w:p>
          <w:p w14:paraId="5FFB4245"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מהנדס</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 xml:space="preserve"> </w:t>
            </w:r>
            <w:r w:rsidRPr="00662AC7">
              <w:rPr>
                <w:rFonts w:cs="David" w:hint="eastAsia"/>
                <w:sz w:val="24"/>
                <w:szCs w:val="24"/>
                <w:rtl/>
              </w:rPr>
              <w:t>אחר</w:t>
            </w:r>
            <w:r w:rsidRPr="00662AC7">
              <w:rPr>
                <w:rFonts w:cs="David"/>
                <w:sz w:val="24"/>
                <w:szCs w:val="24"/>
                <w:rtl/>
              </w:rPr>
              <w:t xml:space="preserve"> </w:t>
            </w:r>
            <w:r w:rsidRPr="00662AC7">
              <w:rPr>
                <w:rFonts w:cs="David" w:hint="eastAsia"/>
                <w:sz w:val="24"/>
                <w:szCs w:val="24"/>
                <w:rtl/>
              </w:rPr>
              <w:t>מקביל</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קבלתו</w:t>
            </w:r>
            <w:r w:rsidRPr="00662AC7">
              <w:rPr>
                <w:rFonts w:cs="David"/>
                <w:sz w:val="24"/>
                <w:szCs w:val="24"/>
                <w:rtl/>
              </w:rPr>
              <w:t xml:space="preserve"> </w:t>
            </w:r>
            <w:r w:rsidRPr="00662AC7">
              <w:rPr>
                <w:rFonts w:cs="David" w:hint="eastAsia"/>
                <w:sz w:val="24"/>
                <w:szCs w:val="24"/>
                <w:rtl/>
              </w:rPr>
              <w:t>מותנית</w:t>
            </w:r>
            <w:r w:rsidRPr="00662AC7">
              <w:rPr>
                <w:rFonts w:cs="David"/>
                <w:sz w:val="24"/>
                <w:szCs w:val="24"/>
                <w:rtl/>
              </w:rPr>
              <w:t xml:space="preserve">  </w:t>
            </w:r>
            <w:r w:rsidRPr="00662AC7">
              <w:rPr>
                <w:rFonts w:cs="David" w:hint="eastAsia"/>
                <w:sz w:val="24"/>
                <w:szCs w:val="24"/>
                <w:rtl/>
              </w:rPr>
              <w:t>ב</w:t>
            </w:r>
            <w:r w:rsidRPr="00662AC7">
              <w:rPr>
                <w:rFonts w:cs="David"/>
                <w:sz w:val="24"/>
                <w:szCs w:val="24"/>
                <w:rtl/>
              </w:rPr>
              <w:t xml:space="preserve">-4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לימוד</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w:t>
            </w:r>
          </w:p>
          <w:p w14:paraId="452A4BF3"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02B07EED"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מעסיק</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3 </w:t>
            </w:r>
            <w:r w:rsidRPr="00662AC7">
              <w:rPr>
                <w:rFonts w:cs="David" w:hint="eastAsia"/>
                <w:sz w:val="24"/>
                <w:szCs w:val="24"/>
                <w:rtl/>
              </w:rPr>
              <w:t>יועצים</w:t>
            </w:r>
            <w:r w:rsidRPr="00662AC7">
              <w:rPr>
                <w:rFonts w:cs="David"/>
                <w:sz w:val="24"/>
                <w:szCs w:val="24"/>
                <w:rtl/>
              </w:rPr>
              <w:t xml:space="preserve"> (עובדים </w:t>
            </w:r>
            <w:r w:rsidRPr="00662AC7">
              <w:rPr>
                <w:rFonts w:cs="David" w:hint="eastAsia"/>
                <w:sz w:val="24"/>
                <w:szCs w:val="24"/>
                <w:rtl/>
              </w:rPr>
              <w:t>מקצועיים</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עבודתם</w:t>
            </w:r>
            <w:r w:rsidRPr="00662AC7">
              <w:rPr>
                <w:rFonts w:cs="David"/>
                <w:sz w:val="24"/>
                <w:szCs w:val="24"/>
                <w:rtl/>
              </w:rPr>
              <w:t xml:space="preserve"> </w:t>
            </w:r>
            <w:r w:rsidRPr="00662AC7">
              <w:rPr>
                <w:rFonts w:cs="David" w:hint="eastAsia"/>
                <w:sz w:val="24"/>
                <w:szCs w:val="24"/>
                <w:rtl/>
              </w:rPr>
              <w:t>מתבצעת</w:t>
            </w:r>
            <w:r w:rsidRPr="00662AC7">
              <w:rPr>
                <w:rFonts w:cs="David"/>
                <w:sz w:val="24"/>
                <w:szCs w:val="24"/>
                <w:rtl/>
              </w:rPr>
              <w:t xml:space="preserve"> </w:t>
            </w:r>
            <w:r w:rsidRPr="00662AC7">
              <w:rPr>
                <w:rFonts w:cs="David" w:hint="eastAsia"/>
                <w:sz w:val="24"/>
                <w:szCs w:val="24"/>
                <w:rtl/>
              </w:rPr>
              <w:t>במשרד</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בבעלותו</w:t>
            </w:r>
            <w:r w:rsidRPr="00662AC7">
              <w:rPr>
                <w:rFonts w:cs="David"/>
                <w:sz w:val="24"/>
                <w:szCs w:val="24"/>
                <w:rtl/>
              </w:rPr>
              <w:t>.</w:t>
            </w:r>
          </w:p>
        </w:tc>
        <w:tc>
          <w:tcPr>
            <w:tcW w:w="2170" w:type="dxa"/>
            <w:vAlign w:val="center"/>
          </w:tcPr>
          <w:p w14:paraId="4801EED0" w14:textId="77777777" w:rsidR="00B7230D" w:rsidRPr="00662AC7" w:rsidRDefault="00B7230D" w:rsidP="0029239A">
            <w:pPr>
              <w:spacing w:line="360" w:lineRule="auto"/>
              <w:jc w:val="center"/>
              <w:rPr>
                <w:rFonts w:ascii="Arial" w:hAnsi="Arial"/>
                <w:sz w:val="24"/>
                <w:rtl/>
              </w:rPr>
            </w:pPr>
          </w:p>
          <w:p w14:paraId="0D337B8F" w14:textId="77777777" w:rsidR="00B7230D" w:rsidRPr="00662AC7" w:rsidRDefault="00B7230D" w:rsidP="0029239A">
            <w:pPr>
              <w:spacing w:line="360" w:lineRule="auto"/>
              <w:jc w:val="center"/>
              <w:rPr>
                <w:rFonts w:ascii="Arial" w:hAnsi="Arial"/>
                <w:b/>
                <w:bCs/>
                <w:sz w:val="24"/>
                <w:u w:val="single"/>
                <w:rtl/>
              </w:rPr>
            </w:pPr>
            <w:r w:rsidRPr="00662AC7">
              <w:rPr>
                <w:rFonts w:ascii="Arial" w:hAnsi="Arial"/>
                <w:sz w:val="24"/>
                <w:rtl/>
              </w:rPr>
              <w:t>עד 339 שקלים חדשים לשעה</w:t>
            </w:r>
          </w:p>
        </w:tc>
      </w:tr>
      <w:tr w:rsidR="00B7230D" w:rsidRPr="00662AC7" w14:paraId="67EC7DF5" w14:textId="77777777" w:rsidTr="0029239A">
        <w:trPr>
          <w:cantSplit/>
          <w:trHeight w:val="4225"/>
        </w:trPr>
        <w:tc>
          <w:tcPr>
            <w:tcW w:w="6480" w:type="dxa"/>
          </w:tcPr>
          <w:p w14:paraId="2A33C7D3"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lastRenderedPageBreak/>
              <w:t>מתכנן</w:t>
            </w:r>
            <w:r w:rsidRPr="00662AC7">
              <w:rPr>
                <w:rFonts w:cs="David"/>
                <w:b/>
                <w:bCs/>
                <w:sz w:val="24"/>
                <w:szCs w:val="24"/>
                <w:u w:val="single"/>
                <w:rtl/>
              </w:rPr>
              <w:t xml:space="preserve"> 2</w:t>
            </w:r>
          </w:p>
          <w:p w14:paraId="1F85B974"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אחת משלוש החלופות הבאות: </w:t>
            </w:r>
          </w:p>
          <w:p w14:paraId="68285BC6"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6F55A374"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מהנדס</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 xml:space="preserve"> </w:t>
            </w:r>
            <w:r w:rsidRPr="00662AC7">
              <w:rPr>
                <w:rFonts w:cs="David" w:hint="eastAsia"/>
                <w:sz w:val="24"/>
                <w:szCs w:val="24"/>
                <w:rtl/>
              </w:rPr>
              <w:t>אחר</w:t>
            </w:r>
            <w:r w:rsidRPr="00662AC7">
              <w:rPr>
                <w:rFonts w:cs="David"/>
                <w:sz w:val="24"/>
                <w:szCs w:val="24"/>
                <w:rtl/>
              </w:rPr>
              <w:t xml:space="preserve"> </w:t>
            </w:r>
            <w:r w:rsidRPr="00662AC7">
              <w:rPr>
                <w:rFonts w:cs="David" w:hint="eastAsia"/>
                <w:sz w:val="24"/>
                <w:szCs w:val="24"/>
                <w:rtl/>
              </w:rPr>
              <w:t>שקבלתו</w:t>
            </w:r>
            <w:r w:rsidRPr="00662AC7">
              <w:rPr>
                <w:rFonts w:cs="David"/>
                <w:sz w:val="24"/>
                <w:szCs w:val="24"/>
                <w:rtl/>
              </w:rPr>
              <w:t xml:space="preserve"> </w:t>
            </w:r>
            <w:r w:rsidRPr="00662AC7">
              <w:rPr>
                <w:rFonts w:cs="David" w:hint="eastAsia"/>
                <w:sz w:val="24"/>
                <w:szCs w:val="24"/>
                <w:rtl/>
              </w:rPr>
              <w:t>מותנית</w:t>
            </w:r>
            <w:r w:rsidRPr="00662AC7">
              <w:rPr>
                <w:rFonts w:cs="David"/>
                <w:sz w:val="24"/>
                <w:szCs w:val="24"/>
                <w:rtl/>
              </w:rPr>
              <w:t xml:space="preserve"> </w:t>
            </w:r>
            <w:r w:rsidRPr="00662AC7">
              <w:rPr>
                <w:rFonts w:cs="David" w:hint="eastAsia"/>
                <w:sz w:val="24"/>
                <w:szCs w:val="24"/>
                <w:rtl/>
              </w:rPr>
              <w:t>ב</w:t>
            </w:r>
            <w:r w:rsidRPr="00662AC7">
              <w:rPr>
                <w:rFonts w:cs="David"/>
                <w:sz w:val="24"/>
                <w:szCs w:val="24"/>
                <w:rtl/>
              </w:rPr>
              <w:t xml:space="preserve">-4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לימוד</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w:t>
            </w:r>
          </w:p>
          <w:p w14:paraId="436C81E4"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34BFDF45"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3FE532EF"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56DFBEA2"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מרכז</w:t>
            </w:r>
            <w:r w:rsidRPr="00662AC7">
              <w:rPr>
                <w:rFonts w:cs="David"/>
                <w:sz w:val="24"/>
                <w:szCs w:val="24"/>
                <w:rtl/>
              </w:rPr>
              <w:t xml:space="preserve"> </w:t>
            </w:r>
            <w:r w:rsidRPr="00662AC7">
              <w:rPr>
                <w:rFonts w:cs="David" w:hint="eastAsia"/>
                <w:sz w:val="24"/>
                <w:szCs w:val="24"/>
                <w:rtl/>
              </w:rPr>
              <w:t>צוות</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60A13573"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238C6C7F"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5D2B174E"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5929FD00"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מרכז</w:t>
            </w:r>
            <w:r w:rsidRPr="00662AC7">
              <w:rPr>
                <w:rFonts w:cs="David"/>
                <w:sz w:val="24"/>
                <w:szCs w:val="24"/>
                <w:rtl/>
              </w:rPr>
              <w:t xml:space="preserve"> </w:t>
            </w:r>
            <w:r w:rsidRPr="00662AC7">
              <w:rPr>
                <w:rFonts w:cs="David" w:hint="eastAsia"/>
                <w:sz w:val="24"/>
                <w:szCs w:val="24"/>
                <w:rtl/>
              </w:rPr>
              <w:t>צוות</w:t>
            </w:r>
            <w:r w:rsidRPr="00662AC7">
              <w:rPr>
                <w:rFonts w:cs="David"/>
                <w:sz w:val="24"/>
                <w:szCs w:val="24"/>
                <w:rtl/>
              </w:rPr>
              <w:t xml:space="preserve"> </w:t>
            </w:r>
            <w:r w:rsidRPr="00662AC7">
              <w:rPr>
                <w:rFonts w:cs="David" w:hint="eastAsia"/>
                <w:sz w:val="24"/>
                <w:szCs w:val="24"/>
                <w:rtl/>
              </w:rPr>
              <w:t>הנדסאי</w:t>
            </w:r>
            <w:r w:rsidRPr="00662AC7">
              <w:rPr>
                <w:rFonts w:cs="David"/>
                <w:sz w:val="24"/>
                <w:szCs w:val="24"/>
                <w:rtl/>
              </w:rPr>
              <w:t>/טכנאי;</w:t>
            </w:r>
          </w:p>
          <w:p w14:paraId="3ADBD7E5"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14:paraId="1EF63F70"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301 שקלים חדשים לשעה</w:t>
            </w:r>
          </w:p>
        </w:tc>
      </w:tr>
      <w:tr w:rsidR="00B7230D" w:rsidRPr="00662AC7" w14:paraId="48AE76D2" w14:textId="77777777" w:rsidTr="0029239A">
        <w:trPr>
          <w:cantSplit/>
          <w:trHeight w:val="1885"/>
        </w:trPr>
        <w:tc>
          <w:tcPr>
            <w:tcW w:w="6480" w:type="dxa"/>
          </w:tcPr>
          <w:p w14:paraId="76A90AC6"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t>מתכנן</w:t>
            </w:r>
            <w:r w:rsidRPr="00662AC7">
              <w:rPr>
                <w:rFonts w:cs="David"/>
                <w:b/>
                <w:bCs/>
                <w:sz w:val="24"/>
                <w:szCs w:val="24"/>
                <w:rtl/>
              </w:rPr>
              <w:t xml:space="preserve"> 3</w:t>
            </w:r>
          </w:p>
          <w:p w14:paraId="4E0F47EA"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אחת משתי החלופות הבאות: </w:t>
            </w:r>
          </w:p>
          <w:p w14:paraId="3B46AAC2"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2111AAA5"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3DCC516F"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5 </w:t>
            </w:r>
            <w:r w:rsidRPr="00662AC7">
              <w:rPr>
                <w:rFonts w:cs="David" w:hint="eastAsia"/>
                <w:sz w:val="24"/>
                <w:szCs w:val="24"/>
                <w:rtl/>
              </w:rPr>
              <w:t>עד</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625CF2D4"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22DC9140"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02BCFCC0"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הנדסאי</w:t>
            </w:r>
            <w:r w:rsidRPr="00662AC7">
              <w:rPr>
                <w:rFonts w:cs="David"/>
                <w:sz w:val="24"/>
                <w:szCs w:val="24"/>
                <w:rtl/>
              </w:rPr>
              <w:t xml:space="preserve">/טכנאי </w:t>
            </w:r>
            <w:r w:rsidRPr="00662AC7">
              <w:rPr>
                <w:rFonts w:cs="David" w:hint="eastAsia"/>
                <w:sz w:val="24"/>
                <w:szCs w:val="24"/>
                <w:rtl/>
              </w:rPr>
              <w:t>בכיר</w:t>
            </w:r>
            <w:r w:rsidRPr="00662AC7">
              <w:rPr>
                <w:rFonts w:cs="David"/>
                <w:sz w:val="24"/>
                <w:szCs w:val="24"/>
                <w:rtl/>
              </w:rPr>
              <w:t>;</w:t>
            </w:r>
          </w:p>
          <w:p w14:paraId="27390394"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14:paraId="514B1697"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209 שקלים חדשים לשעה</w:t>
            </w:r>
          </w:p>
        </w:tc>
      </w:tr>
      <w:tr w:rsidR="00B7230D" w:rsidRPr="00662AC7" w14:paraId="273A15A5" w14:textId="77777777" w:rsidTr="0029239A">
        <w:trPr>
          <w:cantSplit/>
          <w:trHeight w:val="3639"/>
        </w:trPr>
        <w:tc>
          <w:tcPr>
            <w:tcW w:w="6480" w:type="dxa"/>
          </w:tcPr>
          <w:p w14:paraId="68113991"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lastRenderedPageBreak/>
              <w:t>מתכנן</w:t>
            </w:r>
            <w:r w:rsidRPr="00662AC7">
              <w:rPr>
                <w:rFonts w:cs="David"/>
                <w:b/>
                <w:bCs/>
                <w:sz w:val="24"/>
                <w:szCs w:val="24"/>
                <w:rtl/>
              </w:rPr>
              <w:t xml:space="preserve"> 4</w:t>
            </w:r>
          </w:p>
          <w:p w14:paraId="77DA635D"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אחת משתי החלופות הבאות: </w:t>
            </w:r>
          </w:p>
          <w:p w14:paraId="1022D203"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22DF6DDF"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7086C100"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7CA717A7" w14:textId="77777777" w:rsidR="00B7230D" w:rsidRPr="00662AC7" w:rsidRDefault="00B7230D" w:rsidP="0029239A">
            <w:pPr>
              <w:tabs>
                <w:tab w:val="left" w:pos="378"/>
              </w:tabs>
              <w:spacing w:line="360" w:lineRule="auto"/>
              <w:ind w:left="378" w:firstLine="274"/>
              <w:rPr>
                <w:rFonts w:ascii="Arial" w:hAnsi="Arial"/>
                <w:b/>
                <w:bCs/>
                <w:sz w:val="24"/>
              </w:rPr>
            </w:pPr>
            <w:r w:rsidRPr="00662AC7">
              <w:rPr>
                <w:rFonts w:ascii="Arial" w:hAnsi="Arial"/>
                <w:b/>
                <w:bCs/>
                <w:sz w:val="24"/>
                <w:rtl/>
              </w:rPr>
              <w:t>או</w:t>
            </w:r>
          </w:p>
          <w:p w14:paraId="31436F35"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030E22BE"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הנדסאי</w:t>
            </w:r>
            <w:r w:rsidRPr="00662AC7">
              <w:rPr>
                <w:rFonts w:cs="David"/>
                <w:sz w:val="24"/>
                <w:szCs w:val="24"/>
                <w:rtl/>
              </w:rPr>
              <w:t xml:space="preserve">/טכנאי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5057885F"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14:paraId="49178AF1" w14:textId="77777777"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157 שקלים חדשים לשעה</w:t>
            </w:r>
          </w:p>
        </w:tc>
      </w:tr>
      <w:tr w:rsidR="00B7230D" w:rsidRPr="00662AC7" w14:paraId="0F594B50" w14:textId="77777777" w:rsidTr="0029239A">
        <w:trPr>
          <w:cantSplit/>
          <w:trHeight w:val="1066"/>
        </w:trPr>
        <w:tc>
          <w:tcPr>
            <w:tcW w:w="6480" w:type="dxa"/>
          </w:tcPr>
          <w:p w14:paraId="7A5D2977"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t>מתכנן</w:t>
            </w:r>
            <w:r w:rsidRPr="00662AC7">
              <w:rPr>
                <w:rFonts w:cs="David"/>
                <w:b/>
                <w:bCs/>
                <w:sz w:val="24"/>
                <w:szCs w:val="24"/>
                <w:rtl/>
              </w:rPr>
              <w:t xml:space="preserve"> 5</w:t>
            </w:r>
          </w:p>
          <w:p w14:paraId="630CA1DB"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76AA307D"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הנדסאי</w:t>
            </w:r>
            <w:r w:rsidRPr="00662AC7">
              <w:rPr>
                <w:rFonts w:cs="David"/>
                <w:sz w:val="24"/>
                <w:szCs w:val="24"/>
                <w:rtl/>
              </w:rPr>
              <w:t xml:space="preserve">/טכנאי </w:t>
            </w:r>
            <w:r w:rsidRPr="00662AC7">
              <w:rPr>
                <w:rFonts w:cs="David" w:hint="eastAsia"/>
                <w:sz w:val="24"/>
                <w:szCs w:val="24"/>
                <w:rtl/>
              </w:rPr>
              <w:t>זוטר</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7A1314C2"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14:paraId="49103F4D" w14:textId="77777777"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118 שקלים חדשים לשעה</w:t>
            </w:r>
          </w:p>
        </w:tc>
      </w:tr>
    </w:tbl>
    <w:p w14:paraId="6FAAE379" w14:textId="77777777" w:rsidR="00B7230D" w:rsidRPr="00662AC7" w:rsidRDefault="00B7230D" w:rsidP="00B7230D">
      <w:pPr>
        <w:jc w:val="center"/>
        <w:rPr>
          <w:rFonts w:ascii="Arial" w:hAnsi="Arial"/>
          <w:b/>
          <w:bCs/>
          <w:sz w:val="32"/>
          <w:szCs w:val="32"/>
          <w:u w:val="single"/>
          <w:rtl/>
        </w:rPr>
      </w:pPr>
    </w:p>
    <w:p w14:paraId="09E587A1"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הערות</w:t>
      </w:r>
      <w:r w:rsidRPr="00662AC7">
        <w:rPr>
          <w:rFonts w:cs="David"/>
          <w:sz w:val="24"/>
          <w:szCs w:val="24"/>
          <w:rtl/>
        </w:rPr>
        <w:t xml:space="preserve"> </w:t>
      </w:r>
      <w:r w:rsidRPr="00662AC7">
        <w:rPr>
          <w:rFonts w:cs="David" w:hint="eastAsia"/>
          <w:sz w:val="24"/>
          <w:szCs w:val="24"/>
          <w:rtl/>
        </w:rPr>
        <w:t>לתעריפי</w:t>
      </w:r>
      <w:r w:rsidRPr="00662AC7">
        <w:rPr>
          <w:rFonts w:cs="David"/>
          <w:sz w:val="24"/>
          <w:szCs w:val="24"/>
          <w:rtl/>
        </w:rPr>
        <w:t xml:space="preserve"> </w:t>
      </w:r>
      <w:r w:rsidRPr="00662AC7">
        <w:rPr>
          <w:rFonts w:cs="David" w:hint="eastAsia"/>
          <w:sz w:val="24"/>
          <w:szCs w:val="24"/>
          <w:rtl/>
        </w:rPr>
        <w:t>מתכננים</w:t>
      </w:r>
      <w:r w:rsidRPr="00662AC7">
        <w:rPr>
          <w:rFonts w:cs="David"/>
          <w:sz w:val="24"/>
          <w:szCs w:val="24"/>
          <w:rtl/>
        </w:rPr>
        <w:t xml:space="preserve"> </w:t>
      </w:r>
      <w:r w:rsidRPr="00662AC7">
        <w:rPr>
          <w:rFonts w:cs="David" w:hint="eastAsia"/>
          <w:sz w:val="24"/>
          <w:szCs w:val="24"/>
          <w:rtl/>
        </w:rPr>
        <w:t>בעבודות</w:t>
      </w:r>
      <w:r w:rsidRPr="00662AC7">
        <w:rPr>
          <w:rFonts w:cs="David"/>
          <w:sz w:val="24"/>
          <w:szCs w:val="24"/>
          <w:rtl/>
        </w:rPr>
        <w:t xml:space="preserve"> </w:t>
      </w:r>
      <w:r w:rsidRPr="00662AC7">
        <w:rPr>
          <w:rFonts w:cs="David" w:hint="eastAsia"/>
          <w:sz w:val="24"/>
          <w:szCs w:val="24"/>
          <w:rtl/>
        </w:rPr>
        <w:t>בינוי</w:t>
      </w:r>
      <w:r w:rsidRPr="00662AC7">
        <w:rPr>
          <w:rFonts w:cs="David"/>
          <w:sz w:val="24"/>
          <w:szCs w:val="24"/>
          <w:rtl/>
        </w:rPr>
        <w:t>:</w:t>
      </w:r>
    </w:p>
    <w:p w14:paraId="4590E9E7" w14:textId="2185ABF0" w:rsidR="00B7230D" w:rsidRPr="00662AC7" w:rsidRDefault="00B7230D" w:rsidP="00B7230D">
      <w:pPr>
        <w:pStyle w:val="24"/>
        <w:ind w:left="567" w:firstLine="0"/>
        <w:rPr>
          <w:rFonts w:cs="David"/>
          <w:sz w:val="24"/>
          <w:szCs w:val="24"/>
        </w:rPr>
      </w:pPr>
      <w:r w:rsidRPr="00662AC7">
        <w:rPr>
          <w:rFonts w:cs="David" w:hint="eastAsia"/>
          <w:sz w:val="24"/>
          <w:szCs w:val="24"/>
          <w:rtl/>
        </w:rPr>
        <w:t>נותן</w:t>
      </w:r>
      <w:r w:rsidRPr="00662AC7">
        <w:rPr>
          <w:rFonts w:cs="David"/>
          <w:sz w:val="24"/>
          <w:szCs w:val="24"/>
          <w:rtl/>
        </w:rPr>
        <w:t xml:space="preserve"> שירותים חיצוני המועסק בתפקיד מנהל פרויקט בעבודת תכנון ובינוי, יסווג לעניין התעריף בלבד כ"מתכנן בעבודת בינוי" בהתאם לסיווג הרלוונטי, כאמור בטבלה שבסעיף </w:t>
      </w:r>
      <w:r w:rsidRPr="00662AC7">
        <w:rPr>
          <w:rFonts w:cs="David"/>
          <w:sz w:val="24"/>
          <w:szCs w:val="24"/>
          <w:rtl/>
        </w:rPr>
        <w:fldChar w:fldCharType="begin"/>
      </w:r>
      <w:r w:rsidRPr="00662AC7">
        <w:rPr>
          <w:rFonts w:cs="David"/>
          <w:sz w:val="24"/>
          <w:szCs w:val="24"/>
          <w:rtl/>
        </w:rPr>
        <w:instrText xml:space="preserve"> </w:instrText>
      </w:r>
      <w:r w:rsidRPr="00662AC7">
        <w:rPr>
          <w:rFonts w:cs="David"/>
          <w:sz w:val="24"/>
          <w:szCs w:val="24"/>
        </w:rPr>
        <w:instrText>REF</w:instrText>
      </w:r>
      <w:r w:rsidRPr="00662AC7">
        <w:rPr>
          <w:rFonts w:cs="David"/>
          <w:sz w:val="24"/>
          <w:szCs w:val="24"/>
          <w:rtl/>
        </w:rPr>
        <w:instrText xml:space="preserve"> _</w:instrText>
      </w:r>
      <w:r w:rsidRPr="00662AC7">
        <w:rPr>
          <w:rFonts w:cs="David"/>
          <w:sz w:val="24"/>
          <w:szCs w:val="24"/>
        </w:rPr>
        <w:instrText>Ref464563234 \r \h</w:instrText>
      </w:r>
      <w:r w:rsidRPr="00662AC7">
        <w:rPr>
          <w:rFonts w:cs="David"/>
          <w:sz w:val="24"/>
          <w:szCs w:val="24"/>
          <w:rtl/>
        </w:rPr>
        <w:instrText xml:space="preserve">  \* </w:instrText>
      </w:r>
      <w:r w:rsidRPr="00662AC7">
        <w:rPr>
          <w:rFonts w:cs="David"/>
          <w:sz w:val="24"/>
          <w:szCs w:val="24"/>
        </w:rPr>
        <w:instrText>MERGEFORMAT</w:instrText>
      </w:r>
      <w:r w:rsidRPr="00662AC7">
        <w:rPr>
          <w:rFonts w:cs="David"/>
          <w:sz w:val="24"/>
          <w:szCs w:val="24"/>
          <w:rtl/>
        </w:rPr>
        <w:instrText xml:space="preserve"> </w:instrText>
      </w:r>
      <w:r w:rsidRPr="00662AC7">
        <w:rPr>
          <w:rFonts w:cs="David"/>
          <w:sz w:val="24"/>
          <w:szCs w:val="24"/>
          <w:rtl/>
        </w:rPr>
      </w:r>
      <w:r w:rsidRPr="00662AC7">
        <w:rPr>
          <w:rFonts w:cs="David"/>
          <w:sz w:val="24"/>
          <w:szCs w:val="24"/>
          <w:rtl/>
        </w:rPr>
        <w:fldChar w:fldCharType="separate"/>
      </w:r>
      <w:r w:rsidR="00605CB0">
        <w:rPr>
          <w:rFonts w:cs="David"/>
          <w:sz w:val="24"/>
          <w:szCs w:val="24"/>
          <w:cs/>
        </w:rPr>
        <w:t>‎</w:t>
      </w:r>
      <w:r w:rsidR="00605CB0">
        <w:rPr>
          <w:rFonts w:cs="David"/>
          <w:sz w:val="24"/>
          <w:szCs w:val="24"/>
        </w:rPr>
        <w:t>4.1</w:t>
      </w:r>
      <w:r w:rsidRPr="00662AC7">
        <w:rPr>
          <w:rFonts w:cs="David"/>
          <w:sz w:val="24"/>
          <w:szCs w:val="24"/>
          <w:rtl/>
        </w:rPr>
        <w:fldChar w:fldCharType="end"/>
      </w:r>
      <w:r w:rsidRPr="00662AC7">
        <w:rPr>
          <w:rFonts w:cs="David"/>
          <w:sz w:val="24"/>
          <w:szCs w:val="24"/>
          <w:rtl/>
        </w:rPr>
        <w:t xml:space="preserve"> לעיל.</w:t>
      </w:r>
    </w:p>
    <w:p w14:paraId="636A2885" w14:textId="77777777" w:rsidR="00B7230D" w:rsidRPr="00662AC7" w:rsidRDefault="00B7230D" w:rsidP="00B7230D">
      <w:pPr>
        <w:tabs>
          <w:tab w:val="num" w:pos="1020"/>
        </w:tabs>
        <w:spacing w:line="360" w:lineRule="auto"/>
        <w:ind w:left="430"/>
        <w:rPr>
          <w:rFonts w:ascii="Arial" w:hAnsi="Arial"/>
          <w:b/>
          <w:bCs/>
          <w:sz w:val="24"/>
          <w:u w:val="single"/>
          <w:rtl/>
        </w:rPr>
      </w:pPr>
    </w:p>
    <w:p w14:paraId="7AA15BD7" w14:textId="77777777" w:rsidR="00B7230D" w:rsidRPr="007678B0" w:rsidRDefault="00B7230D" w:rsidP="00B7230D">
      <w:pPr>
        <w:pStyle w:val="1"/>
        <w:keepNext/>
        <w:numPr>
          <w:ilvl w:val="0"/>
          <w:numId w:val="57"/>
        </w:numPr>
        <w:shd w:val="clear" w:color="auto" w:fill="F2F2F2"/>
        <w:spacing w:before="240" w:after="180" w:line="240" w:lineRule="auto"/>
        <w:ind w:left="423" w:hanging="423"/>
        <w:jc w:val="left"/>
      </w:pPr>
      <w:bookmarkStart w:id="49" w:name="_שירותי_ייעוץ_לניהול"/>
      <w:bookmarkStart w:id="50" w:name="_Toc483399567"/>
      <w:bookmarkStart w:id="51" w:name="_Toc483399643"/>
      <w:bookmarkEnd w:id="49"/>
      <w:r w:rsidRPr="00B7230D">
        <w:rPr>
          <w:rFonts w:hint="eastAsia"/>
          <w:rtl/>
        </w:rPr>
        <w:t>שירותי</w:t>
      </w:r>
      <w:r w:rsidRPr="00B7230D">
        <w:rPr>
          <w:rtl/>
        </w:rPr>
        <w:t xml:space="preserve"> </w:t>
      </w:r>
      <w:r w:rsidRPr="00B7230D">
        <w:rPr>
          <w:rFonts w:hint="eastAsia"/>
          <w:rtl/>
        </w:rPr>
        <w:t>ייעוץ</w:t>
      </w:r>
      <w:r w:rsidRPr="002F5FF8">
        <w:rPr>
          <w:rtl/>
        </w:rPr>
        <w:t xml:space="preserve"> </w:t>
      </w:r>
      <w:r w:rsidRPr="00763F7F">
        <w:rPr>
          <w:rFonts w:hint="eastAsia"/>
          <w:rtl/>
        </w:rPr>
        <w:t>לניהול</w:t>
      </w:r>
      <w:r w:rsidRPr="00D516D7">
        <w:rPr>
          <w:rtl/>
        </w:rPr>
        <w:t xml:space="preserve"> </w:t>
      </w:r>
      <w:r w:rsidRPr="007678B0">
        <w:rPr>
          <w:rFonts w:hint="eastAsia"/>
          <w:rtl/>
        </w:rPr>
        <w:t>סיכונים</w:t>
      </w:r>
      <w:bookmarkEnd w:id="50"/>
      <w:bookmarkEnd w:id="51"/>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B7230D" w:rsidRPr="00662AC7" w14:paraId="3571ABC1" w14:textId="77777777" w:rsidTr="0029239A">
        <w:trPr>
          <w:cantSplit/>
          <w:trHeight w:val="631"/>
          <w:tblHeader/>
        </w:trPr>
        <w:tc>
          <w:tcPr>
            <w:tcW w:w="6480" w:type="dxa"/>
            <w:tcBorders>
              <w:bottom w:val="double" w:sz="4" w:space="0" w:color="auto"/>
            </w:tcBorders>
            <w:shd w:val="clear" w:color="auto" w:fill="CCCCCC"/>
            <w:vAlign w:val="center"/>
          </w:tcPr>
          <w:p w14:paraId="1B4D4C08" w14:textId="77777777" w:rsidR="00B7230D" w:rsidRPr="00662AC7" w:rsidRDefault="00B7230D" w:rsidP="0029239A">
            <w:pPr>
              <w:spacing w:line="360" w:lineRule="auto"/>
              <w:jc w:val="center"/>
              <w:rPr>
                <w:rFonts w:ascii="Arial" w:hAnsi="Arial"/>
                <w:b/>
                <w:bCs/>
                <w:sz w:val="24"/>
                <w:rtl/>
              </w:rPr>
            </w:pPr>
            <w:r w:rsidRPr="00662AC7">
              <w:rPr>
                <w:rFonts w:ascii="Arial" w:hAnsi="Arial" w:hint="cs"/>
                <w:b/>
                <w:bCs/>
                <w:sz w:val="24"/>
                <w:rtl/>
              </w:rPr>
              <w:t>סוג</w:t>
            </w:r>
            <w:r w:rsidRPr="00662AC7">
              <w:rPr>
                <w:rFonts w:ascii="Arial" w:hAnsi="Arial"/>
                <w:b/>
                <w:bCs/>
                <w:sz w:val="24"/>
                <w:rtl/>
              </w:rPr>
              <w:t xml:space="preserve"> </w:t>
            </w:r>
            <w:r w:rsidRPr="00662AC7">
              <w:rPr>
                <w:rFonts w:ascii="Arial" w:hAnsi="Arial" w:hint="cs"/>
                <w:b/>
                <w:bCs/>
                <w:sz w:val="24"/>
                <w:rtl/>
              </w:rPr>
              <w:t>יועץ</w:t>
            </w:r>
          </w:p>
        </w:tc>
        <w:tc>
          <w:tcPr>
            <w:tcW w:w="2160" w:type="dxa"/>
            <w:tcBorders>
              <w:bottom w:val="double" w:sz="4" w:space="0" w:color="auto"/>
            </w:tcBorders>
            <w:shd w:val="clear" w:color="auto" w:fill="CCCCCC"/>
            <w:vAlign w:val="center"/>
          </w:tcPr>
          <w:p w14:paraId="7F6A8B5F"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תעריף מרבי</w:t>
            </w:r>
          </w:p>
        </w:tc>
      </w:tr>
      <w:tr w:rsidR="00B7230D" w:rsidRPr="00662AC7" w14:paraId="40D9D9B8" w14:textId="77777777" w:rsidTr="0029239A">
        <w:trPr>
          <w:cantSplit/>
          <w:trHeight w:val="3020"/>
        </w:trPr>
        <w:tc>
          <w:tcPr>
            <w:tcW w:w="6480" w:type="dxa"/>
            <w:tcBorders>
              <w:top w:val="double" w:sz="4" w:space="0" w:color="auto"/>
              <w:bottom w:val="double" w:sz="4" w:space="0" w:color="auto"/>
            </w:tcBorders>
          </w:tcPr>
          <w:p w14:paraId="64D6E8D9"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סיכונים 1</w:t>
            </w:r>
          </w:p>
          <w:p w14:paraId="23AFAF97" w14:textId="77777777"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שלושת התנאים הבאים, </w:t>
            </w:r>
            <w:r w:rsidRPr="00662AC7">
              <w:rPr>
                <w:rFonts w:cs="David"/>
                <w:b/>
                <w:bCs/>
                <w:sz w:val="24"/>
                <w:szCs w:val="24"/>
                <w:u w:val="single"/>
                <w:rtl/>
              </w:rPr>
              <w:t>במצטבר</w:t>
            </w:r>
            <w:r w:rsidRPr="00662AC7">
              <w:rPr>
                <w:rFonts w:cs="David"/>
                <w:sz w:val="24"/>
                <w:szCs w:val="24"/>
                <w:rtl/>
              </w:rPr>
              <w:t>:</w:t>
            </w:r>
          </w:p>
          <w:p w14:paraId="25EFF6C5"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שני או שלישי;</w:t>
            </w:r>
          </w:p>
          <w:p w14:paraId="01DA9EEA"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בעל ניסיון מקצועי מעל 10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7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p>
          <w:p w14:paraId="3B0F2517" w14:textId="77777777"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double" w:sz="4" w:space="0" w:color="auto"/>
              <w:bottom w:val="double" w:sz="4" w:space="0" w:color="auto"/>
            </w:tcBorders>
            <w:vAlign w:val="center"/>
          </w:tcPr>
          <w:p w14:paraId="4F0EB208" w14:textId="77777777" w:rsidR="00B7230D" w:rsidRPr="00662AC7" w:rsidRDefault="00B7230D" w:rsidP="0029239A">
            <w:pPr>
              <w:spacing w:line="360" w:lineRule="auto"/>
              <w:jc w:val="center"/>
              <w:rPr>
                <w:rFonts w:ascii="Arial" w:hAnsi="Arial"/>
                <w:sz w:val="24"/>
                <w:rtl/>
              </w:rPr>
            </w:pPr>
          </w:p>
          <w:p w14:paraId="01D0C31D" w14:textId="77777777" w:rsidR="00B7230D" w:rsidRPr="00662AC7" w:rsidRDefault="00B7230D" w:rsidP="0029239A">
            <w:pPr>
              <w:spacing w:line="360" w:lineRule="auto"/>
              <w:jc w:val="center"/>
              <w:rPr>
                <w:rFonts w:ascii="Arial" w:hAnsi="Arial"/>
                <w:b/>
                <w:bCs/>
                <w:sz w:val="24"/>
                <w:u w:val="single"/>
                <w:rtl/>
              </w:rPr>
            </w:pPr>
            <w:r w:rsidRPr="00662AC7">
              <w:rPr>
                <w:rFonts w:ascii="Arial" w:hAnsi="Arial"/>
                <w:sz w:val="24"/>
                <w:rtl/>
              </w:rPr>
              <w:t>עד 327 ש</w:t>
            </w:r>
            <w:r w:rsidRPr="00662AC7">
              <w:rPr>
                <w:rFonts w:ascii="Arial" w:hAnsi="Arial" w:hint="cs"/>
                <w:sz w:val="24"/>
                <w:rtl/>
              </w:rPr>
              <w:t>קלים</w:t>
            </w:r>
            <w:r w:rsidRPr="00662AC7">
              <w:rPr>
                <w:rFonts w:ascii="Arial" w:hAnsi="Arial"/>
                <w:sz w:val="24"/>
                <w:rtl/>
              </w:rPr>
              <w:t xml:space="preserve"> </w:t>
            </w:r>
            <w:r w:rsidRPr="00662AC7">
              <w:rPr>
                <w:rFonts w:ascii="Arial" w:hAnsi="Arial" w:hint="cs"/>
                <w:sz w:val="24"/>
                <w:rtl/>
              </w:rPr>
              <w:t>חדשים</w:t>
            </w:r>
            <w:r w:rsidRPr="00662AC7">
              <w:rPr>
                <w:rFonts w:ascii="Arial" w:hAnsi="Arial"/>
                <w:sz w:val="24"/>
                <w:rtl/>
              </w:rPr>
              <w:t xml:space="preserve"> לשעה</w:t>
            </w:r>
          </w:p>
        </w:tc>
      </w:tr>
      <w:tr w:rsidR="00B7230D" w:rsidRPr="00662AC7" w14:paraId="43D25126" w14:textId="77777777" w:rsidTr="0029239A">
        <w:trPr>
          <w:cantSplit/>
          <w:trHeight w:val="4225"/>
        </w:trPr>
        <w:tc>
          <w:tcPr>
            <w:tcW w:w="6480" w:type="dxa"/>
            <w:tcBorders>
              <w:top w:val="double" w:sz="4" w:space="0" w:color="auto"/>
              <w:bottom w:val="double" w:sz="4" w:space="0" w:color="auto"/>
            </w:tcBorders>
          </w:tcPr>
          <w:p w14:paraId="00824BCE"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lastRenderedPageBreak/>
              <w:t>יועץ סיכונים 2</w:t>
            </w:r>
          </w:p>
          <w:p w14:paraId="21A2CDCB" w14:textId="77777777" w:rsidR="00B7230D" w:rsidRPr="00662AC7" w:rsidRDefault="00B7230D" w:rsidP="0029239A">
            <w:pPr>
              <w:pStyle w:val="24"/>
              <w:ind w:left="567" w:firstLine="0"/>
              <w:rPr>
                <w:rFonts w:cs="David"/>
                <w:sz w:val="24"/>
                <w:szCs w:val="24"/>
              </w:rPr>
            </w:pPr>
            <w:r w:rsidRPr="00662AC7">
              <w:rPr>
                <w:rFonts w:cs="David"/>
                <w:sz w:val="24"/>
                <w:szCs w:val="24"/>
                <w:rtl/>
              </w:rPr>
              <w:t>יועץ העונה על אחת משתי החלופות הבאות:</w:t>
            </w:r>
          </w:p>
          <w:p w14:paraId="7DBDA1CF"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 xml:space="preserve">: </w:t>
            </w:r>
          </w:p>
          <w:p w14:paraId="6EF58F53"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מהנדס או בעל תואר שני או שלישי;</w:t>
            </w:r>
          </w:p>
          <w:p w14:paraId="5D8854D1"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בעל ניסיון מקצועי מעל 7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4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w:t>
            </w:r>
          </w:p>
          <w:p w14:paraId="522AC4E5"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4DD05F68"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4DE8E6EE"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אקדמאי ראשון;</w:t>
            </w:r>
          </w:p>
          <w:p w14:paraId="7AF0239B"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ניסיון מקצועי מעל 10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5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w:t>
            </w:r>
          </w:p>
        </w:tc>
        <w:tc>
          <w:tcPr>
            <w:tcW w:w="2160" w:type="dxa"/>
            <w:tcBorders>
              <w:top w:val="double" w:sz="4" w:space="0" w:color="auto"/>
              <w:bottom w:val="double" w:sz="4" w:space="0" w:color="auto"/>
            </w:tcBorders>
            <w:vAlign w:val="center"/>
          </w:tcPr>
          <w:p w14:paraId="6992E7C5"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290 שקלים חדשים לשעה</w:t>
            </w:r>
          </w:p>
        </w:tc>
      </w:tr>
      <w:tr w:rsidR="00B7230D" w:rsidRPr="00662AC7" w14:paraId="7870AA81" w14:textId="77777777" w:rsidTr="0029239A">
        <w:trPr>
          <w:cantSplit/>
          <w:trHeight w:val="1885"/>
        </w:trPr>
        <w:tc>
          <w:tcPr>
            <w:tcW w:w="6480" w:type="dxa"/>
            <w:tcBorders>
              <w:top w:val="double" w:sz="4" w:space="0" w:color="auto"/>
            </w:tcBorders>
          </w:tcPr>
          <w:p w14:paraId="767FFDD0"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t>יועץ</w:t>
            </w:r>
            <w:r w:rsidRPr="00662AC7">
              <w:rPr>
                <w:rFonts w:cs="David"/>
                <w:b/>
                <w:bCs/>
                <w:sz w:val="24"/>
                <w:szCs w:val="24"/>
                <w:rtl/>
              </w:rPr>
              <w:t xml:space="preserve"> </w:t>
            </w:r>
            <w:r w:rsidRPr="00662AC7">
              <w:rPr>
                <w:rFonts w:cs="David" w:hint="eastAsia"/>
                <w:b/>
                <w:bCs/>
                <w:sz w:val="24"/>
                <w:szCs w:val="24"/>
                <w:rtl/>
              </w:rPr>
              <w:t>סיכונים</w:t>
            </w:r>
            <w:r w:rsidRPr="00662AC7">
              <w:rPr>
                <w:rFonts w:cs="David"/>
                <w:b/>
                <w:bCs/>
                <w:sz w:val="24"/>
                <w:szCs w:val="24"/>
                <w:rtl/>
              </w:rPr>
              <w:t xml:space="preserve"> 3</w:t>
            </w:r>
          </w:p>
          <w:p w14:paraId="2738FAB1" w14:textId="77777777" w:rsidR="00B7230D" w:rsidRPr="00662AC7" w:rsidRDefault="00B7230D" w:rsidP="0029239A">
            <w:pPr>
              <w:pStyle w:val="24"/>
              <w:ind w:left="567" w:firstLine="0"/>
              <w:rPr>
                <w:rFonts w:cs="David"/>
                <w:sz w:val="24"/>
                <w:szCs w:val="24"/>
                <w:u w:val="single"/>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4FF621F4"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אקדמאי;</w:t>
            </w:r>
          </w:p>
          <w:p w14:paraId="30817CB0" w14:textId="77777777"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 xml:space="preserve">בעל ניסיון מקצועי של 10-5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3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w:t>
            </w:r>
          </w:p>
        </w:tc>
        <w:tc>
          <w:tcPr>
            <w:tcW w:w="2160" w:type="dxa"/>
            <w:tcBorders>
              <w:top w:val="double" w:sz="4" w:space="0" w:color="auto"/>
            </w:tcBorders>
            <w:vAlign w:val="center"/>
          </w:tcPr>
          <w:p w14:paraId="729926C1"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201  שקלים חדשים לשעה</w:t>
            </w:r>
          </w:p>
        </w:tc>
      </w:tr>
      <w:tr w:rsidR="00B7230D" w:rsidRPr="00662AC7" w14:paraId="2C1C5B12" w14:textId="77777777" w:rsidTr="0029239A">
        <w:trPr>
          <w:cantSplit/>
          <w:trHeight w:val="4035"/>
        </w:trPr>
        <w:tc>
          <w:tcPr>
            <w:tcW w:w="6480" w:type="dxa"/>
            <w:tcBorders>
              <w:bottom w:val="double" w:sz="4" w:space="0" w:color="auto"/>
            </w:tcBorders>
          </w:tcPr>
          <w:p w14:paraId="154A0263"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יועץ</w:t>
            </w:r>
            <w:r w:rsidRPr="00662AC7">
              <w:rPr>
                <w:rFonts w:cs="David"/>
                <w:b/>
                <w:bCs/>
                <w:sz w:val="24"/>
                <w:szCs w:val="24"/>
                <w:u w:val="single"/>
                <w:rtl/>
              </w:rPr>
              <w:t xml:space="preserve"> </w:t>
            </w:r>
            <w:r w:rsidRPr="00662AC7">
              <w:rPr>
                <w:rFonts w:cs="David" w:hint="eastAsia"/>
                <w:b/>
                <w:bCs/>
                <w:sz w:val="24"/>
                <w:szCs w:val="24"/>
                <w:u w:val="single"/>
                <w:rtl/>
              </w:rPr>
              <w:t>סיכונים</w:t>
            </w:r>
            <w:r w:rsidRPr="00662AC7">
              <w:rPr>
                <w:rFonts w:cs="David"/>
                <w:b/>
                <w:bCs/>
                <w:sz w:val="24"/>
                <w:szCs w:val="24"/>
                <w:u w:val="single"/>
                <w:rtl/>
              </w:rPr>
              <w:t xml:space="preserve"> 4</w:t>
            </w:r>
          </w:p>
          <w:p w14:paraId="534A5C9E" w14:textId="77777777" w:rsidR="00B7230D" w:rsidRPr="00662AC7" w:rsidRDefault="00B7230D" w:rsidP="0029239A">
            <w:pPr>
              <w:pStyle w:val="24"/>
              <w:ind w:left="567" w:firstLine="0"/>
              <w:rPr>
                <w:rFonts w:cs="David"/>
                <w:sz w:val="24"/>
                <w:szCs w:val="24"/>
              </w:rPr>
            </w:pPr>
            <w:r w:rsidRPr="00662AC7">
              <w:rPr>
                <w:rFonts w:cs="David" w:hint="eastAsia"/>
                <w:sz w:val="24"/>
                <w:szCs w:val="24"/>
                <w:rtl/>
              </w:rPr>
              <w:t>יועץ</w:t>
            </w:r>
            <w:r w:rsidRPr="00662AC7">
              <w:rPr>
                <w:rFonts w:cs="David"/>
                <w:sz w:val="24"/>
                <w:szCs w:val="24"/>
                <w:rtl/>
              </w:rPr>
              <w:t xml:space="preserve"> העונה על אחת משתי החלופות הבאות: </w:t>
            </w:r>
          </w:p>
          <w:p w14:paraId="66CFEC44"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51A7E8DC"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319D18F0"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72D280EE"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10A9312F"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45D0A254"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6FF04A94" w14:textId="77777777" w:rsidR="00B7230D" w:rsidRPr="00662AC7" w:rsidRDefault="00B7230D" w:rsidP="00B7230D">
            <w:pPr>
              <w:pStyle w:val="4"/>
              <w:numPr>
                <w:ilvl w:val="3"/>
                <w:numId w:val="57"/>
              </w:numPr>
              <w:ind w:left="2268" w:hanging="964"/>
              <w:rPr>
                <w:rFonts w:cs="David"/>
                <w:b/>
                <w:bCs/>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60" w:type="dxa"/>
            <w:tcBorders>
              <w:bottom w:val="double" w:sz="4" w:space="0" w:color="auto"/>
            </w:tcBorders>
            <w:vAlign w:val="center"/>
          </w:tcPr>
          <w:p w14:paraId="7069F657" w14:textId="77777777"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151 שקלים חדשים לשעה</w:t>
            </w:r>
          </w:p>
        </w:tc>
      </w:tr>
      <w:tr w:rsidR="00B7230D" w:rsidRPr="00662AC7" w14:paraId="6D7C5D7B" w14:textId="77777777" w:rsidTr="0029239A">
        <w:trPr>
          <w:cantSplit/>
          <w:trHeight w:val="1066"/>
        </w:trPr>
        <w:tc>
          <w:tcPr>
            <w:tcW w:w="6480" w:type="dxa"/>
            <w:tcBorders>
              <w:top w:val="double" w:sz="4" w:space="0" w:color="auto"/>
            </w:tcBorders>
          </w:tcPr>
          <w:p w14:paraId="56DE97EE"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b/>
                <w:bCs/>
                <w:sz w:val="24"/>
                <w:szCs w:val="24"/>
                <w:rtl/>
              </w:rPr>
              <w:lastRenderedPageBreak/>
              <w:t>יועץ סיכונים 5</w:t>
            </w:r>
          </w:p>
          <w:p w14:paraId="34776FDC" w14:textId="77777777"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650B2210"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7726A32A"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p>
          <w:p w14:paraId="204E7CEB" w14:textId="77777777" w:rsidR="00B7230D" w:rsidRPr="00662AC7" w:rsidRDefault="00B7230D" w:rsidP="0029239A">
            <w:pPr>
              <w:tabs>
                <w:tab w:val="num" w:pos="1593"/>
              </w:tabs>
              <w:spacing w:line="360" w:lineRule="auto"/>
              <w:ind w:firstLine="1593"/>
              <w:jc w:val="both"/>
              <w:rPr>
                <w:rFonts w:ascii="Arial" w:hAnsi="Arial"/>
                <w:sz w:val="24"/>
                <w:rtl/>
              </w:rPr>
            </w:pPr>
            <w:r w:rsidRPr="00662AC7">
              <w:rPr>
                <w:rFonts w:ascii="Arial" w:hAnsi="Arial" w:hint="cs"/>
                <w:sz w:val="24"/>
                <w:rtl/>
              </w:rPr>
              <w:t>נדרשת</w:t>
            </w:r>
            <w:r w:rsidRPr="00662AC7">
              <w:rPr>
                <w:rFonts w:ascii="Arial" w:hAnsi="Arial"/>
                <w:sz w:val="24"/>
                <w:rtl/>
              </w:rPr>
              <w:t xml:space="preserve"> </w:t>
            </w:r>
            <w:r w:rsidRPr="00662AC7">
              <w:rPr>
                <w:rFonts w:ascii="Arial" w:hAnsi="Arial" w:hint="cs"/>
                <w:sz w:val="24"/>
                <w:rtl/>
              </w:rPr>
              <w:t>עבודת</w:t>
            </w:r>
            <w:r w:rsidRPr="00662AC7">
              <w:rPr>
                <w:rFonts w:ascii="Arial" w:hAnsi="Arial"/>
                <w:sz w:val="24"/>
                <w:rtl/>
              </w:rPr>
              <w:t xml:space="preserve"> </w:t>
            </w:r>
            <w:r w:rsidRPr="00662AC7">
              <w:rPr>
                <w:rFonts w:ascii="Arial" w:hAnsi="Arial" w:hint="cs"/>
                <w:sz w:val="24"/>
                <w:rtl/>
              </w:rPr>
              <w:t>הייעוץ</w:t>
            </w:r>
            <w:r w:rsidRPr="00662AC7">
              <w:rPr>
                <w:rFonts w:ascii="Arial" w:hAnsi="Arial"/>
                <w:sz w:val="24"/>
                <w:rtl/>
              </w:rPr>
              <w:t>.</w:t>
            </w:r>
          </w:p>
        </w:tc>
        <w:tc>
          <w:tcPr>
            <w:tcW w:w="2160" w:type="dxa"/>
            <w:tcBorders>
              <w:top w:val="double" w:sz="4" w:space="0" w:color="auto"/>
            </w:tcBorders>
            <w:vAlign w:val="center"/>
          </w:tcPr>
          <w:p w14:paraId="7E1B042E" w14:textId="77777777"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114 שקלים חדשים לשעה</w:t>
            </w:r>
          </w:p>
        </w:tc>
      </w:tr>
    </w:tbl>
    <w:p w14:paraId="571B32CA" w14:textId="77777777" w:rsidR="00B7230D" w:rsidRPr="00662AC7" w:rsidRDefault="00B7230D" w:rsidP="00B7230D">
      <w:pPr>
        <w:pStyle w:val="24"/>
        <w:ind w:left="567" w:firstLine="0"/>
        <w:rPr>
          <w:rFonts w:cs="David"/>
          <w:sz w:val="24"/>
          <w:szCs w:val="24"/>
          <w:u w:val="single"/>
        </w:rPr>
      </w:pPr>
    </w:p>
    <w:p w14:paraId="49785A01" w14:textId="77777777" w:rsidR="00B7230D" w:rsidRPr="00662AC7" w:rsidRDefault="00B7230D" w:rsidP="00B7230D">
      <w:pPr>
        <w:pStyle w:val="24"/>
        <w:numPr>
          <w:ilvl w:val="1"/>
          <w:numId w:val="57"/>
        </w:numPr>
        <w:ind w:left="567" w:hanging="567"/>
        <w:rPr>
          <w:rFonts w:cs="David"/>
          <w:sz w:val="24"/>
          <w:szCs w:val="24"/>
          <w:u w:val="single"/>
        </w:rPr>
      </w:pPr>
      <w:r w:rsidRPr="00662AC7">
        <w:rPr>
          <w:rFonts w:cs="David" w:hint="eastAsia"/>
          <w:sz w:val="24"/>
          <w:szCs w:val="24"/>
          <w:u w:val="single"/>
          <w:rtl/>
        </w:rPr>
        <w:t>הערות</w:t>
      </w:r>
      <w:r w:rsidRPr="00662AC7">
        <w:rPr>
          <w:rFonts w:cs="David"/>
          <w:sz w:val="24"/>
          <w:szCs w:val="24"/>
          <w:u w:val="single"/>
          <w:rtl/>
        </w:rPr>
        <w:t xml:space="preserve"> </w:t>
      </w:r>
      <w:r w:rsidRPr="00662AC7">
        <w:rPr>
          <w:rFonts w:cs="David" w:hint="eastAsia"/>
          <w:sz w:val="24"/>
          <w:szCs w:val="24"/>
          <w:u w:val="single"/>
          <w:rtl/>
        </w:rPr>
        <w:t>לתעריפי</w:t>
      </w:r>
      <w:r w:rsidRPr="00662AC7">
        <w:rPr>
          <w:rFonts w:cs="David"/>
          <w:sz w:val="24"/>
          <w:szCs w:val="24"/>
          <w:u w:val="single"/>
          <w:rtl/>
        </w:rPr>
        <w:t xml:space="preserve"> </w:t>
      </w:r>
      <w:r w:rsidRPr="00662AC7">
        <w:rPr>
          <w:rFonts w:cs="David" w:hint="eastAsia"/>
          <w:sz w:val="24"/>
          <w:szCs w:val="24"/>
          <w:u w:val="single"/>
          <w:rtl/>
        </w:rPr>
        <w:t>שירותי</w:t>
      </w:r>
      <w:r w:rsidRPr="00662AC7">
        <w:rPr>
          <w:rFonts w:cs="David"/>
          <w:sz w:val="24"/>
          <w:szCs w:val="24"/>
          <w:u w:val="single"/>
          <w:rtl/>
        </w:rPr>
        <w:t xml:space="preserve"> </w:t>
      </w:r>
      <w:r w:rsidRPr="00662AC7">
        <w:rPr>
          <w:rFonts w:cs="David" w:hint="eastAsia"/>
          <w:sz w:val="24"/>
          <w:szCs w:val="24"/>
          <w:u w:val="single"/>
          <w:rtl/>
        </w:rPr>
        <w:t>ייעוץ</w:t>
      </w:r>
      <w:r w:rsidRPr="00662AC7">
        <w:rPr>
          <w:rFonts w:cs="David"/>
          <w:sz w:val="24"/>
          <w:szCs w:val="24"/>
          <w:u w:val="single"/>
          <w:rtl/>
        </w:rPr>
        <w:t xml:space="preserve"> </w:t>
      </w:r>
      <w:r w:rsidRPr="00662AC7">
        <w:rPr>
          <w:rFonts w:cs="David" w:hint="eastAsia"/>
          <w:sz w:val="24"/>
          <w:szCs w:val="24"/>
          <w:u w:val="single"/>
          <w:rtl/>
        </w:rPr>
        <w:t>לניהול</w:t>
      </w:r>
      <w:r w:rsidRPr="00662AC7">
        <w:rPr>
          <w:rFonts w:cs="David"/>
          <w:sz w:val="24"/>
          <w:szCs w:val="24"/>
          <w:u w:val="single"/>
          <w:rtl/>
        </w:rPr>
        <w:t xml:space="preserve"> </w:t>
      </w:r>
      <w:r w:rsidRPr="00662AC7">
        <w:rPr>
          <w:rFonts w:cs="David" w:hint="eastAsia"/>
          <w:sz w:val="24"/>
          <w:szCs w:val="24"/>
          <w:u w:val="single"/>
          <w:rtl/>
        </w:rPr>
        <w:t>סיכונים</w:t>
      </w:r>
      <w:r w:rsidRPr="00662AC7">
        <w:rPr>
          <w:rFonts w:cs="David"/>
          <w:sz w:val="24"/>
          <w:szCs w:val="24"/>
          <w:u w:val="single"/>
          <w:rtl/>
        </w:rPr>
        <w:t>:</w:t>
      </w:r>
    </w:p>
    <w:p w14:paraId="2921C469" w14:textId="77777777" w:rsidR="00B7230D" w:rsidRPr="00662AC7" w:rsidRDefault="00B7230D" w:rsidP="00B7230D">
      <w:pPr>
        <w:pStyle w:val="24"/>
        <w:ind w:left="567" w:firstLine="0"/>
        <w:rPr>
          <w:rFonts w:cs="David"/>
          <w:sz w:val="24"/>
          <w:szCs w:val="24"/>
        </w:rPr>
      </w:pPr>
      <w:r w:rsidRPr="00662AC7">
        <w:rPr>
          <w:rFonts w:cs="David"/>
          <w:sz w:val="24"/>
          <w:szCs w:val="24"/>
          <w:rtl/>
        </w:rPr>
        <w:t>ב</w:t>
      </w:r>
      <w:r w:rsidRPr="00662AC7">
        <w:rPr>
          <w:rFonts w:cs="David" w:hint="eastAsia"/>
          <w:sz w:val="24"/>
          <w:szCs w:val="24"/>
          <w:rtl/>
        </w:rPr>
        <w:t>קבלת</w:t>
      </w:r>
      <w:r w:rsidRPr="00662AC7">
        <w:rPr>
          <w:rFonts w:cs="David"/>
          <w:sz w:val="24"/>
          <w:szCs w:val="24"/>
          <w:rtl/>
        </w:rPr>
        <w:t xml:space="preserve"> </w:t>
      </w:r>
      <w:r w:rsidRPr="00662AC7">
        <w:rPr>
          <w:rFonts w:cs="David" w:hint="eastAsia"/>
          <w:sz w:val="24"/>
          <w:szCs w:val="24"/>
          <w:rtl/>
        </w:rPr>
        <w:t>שירותי</w:t>
      </w:r>
      <w:r w:rsidRPr="00662AC7">
        <w:rPr>
          <w:rFonts w:cs="David"/>
          <w:sz w:val="24"/>
          <w:szCs w:val="24"/>
          <w:rtl/>
        </w:rPr>
        <w:t xml:space="preserve"> </w:t>
      </w:r>
      <w:r w:rsidRPr="00662AC7">
        <w:rPr>
          <w:rFonts w:cs="David" w:hint="eastAsia"/>
          <w:sz w:val="24"/>
          <w:szCs w:val="24"/>
          <w:rtl/>
        </w:rPr>
        <w:t>ייעוץ</w:t>
      </w:r>
      <w:r w:rsidRPr="00662AC7">
        <w:rPr>
          <w:rFonts w:cs="David"/>
          <w:sz w:val="24"/>
          <w:szCs w:val="24"/>
          <w:rtl/>
        </w:rPr>
        <w:t xml:space="preserve"> </w:t>
      </w:r>
      <w:r w:rsidRPr="00662AC7">
        <w:rPr>
          <w:rFonts w:cs="David" w:hint="eastAsia"/>
          <w:sz w:val="24"/>
          <w:szCs w:val="24"/>
          <w:rtl/>
        </w:rPr>
        <w:t>לניהול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 xml:space="preserve"> יחולו ההגדרות הבאות:</w:t>
      </w:r>
    </w:p>
    <w:p w14:paraId="0F78C724"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w:t>
      </w:r>
      <w:proofErr w:type="spellStart"/>
      <w:r w:rsidRPr="00662AC7">
        <w:rPr>
          <w:rFonts w:cs="David"/>
          <w:sz w:val="24"/>
          <w:szCs w:val="24"/>
          <w:rtl/>
        </w:rPr>
        <w:t>נסיון</w:t>
      </w:r>
      <w:proofErr w:type="spellEnd"/>
      <w:r w:rsidRPr="00662AC7">
        <w:rPr>
          <w:rFonts w:cs="David"/>
          <w:sz w:val="24"/>
          <w:szCs w:val="24"/>
          <w:rtl/>
        </w:rPr>
        <w:t xml:space="preserve"> בתחום הרלוונטי בו נדרשת עבודת הייעוץ" –  ייחשב אחד מאלו: </w:t>
      </w:r>
    </w:p>
    <w:p w14:paraId="277C5F23"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ביצוע וליווי תהליכי בקרה פנימית וביקורת פנימית, תהליכי </w:t>
      </w:r>
      <w:r w:rsidRPr="00662AC7">
        <w:rPr>
          <w:rFonts w:cs="David"/>
          <w:sz w:val="24"/>
          <w:szCs w:val="24"/>
        </w:rPr>
        <w:t xml:space="preserve">SOX </w:t>
      </w:r>
      <w:r w:rsidRPr="00662AC7">
        <w:rPr>
          <w:rFonts w:cs="David"/>
          <w:sz w:val="24"/>
          <w:szCs w:val="24"/>
          <w:rtl/>
        </w:rPr>
        <w:t xml:space="preserve"> ותהליכי </w:t>
      </w:r>
      <w:r w:rsidRPr="00662AC7">
        <w:rPr>
          <w:rFonts w:cs="David"/>
          <w:sz w:val="24"/>
          <w:szCs w:val="24"/>
        </w:rPr>
        <w:t xml:space="preserve">ISOX </w:t>
      </w:r>
      <w:r w:rsidRPr="00662AC7">
        <w:rPr>
          <w:rFonts w:cs="David"/>
          <w:sz w:val="24"/>
          <w:szCs w:val="24"/>
          <w:rtl/>
        </w:rPr>
        <w:t xml:space="preserve"> (גושן) בחברה. </w:t>
      </w:r>
    </w:p>
    <w:p w14:paraId="695A77E3"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ביצוע תהליכי בקרה פנימית וביקורת פנימית, הערכת בקרות והערכת סיכונים בתחומי מערכות מידע וכן ביקורת מערכות מידע בחברה או בארגון. </w:t>
      </w:r>
    </w:p>
    <w:p w14:paraId="4EB625D1"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סיון בניהול סיכונים" – ייחשב אחד מאלו:</w:t>
      </w:r>
    </w:p>
    <w:p w14:paraId="3CD5A169"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סיון בניהול סיכונים כולל (</w:t>
      </w:r>
      <w:r w:rsidRPr="00662AC7">
        <w:rPr>
          <w:rFonts w:cs="David"/>
          <w:sz w:val="24"/>
          <w:szCs w:val="24"/>
        </w:rPr>
        <w:t>ERM</w:t>
      </w:r>
      <w:r w:rsidRPr="00662AC7">
        <w:rPr>
          <w:rFonts w:cs="David"/>
          <w:sz w:val="24"/>
          <w:szCs w:val="24"/>
          <w:rtl/>
        </w:rPr>
        <w:t>).</w:t>
      </w:r>
    </w:p>
    <w:p w14:paraId="6A9E14DB"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סיון בניהול סיכונים תפעוליים.</w:t>
      </w:r>
    </w:p>
    <w:p w14:paraId="4D92FBFC"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 xml:space="preserve">סיון בניהול סיכוני </w:t>
      </w:r>
      <w:r w:rsidRPr="00662AC7">
        <w:rPr>
          <w:rFonts w:cs="David"/>
          <w:sz w:val="24"/>
          <w:szCs w:val="24"/>
        </w:rPr>
        <w:t>IT</w:t>
      </w:r>
      <w:r w:rsidRPr="00662AC7">
        <w:rPr>
          <w:rFonts w:cs="David"/>
          <w:sz w:val="24"/>
          <w:szCs w:val="24"/>
          <w:rtl/>
        </w:rPr>
        <w:t xml:space="preserve"> ומערכות מידע.</w:t>
      </w:r>
    </w:p>
    <w:p w14:paraId="1AD9D801" w14:textId="77777777"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52" w:name="_Toc483399568"/>
      <w:bookmarkStart w:id="53" w:name="_Toc483399644"/>
      <w:r w:rsidRPr="00B7230D">
        <w:rPr>
          <w:rFonts w:hint="cs"/>
          <w:rtl/>
        </w:rPr>
        <w:t>שי</w:t>
      </w:r>
      <w:r w:rsidRPr="00B7230D">
        <w:rPr>
          <w:rtl/>
        </w:rPr>
        <w:t>רותים פסיכולוגיים</w:t>
      </w:r>
      <w:bookmarkEnd w:id="52"/>
      <w:bookmarkEnd w:id="53"/>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90"/>
        <w:gridCol w:w="3137"/>
        <w:gridCol w:w="1291"/>
        <w:gridCol w:w="1287"/>
        <w:gridCol w:w="1876"/>
      </w:tblGrid>
      <w:tr w:rsidR="00B7230D" w:rsidRPr="00662AC7" w14:paraId="36A266B8" w14:textId="77777777" w:rsidTr="0029239A">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14:paraId="32404F98" w14:textId="77777777" w:rsidR="00B7230D" w:rsidRPr="00662AC7" w:rsidRDefault="00B7230D" w:rsidP="0029239A">
            <w:pPr>
              <w:tabs>
                <w:tab w:val="left" w:pos="0"/>
              </w:tabs>
              <w:spacing w:line="360" w:lineRule="auto"/>
              <w:jc w:val="center"/>
              <w:rPr>
                <w:rFonts w:ascii="Arial" w:hAnsi="Arial"/>
                <w:sz w:val="24"/>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683A3AA8" w14:textId="77777777" w:rsidR="00B7230D" w:rsidRPr="00662AC7" w:rsidRDefault="00B7230D" w:rsidP="0029239A">
            <w:pPr>
              <w:spacing w:line="360" w:lineRule="auto"/>
              <w:jc w:val="center"/>
              <w:rPr>
                <w:rFonts w:ascii="Arial" w:hAnsi="Arial"/>
                <w:sz w:val="24"/>
                <w:rtl/>
              </w:rPr>
            </w:pPr>
            <w:r w:rsidRPr="00662AC7">
              <w:rPr>
                <w:rFonts w:ascii="Arial" w:hAnsi="Arial"/>
                <w:b/>
                <w:bCs/>
                <w:sz w:val="24"/>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14:paraId="1CE920F7"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הסכום בשקלים חדשים (תעריף מרבי)</w:t>
            </w:r>
          </w:p>
        </w:tc>
      </w:tr>
      <w:tr w:rsidR="00B7230D" w:rsidRPr="00662AC7" w14:paraId="78D8FC64" w14:textId="77777777" w:rsidTr="0029239A">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14:paraId="0F4B6329" w14:textId="77777777" w:rsidR="00B7230D" w:rsidRPr="00662AC7" w:rsidRDefault="00B7230D" w:rsidP="0029239A">
            <w:pPr>
              <w:tabs>
                <w:tab w:val="left" w:pos="0"/>
              </w:tabs>
              <w:spacing w:line="360" w:lineRule="auto"/>
              <w:jc w:val="center"/>
              <w:rPr>
                <w:rFonts w:ascii="Arial" w:hAnsi="Arial"/>
                <w:sz w:val="24"/>
                <w:rtl/>
              </w:rPr>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5A27C5DA" w14:textId="77777777" w:rsidR="00B7230D" w:rsidRPr="00662AC7" w:rsidRDefault="00B7230D" w:rsidP="0029239A">
            <w:pPr>
              <w:spacing w:line="360" w:lineRule="auto"/>
              <w:jc w:val="center"/>
              <w:rPr>
                <w:rFonts w:ascii="Arial" w:hAnsi="Arial"/>
                <w:b/>
                <w:bCs/>
                <w:sz w:val="24"/>
                <w:rtl/>
              </w:rPr>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14:paraId="42DE319C"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14:paraId="6121F959"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14:paraId="6F67B6B4" w14:textId="77777777" w:rsidR="00B7230D" w:rsidRPr="00662AC7" w:rsidRDefault="00B7230D" w:rsidP="0029239A">
            <w:pPr>
              <w:tabs>
                <w:tab w:val="left" w:pos="215"/>
                <w:tab w:val="center" w:pos="745"/>
              </w:tabs>
              <w:spacing w:line="360" w:lineRule="auto"/>
              <w:jc w:val="center"/>
              <w:rPr>
                <w:rFonts w:ascii="Arial" w:hAnsi="Arial"/>
                <w:b/>
                <w:bCs/>
                <w:sz w:val="24"/>
                <w:rtl/>
              </w:rPr>
            </w:pPr>
            <w:r w:rsidRPr="00662AC7">
              <w:rPr>
                <w:rFonts w:ascii="Arial" w:hAnsi="Arial"/>
                <w:b/>
                <w:bCs/>
                <w:sz w:val="24"/>
                <w:rtl/>
              </w:rPr>
              <w:t>מומחה בכיר</w:t>
            </w:r>
          </w:p>
        </w:tc>
      </w:tr>
      <w:tr w:rsidR="00B7230D" w:rsidRPr="00662AC7" w14:paraId="3E5E3564" w14:textId="77777777" w:rsidTr="0029239A">
        <w:trPr>
          <w:trHeight w:val="152"/>
        </w:trPr>
        <w:tc>
          <w:tcPr>
            <w:tcW w:w="890" w:type="dxa"/>
            <w:tcBorders>
              <w:top w:val="double" w:sz="4" w:space="0" w:color="auto"/>
              <w:left w:val="double" w:sz="4" w:space="0" w:color="auto"/>
              <w:bottom w:val="single" w:sz="6" w:space="0" w:color="auto"/>
              <w:right w:val="single" w:sz="6" w:space="0" w:color="auto"/>
            </w:tcBorders>
            <w:vAlign w:val="center"/>
          </w:tcPr>
          <w:p w14:paraId="375782D6" w14:textId="77777777" w:rsidR="00B7230D" w:rsidRPr="00662AC7" w:rsidRDefault="00B7230D" w:rsidP="00B7230D">
            <w:pPr>
              <w:numPr>
                <w:ilvl w:val="2"/>
                <w:numId w:val="72"/>
              </w:numPr>
              <w:tabs>
                <w:tab w:val="left" w:pos="814"/>
              </w:tabs>
              <w:spacing w:before="120" w:line="360" w:lineRule="auto"/>
              <w:rPr>
                <w:rFonts w:ascii="Arial" w:hAnsi="Arial"/>
                <w:sz w:val="24"/>
                <w:rtl/>
              </w:rPr>
            </w:pPr>
          </w:p>
        </w:tc>
        <w:tc>
          <w:tcPr>
            <w:tcW w:w="3140" w:type="dxa"/>
            <w:tcBorders>
              <w:top w:val="double" w:sz="4" w:space="0" w:color="auto"/>
              <w:left w:val="single" w:sz="6" w:space="0" w:color="auto"/>
              <w:bottom w:val="single" w:sz="6" w:space="0" w:color="auto"/>
              <w:right w:val="single" w:sz="6" w:space="0" w:color="auto"/>
            </w:tcBorders>
          </w:tcPr>
          <w:p w14:paraId="334324FC"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הערכת אינטליגנציה</w:t>
            </w:r>
          </w:p>
        </w:tc>
        <w:tc>
          <w:tcPr>
            <w:tcW w:w="1292" w:type="dxa"/>
            <w:tcBorders>
              <w:top w:val="double" w:sz="4" w:space="0" w:color="auto"/>
              <w:left w:val="single" w:sz="6" w:space="0" w:color="auto"/>
              <w:bottom w:val="single" w:sz="6" w:space="0" w:color="auto"/>
              <w:right w:val="single" w:sz="6" w:space="0" w:color="auto"/>
            </w:tcBorders>
          </w:tcPr>
          <w:p w14:paraId="31EE97D6"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Pr>
              <w:t>641</w:t>
            </w:r>
          </w:p>
        </w:tc>
        <w:tc>
          <w:tcPr>
            <w:tcW w:w="1288" w:type="dxa"/>
            <w:tcBorders>
              <w:top w:val="double" w:sz="4" w:space="0" w:color="auto"/>
              <w:left w:val="single" w:sz="6" w:space="0" w:color="auto"/>
              <w:bottom w:val="single" w:sz="6" w:space="0" w:color="auto"/>
              <w:right w:val="single" w:sz="6" w:space="0" w:color="auto"/>
            </w:tcBorders>
          </w:tcPr>
          <w:p w14:paraId="2943C0BD"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Pr>
              <w:t>750</w:t>
            </w:r>
          </w:p>
        </w:tc>
        <w:tc>
          <w:tcPr>
            <w:tcW w:w="1878" w:type="dxa"/>
            <w:tcBorders>
              <w:top w:val="double" w:sz="4" w:space="0" w:color="auto"/>
              <w:left w:val="single" w:sz="6" w:space="0" w:color="auto"/>
              <w:bottom w:val="single" w:sz="6" w:space="0" w:color="auto"/>
              <w:right w:val="single" w:sz="4" w:space="0" w:color="auto"/>
            </w:tcBorders>
          </w:tcPr>
          <w:p w14:paraId="2745DDE4"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Pr>
              <w:t>841</w:t>
            </w:r>
          </w:p>
        </w:tc>
      </w:tr>
      <w:tr w:rsidR="00B7230D" w:rsidRPr="00662AC7" w14:paraId="39B75BE7"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3F3314B2" w14:textId="77777777" w:rsidR="00B7230D" w:rsidRPr="00662AC7" w:rsidRDefault="00B7230D" w:rsidP="00B7230D">
            <w:pPr>
              <w:numPr>
                <w:ilvl w:val="2"/>
                <w:numId w:val="72"/>
              </w:numPr>
              <w:tabs>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25ADC290"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tcPr>
          <w:p w14:paraId="160DD63F" w14:textId="77777777" w:rsidR="00B7230D" w:rsidRPr="00662AC7" w:rsidRDefault="00B7230D" w:rsidP="0029239A">
            <w:pPr>
              <w:spacing w:line="360" w:lineRule="auto"/>
              <w:jc w:val="center"/>
              <w:rPr>
                <w:rFonts w:ascii="Arial" w:hAnsi="Arial"/>
                <w:sz w:val="24"/>
                <w:rtl/>
              </w:rPr>
            </w:pPr>
            <w:r w:rsidRPr="00662AC7">
              <w:rPr>
                <w:rFonts w:ascii="Arial" w:hAnsi="Arial"/>
                <w:sz w:val="24"/>
              </w:rPr>
              <w:t>1024</w:t>
            </w:r>
          </w:p>
        </w:tc>
        <w:tc>
          <w:tcPr>
            <w:tcW w:w="1288" w:type="dxa"/>
            <w:tcBorders>
              <w:top w:val="single" w:sz="6" w:space="0" w:color="auto"/>
              <w:left w:val="single" w:sz="6" w:space="0" w:color="auto"/>
              <w:bottom w:val="single" w:sz="6" w:space="0" w:color="auto"/>
              <w:right w:val="single" w:sz="6" w:space="0" w:color="auto"/>
            </w:tcBorders>
          </w:tcPr>
          <w:p w14:paraId="2BE0F0C0" w14:textId="77777777" w:rsidR="00B7230D" w:rsidRPr="00662AC7" w:rsidRDefault="00B7230D" w:rsidP="0029239A">
            <w:pPr>
              <w:spacing w:line="360" w:lineRule="auto"/>
              <w:jc w:val="center"/>
              <w:rPr>
                <w:rFonts w:ascii="Arial" w:hAnsi="Arial"/>
                <w:sz w:val="24"/>
                <w:rtl/>
              </w:rPr>
            </w:pPr>
            <w:r w:rsidRPr="00662AC7">
              <w:rPr>
                <w:rFonts w:ascii="Arial" w:hAnsi="Arial"/>
                <w:sz w:val="24"/>
              </w:rPr>
              <w:t>1201</w:t>
            </w:r>
          </w:p>
        </w:tc>
        <w:tc>
          <w:tcPr>
            <w:tcW w:w="1878" w:type="dxa"/>
            <w:tcBorders>
              <w:top w:val="single" w:sz="6" w:space="0" w:color="auto"/>
              <w:left w:val="single" w:sz="6" w:space="0" w:color="auto"/>
              <w:bottom w:val="single" w:sz="6" w:space="0" w:color="auto"/>
              <w:right w:val="single" w:sz="4" w:space="0" w:color="auto"/>
            </w:tcBorders>
          </w:tcPr>
          <w:p w14:paraId="6F80C2A0" w14:textId="77777777" w:rsidR="00B7230D" w:rsidRPr="00662AC7" w:rsidRDefault="00B7230D" w:rsidP="0029239A">
            <w:pPr>
              <w:spacing w:line="360" w:lineRule="auto"/>
              <w:jc w:val="center"/>
              <w:rPr>
                <w:rFonts w:ascii="Arial" w:hAnsi="Arial"/>
                <w:sz w:val="24"/>
                <w:rtl/>
              </w:rPr>
            </w:pPr>
            <w:r w:rsidRPr="00662AC7">
              <w:rPr>
                <w:rFonts w:ascii="Arial" w:hAnsi="Arial"/>
                <w:sz w:val="24"/>
              </w:rPr>
              <w:t>1344</w:t>
            </w:r>
          </w:p>
        </w:tc>
      </w:tr>
      <w:tr w:rsidR="00B7230D" w:rsidRPr="00662AC7" w14:paraId="48DF3500"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4A4D766C" w14:textId="77777777" w:rsidR="00B7230D" w:rsidRPr="00662AC7" w:rsidRDefault="00B7230D" w:rsidP="00B7230D">
            <w:pPr>
              <w:numPr>
                <w:ilvl w:val="2"/>
                <w:numId w:val="72"/>
              </w:numPr>
              <w:tabs>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18C4EE58"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הערכה </w:t>
            </w:r>
            <w:proofErr w:type="spellStart"/>
            <w:r w:rsidRPr="00662AC7">
              <w:rPr>
                <w:rFonts w:ascii="Arial" w:hAnsi="Arial"/>
                <w:sz w:val="24"/>
                <w:rtl/>
              </w:rPr>
              <w:t>פסיכודיאגנוסטית</w:t>
            </w:r>
            <w:proofErr w:type="spellEnd"/>
            <w:r w:rsidRPr="00662AC7">
              <w:rPr>
                <w:rFonts w:ascii="Arial" w:hAnsi="Arial"/>
                <w:sz w:val="24"/>
                <w:rtl/>
              </w:rPr>
              <w:t xml:space="preserve"> מלאה</w:t>
            </w:r>
          </w:p>
        </w:tc>
        <w:tc>
          <w:tcPr>
            <w:tcW w:w="1292" w:type="dxa"/>
            <w:tcBorders>
              <w:top w:val="single" w:sz="6" w:space="0" w:color="auto"/>
              <w:left w:val="single" w:sz="6" w:space="0" w:color="auto"/>
              <w:bottom w:val="single" w:sz="6" w:space="0" w:color="auto"/>
              <w:right w:val="single" w:sz="6" w:space="0" w:color="auto"/>
            </w:tcBorders>
          </w:tcPr>
          <w:p w14:paraId="55F86907" w14:textId="77777777" w:rsidR="00B7230D" w:rsidRPr="00662AC7" w:rsidRDefault="00B7230D" w:rsidP="0029239A">
            <w:pPr>
              <w:spacing w:line="360" w:lineRule="auto"/>
              <w:jc w:val="center"/>
              <w:rPr>
                <w:rFonts w:ascii="Arial" w:hAnsi="Arial"/>
                <w:sz w:val="24"/>
                <w:rtl/>
              </w:rPr>
            </w:pPr>
            <w:r w:rsidRPr="00662AC7">
              <w:rPr>
                <w:rFonts w:ascii="Arial" w:hAnsi="Arial"/>
                <w:sz w:val="24"/>
              </w:rPr>
              <w:t>1409</w:t>
            </w:r>
          </w:p>
        </w:tc>
        <w:tc>
          <w:tcPr>
            <w:tcW w:w="1288" w:type="dxa"/>
            <w:tcBorders>
              <w:top w:val="single" w:sz="6" w:space="0" w:color="auto"/>
              <w:left w:val="single" w:sz="6" w:space="0" w:color="auto"/>
              <w:bottom w:val="single" w:sz="6" w:space="0" w:color="auto"/>
              <w:right w:val="single" w:sz="6" w:space="0" w:color="auto"/>
            </w:tcBorders>
          </w:tcPr>
          <w:p w14:paraId="35E22130" w14:textId="77777777" w:rsidR="00B7230D" w:rsidRPr="00662AC7" w:rsidRDefault="00B7230D" w:rsidP="0029239A">
            <w:pPr>
              <w:spacing w:line="360" w:lineRule="auto"/>
              <w:jc w:val="center"/>
              <w:rPr>
                <w:rFonts w:ascii="Arial" w:hAnsi="Arial"/>
                <w:sz w:val="24"/>
                <w:rtl/>
              </w:rPr>
            </w:pPr>
            <w:r w:rsidRPr="00662AC7">
              <w:rPr>
                <w:rFonts w:ascii="Arial" w:hAnsi="Arial"/>
                <w:sz w:val="24"/>
              </w:rPr>
              <w:t>1650</w:t>
            </w:r>
          </w:p>
        </w:tc>
        <w:tc>
          <w:tcPr>
            <w:tcW w:w="1878" w:type="dxa"/>
            <w:tcBorders>
              <w:top w:val="single" w:sz="6" w:space="0" w:color="auto"/>
              <w:left w:val="single" w:sz="6" w:space="0" w:color="auto"/>
              <w:bottom w:val="single" w:sz="6" w:space="0" w:color="auto"/>
              <w:right w:val="single" w:sz="4" w:space="0" w:color="auto"/>
            </w:tcBorders>
          </w:tcPr>
          <w:p w14:paraId="3F1FFAA4" w14:textId="77777777" w:rsidR="00B7230D" w:rsidRPr="00662AC7" w:rsidRDefault="00B7230D" w:rsidP="0029239A">
            <w:pPr>
              <w:spacing w:line="360" w:lineRule="auto"/>
              <w:jc w:val="center"/>
              <w:rPr>
                <w:rFonts w:ascii="Arial" w:hAnsi="Arial"/>
                <w:sz w:val="24"/>
                <w:rtl/>
              </w:rPr>
            </w:pPr>
            <w:r w:rsidRPr="00662AC7">
              <w:rPr>
                <w:rFonts w:ascii="Arial" w:hAnsi="Arial"/>
                <w:sz w:val="24"/>
              </w:rPr>
              <w:t>1847</w:t>
            </w:r>
          </w:p>
        </w:tc>
      </w:tr>
      <w:tr w:rsidR="00B7230D" w:rsidRPr="00662AC7" w14:paraId="0F79D43B"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36012F85" w14:textId="77777777" w:rsidR="00B7230D" w:rsidRPr="00662AC7" w:rsidRDefault="00B7230D" w:rsidP="00B7230D">
            <w:pPr>
              <w:numPr>
                <w:ilvl w:val="2"/>
                <w:numId w:val="72"/>
              </w:numPr>
              <w:tabs>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6688D815"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טיפול </w:t>
            </w:r>
            <w:proofErr w:type="spellStart"/>
            <w:r w:rsidRPr="00662AC7">
              <w:rPr>
                <w:rFonts w:ascii="Arial" w:hAnsi="Arial"/>
                <w:sz w:val="24"/>
                <w:rtl/>
              </w:rPr>
              <w:t>פסיכוטרפויטי</w:t>
            </w:r>
            <w:proofErr w:type="spellEnd"/>
            <w:r w:rsidRPr="00662AC7">
              <w:rPr>
                <w:rFonts w:ascii="Arial" w:hAnsi="Arial"/>
                <w:sz w:val="24"/>
                <w:rtl/>
              </w:rPr>
              <w:t xml:space="preserve"> או יעוץ שוטף</w:t>
            </w:r>
          </w:p>
        </w:tc>
        <w:tc>
          <w:tcPr>
            <w:tcW w:w="1292" w:type="dxa"/>
            <w:tcBorders>
              <w:top w:val="single" w:sz="6" w:space="0" w:color="auto"/>
              <w:left w:val="single" w:sz="6" w:space="0" w:color="auto"/>
              <w:bottom w:val="single" w:sz="6" w:space="0" w:color="auto"/>
              <w:right w:val="single" w:sz="6" w:space="0" w:color="auto"/>
            </w:tcBorders>
          </w:tcPr>
          <w:p w14:paraId="2AD68482" w14:textId="77777777" w:rsidR="00B7230D" w:rsidRPr="00662AC7" w:rsidRDefault="00B7230D" w:rsidP="0029239A">
            <w:pPr>
              <w:spacing w:line="360" w:lineRule="auto"/>
              <w:jc w:val="center"/>
              <w:rPr>
                <w:rFonts w:ascii="Arial" w:hAnsi="Arial"/>
                <w:sz w:val="24"/>
                <w:rtl/>
              </w:rPr>
            </w:pPr>
            <w:r w:rsidRPr="00662AC7">
              <w:rPr>
                <w:rFonts w:ascii="Arial" w:hAnsi="Arial"/>
                <w:sz w:val="24"/>
              </w:rPr>
              <w:t>266</w:t>
            </w:r>
          </w:p>
        </w:tc>
        <w:tc>
          <w:tcPr>
            <w:tcW w:w="1288" w:type="dxa"/>
            <w:tcBorders>
              <w:top w:val="single" w:sz="6" w:space="0" w:color="auto"/>
              <w:left w:val="single" w:sz="6" w:space="0" w:color="auto"/>
              <w:bottom w:val="single" w:sz="6" w:space="0" w:color="auto"/>
              <w:right w:val="single" w:sz="6" w:space="0" w:color="auto"/>
            </w:tcBorders>
          </w:tcPr>
          <w:p w14:paraId="02A631C4" w14:textId="77777777" w:rsidR="00B7230D" w:rsidRPr="00662AC7" w:rsidRDefault="00B7230D" w:rsidP="0029239A">
            <w:pPr>
              <w:spacing w:line="360" w:lineRule="auto"/>
              <w:jc w:val="center"/>
              <w:rPr>
                <w:rFonts w:ascii="Arial" w:hAnsi="Arial"/>
                <w:sz w:val="24"/>
                <w:rtl/>
              </w:rPr>
            </w:pPr>
            <w:r w:rsidRPr="00662AC7">
              <w:rPr>
                <w:rFonts w:ascii="Arial" w:hAnsi="Arial"/>
                <w:sz w:val="24"/>
              </w:rPr>
              <w:t>299</w:t>
            </w:r>
          </w:p>
        </w:tc>
        <w:tc>
          <w:tcPr>
            <w:tcW w:w="1878" w:type="dxa"/>
            <w:tcBorders>
              <w:top w:val="single" w:sz="6" w:space="0" w:color="auto"/>
              <w:left w:val="single" w:sz="6" w:space="0" w:color="auto"/>
              <w:bottom w:val="single" w:sz="6" w:space="0" w:color="auto"/>
              <w:right w:val="double" w:sz="4" w:space="0" w:color="auto"/>
            </w:tcBorders>
          </w:tcPr>
          <w:p w14:paraId="3CCFEB12" w14:textId="77777777" w:rsidR="00B7230D" w:rsidRPr="00662AC7" w:rsidRDefault="00B7230D" w:rsidP="0029239A">
            <w:pPr>
              <w:spacing w:line="360" w:lineRule="auto"/>
              <w:jc w:val="center"/>
              <w:rPr>
                <w:rFonts w:ascii="Arial" w:hAnsi="Arial"/>
                <w:sz w:val="24"/>
                <w:rtl/>
              </w:rPr>
            </w:pPr>
            <w:r w:rsidRPr="00662AC7">
              <w:rPr>
                <w:rFonts w:ascii="Arial" w:hAnsi="Arial"/>
                <w:sz w:val="24"/>
              </w:rPr>
              <w:t>337</w:t>
            </w:r>
          </w:p>
        </w:tc>
      </w:tr>
      <w:tr w:rsidR="00B7230D" w:rsidRPr="00662AC7" w14:paraId="15F52145"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4FCF98E0"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6A28A11D"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טיפול </w:t>
            </w:r>
            <w:proofErr w:type="spellStart"/>
            <w:r w:rsidRPr="00662AC7">
              <w:rPr>
                <w:rFonts w:ascii="Arial" w:hAnsi="Arial"/>
                <w:sz w:val="24"/>
                <w:rtl/>
              </w:rPr>
              <w:t>פסיכוטרפויטי</w:t>
            </w:r>
            <w:proofErr w:type="spellEnd"/>
            <w:r w:rsidRPr="00662AC7">
              <w:rPr>
                <w:rFonts w:ascii="Arial" w:hAnsi="Arial"/>
                <w:sz w:val="24"/>
                <w:rtl/>
              </w:rPr>
              <w:t xml:space="preserve"> 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tcPr>
          <w:p w14:paraId="33B9CA46" w14:textId="77777777" w:rsidR="00B7230D" w:rsidRPr="00662AC7" w:rsidRDefault="00B7230D" w:rsidP="0029239A">
            <w:pPr>
              <w:spacing w:line="360" w:lineRule="auto"/>
              <w:jc w:val="center"/>
              <w:rPr>
                <w:rFonts w:ascii="Arial" w:hAnsi="Arial"/>
                <w:sz w:val="24"/>
                <w:rtl/>
              </w:rPr>
            </w:pPr>
            <w:r w:rsidRPr="00662AC7">
              <w:rPr>
                <w:rFonts w:ascii="Arial" w:hAnsi="Arial"/>
                <w:sz w:val="24"/>
              </w:rPr>
              <w:t>319</w:t>
            </w:r>
          </w:p>
        </w:tc>
        <w:tc>
          <w:tcPr>
            <w:tcW w:w="1288" w:type="dxa"/>
            <w:tcBorders>
              <w:top w:val="single" w:sz="6" w:space="0" w:color="auto"/>
              <w:left w:val="single" w:sz="6" w:space="0" w:color="auto"/>
              <w:bottom w:val="single" w:sz="6" w:space="0" w:color="auto"/>
              <w:right w:val="single" w:sz="6" w:space="0" w:color="auto"/>
            </w:tcBorders>
          </w:tcPr>
          <w:p w14:paraId="7991B91E" w14:textId="77777777" w:rsidR="00B7230D" w:rsidRPr="00662AC7" w:rsidRDefault="00B7230D" w:rsidP="0029239A">
            <w:pPr>
              <w:spacing w:line="360" w:lineRule="auto"/>
              <w:jc w:val="center"/>
              <w:rPr>
                <w:rFonts w:ascii="Arial" w:hAnsi="Arial"/>
                <w:sz w:val="24"/>
                <w:rtl/>
              </w:rPr>
            </w:pPr>
            <w:r w:rsidRPr="00662AC7">
              <w:rPr>
                <w:rFonts w:ascii="Arial" w:hAnsi="Arial"/>
                <w:sz w:val="24"/>
              </w:rPr>
              <w:t>375</w:t>
            </w:r>
          </w:p>
        </w:tc>
        <w:tc>
          <w:tcPr>
            <w:tcW w:w="1878" w:type="dxa"/>
            <w:tcBorders>
              <w:top w:val="single" w:sz="6" w:space="0" w:color="auto"/>
              <w:left w:val="single" w:sz="6" w:space="0" w:color="auto"/>
              <w:bottom w:val="single" w:sz="6" w:space="0" w:color="auto"/>
              <w:right w:val="double" w:sz="4" w:space="0" w:color="auto"/>
            </w:tcBorders>
          </w:tcPr>
          <w:p w14:paraId="66779DFF" w14:textId="77777777" w:rsidR="00B7230D" w:rsidRPr="00662AC7" w:rsidRDefault="00B7230D" w:rsidP="0029239A">
            <w:pPr>
              <w:spacing w:line="360" w:lineRule="auto"/>
              <w:jc w:val="center"/>
              <w:rPr>
                <w:rFonts w:ascii="Arial" w:hAnsi="Arial"/>
                <w:sz w:val="24"/>
                <w:rtl/>
              </w:rPr>
            </w:pPr>
            <w:r w:rsidRPr="00662AC7">
              <w:rPr>
                <w:rFonts w:ascii="Arial" w:hAnsi="Arial"/>
                <w:sz w:val="24"/>
              </w:rPr>
              <w:t>420</w:t>
            </w:r>
          </w:p>
        </w:tc>
      </w:tr>
      <w:tr w:rsidR="00B7230D" w:rsidRPr="00662AC7" w14:paraId="6D92056C"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780A218A"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37B5A44B"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שעת יעוץ חד פעמי</w:t>
            </w:r>
          </w:p>
        </w:tc>
        <w:tc>
          <w:tcPr>
            <w:tcW w:w="1292" w:type="dxa"/>
            <w:tcBorders>
              <w:top w:val="single" w:sz="6" w:space="0" w:color="auto"/>
              <w:left w:val="single" w:sz="6" w:space="0" w:color="auto"/>
              <w:bottom w:val="single" w:sz="6" w:space="0" w:color="auto"/>
              <w:right w:val="single" w:sz="6" w:space="0" w:color="auto"/>
            </w:tcBorders>
          </w:tcPr>
          <w:p w14:paraId="4E6CA025" w14:textId="77777777" w:rsidR="00B7230D" w:rsidRPr="00662AC7" w:rsidRDefault="00B7230D" w:rsidP="0029239A">
            <w:pPr>
              <w:spacing w:line="360" w:lineRule="auto"/>
              <w:jc w:val="center"/>
              <w:rPr>
                <w:rFonts w:ascii="Arial" w:hAnsi="Arial"/>
                <w:sz w:val="24"/>
                <w:rtl/>
              </w:rPr>
            </w:pPr>
            <w:r w:rsidRPr="00662AC7">
              <w:rPr>
                <w:rFonts w:ascii="Arial" w:hAnsi="Arial"/>
                <w:sz w:val="24"/>
              </w:rPr>
              <w:t>383</w:t>
            </w:r>
          </w:p>
        </w:tc>
        <w:tc>
          <w:tcPr>
            <w:tcW w:w="1288" w:type="dxa"/>
            <w:tcBorders>
              <w:top w:val="single" w:sz="6" w:space="0" w:color="auto"/>
              <w:left w:val="single" w:sz="6" w:space="0" w:color="auto"/>
              <w:bottom w:val="single" w:sz="6" w:space="0" w:color="auto"/>
              <w:right w:val="single" w:sz="6" w:space="0" w:color="auto"/>
            </w:tcBorders>
          </w:tcPr>
          <w:p w14:paraId="38488F8C" w14:textId="77777777" w:rsidR="00B7230D" w:rsidRPr="00662AC7" w:rsidRDefault="00B7230D" w:rsidP="0029239A">
            <w:pPr>
              <w:spacing w:line="360" w:lineRule="auto"/>
              <w:jc w:val="center"/>
              <w:rPr>
                <w:rFonts w:ascii="Arial" w:hAnsi="Arial"/>
                <w:sz w:val="24"/>
                <w:rtl/>
              </w:rPr>
            </w:pPr>
            <w:r w:rsidRPr="00662AC7">
              <w:rPr>
                <w:rFonts w:ascii="Arial" w:hAnsi="Arial"/>
                <w:sz w:val="24"/>
              </w:rPr>
              <w:t>450</w:t>
            </w:r>
          </w:p>
        </w:tc>
        <w:tc>
          <w:tcPr>
            <w:tcW w:w="1878" w:type="dxa"/>
            <w:tcBorders>
              <w:top w:val="single" w:sz="6" w:space="0" w:color="auto"/>
              <w:left w:val="single" w:sz="6" w:space="0" w:color="auto"/>
              <w:bottom w:val="single" w:sz="6" w:space="0" w:color="auto"/>
              <w:right w:val="double" w:sz="4" w:space="0" w:color="auto"/>
            </w:tcBorders>
          </w:tcPr>
          <w:p w14:paraId="52B7BB1C" w14:textId="77777777" w:rsidR="00B7230D" w:rsidRPr="00662AC7" w:rsidRDefault="00B7230D" w:rsidP="0029239A">
            <w:pPr>
              <w:spacing w:line="360" w:lineRule="auto"/>
              <w:jc w:val="center"/>
              <w:rPr>
                <w:rFonts w:ascii="Arial" w:hAnsi="Arial"/>
                <w:sz w:val="24"/>
                <w:rtl/>
              </w:rPr>
            </w:pPr>
            <w:r w:rsidRPr="00662AC7">
              <w:rPr>
                <w:rFonts w:ascii="Arial" w:hAnsi="Arial"/>
                <w:sz w:val="24"/>
              </w:rPr>
              <w:t>504</w:t>
            </w:r>
          </w:p>
        </w:tc>
      </w:tr>
      <w:tr w:rsidR="00B7230D" w:rsidRPr="00662AC7" w14:paraId="227B2862"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15E701CA"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5A3C581B"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חוות דעת, יעוץ והדרכה בתוך מערכת (מוסד חינוכי, מפעל, בית חולים, ארגון)</w:t>
            </w:r>
          </w:p>
        </w:tc>
        <w:tc>
          <w:tcPr>
            <w:tcW w:w="1292" w:type="dxa"/>
            <w:tcBorders>
              <w:top w:val="single" w:sz="6" w:space="0" w:color="auto"/>
              <w:left w:val="single" w:sz="6" w:space="0" w:color="auto"/>
              <w:bottom w:val="single" w:sz="6" w:space="0" w:color="auto"/>
              <w:right w:val="single" w:sz="6" w:space="0" w:color="auto"/>
            </w:tcBorders>
          </w:tcPr>
          <w:p w14:paraId="580CE6B6" w14:textId="77777777" w:rsidR="00B7230D" w:rsidRPr="00662AC7" w:rsidRDefault="00B7230D" w:rsidP="0029239A">
            <w:pPr>
              <w:spacing w:line="360" w:lineRule="auto"/>
              <w:jc w:val="center"/>
              <w:rPr>
                <w:rFonts w:ascii="Arial" w:hAnsi="Arial"/>
                <w:sz w:val="24"/>
                <w:rtl/>
              </w:rPr>
            </w:pPr>
            <w:r w:rsidRPr="00662AC7">
              <w:rPr>
                <w:rFonts w:ascii="Arial" w:hAnsi="Arial"/>
                <w:sz w:val="24"/>
              </w:rPr>
              <w:t>319</w:t>
            </w:r>
          </w:p>
        </w:tc>
        <w:tc>
          <w:tcPr>
            <w:tcW w:w="1288" w:type="dxa"/>
            <w:tcBorders>
              <w:top w:val="single" w:sz="6" w:space="0" w:color="auto"/>
              <w:left w:val="single" w:sz="6" w:space="0" w:color="auto"/>
              <w:bottom w:val="single" w:sz="6" w:space="0" w:color="auto"/>
              <w:right w:val="single" w:sz="6" w:space="0" w:color="auto"/>
            </w:tcBorders>
          </w:tcPr>
          <w:p w14:paraId="01FBCB55" w14:textId="77777777" w:rsidR="00B7230D" w:rsidRPr="00662AC7" w:rsidRDefault="00B7230D" w:rsidP="0029239A">
            <w:pPr>
              <w:spacing w:line="360" w:lineRule="auto"/>
              <w:jc w:val="center"/>
              <w:rPr>
                <w:rFonts w:ascii="Arial" w:hAnsi="Arial"/>
                <w:sz w:val="24"/>
                <w:rtl/>
              </w:rPr>
            </w:pPr>
            <w:r w:rsidRPr="00662AC7">
              <w:rPr>
                <w:rFonts w:ascii="Arial" w:hAnsi="Arial"/>
                <w:sz w:val="24"/>
              </w:rPr>
              <w:t>375</w:t>
            </w:r>
          </w:p>
        </w:tc>
        <w:tc>
          <w:tcPr>
            <w:tcW w:w="1878" w:type="dxa"/>
            <w:tcBorders>
              <w:top w:val="single" w:sz="6" w:space="0" w:color="auto"/>
              <w:left w:val="single" w:sz="6" w:space="0" w:color="auto"/>
              <w:bottom w:val="single" w:sz="6" w:space="0" w:color="auto"/>
              <w:right w:val="double" w:sz="4" w:space="0" w:color="auto"/>
            </w:tcBorders>
          </w:tcPr>
          <w:p w14:paraId="33B42EFB" w14:textId="77777777" w:rsidR="00B7230D" w:rsidRPr="00662AC7" w:rsidRDefault="00B7230D" w:rsidP="0029239A">
            <w:pPr>
              <w:spacing w:line="360" w:lineRule="auto"/>
              <w:jc w:val="center"/>
              <w:rPr>
                <w:rFonts w:ascii="Arial" w:hAnsi="Arial"/>
                <w:sz w:val="24"/>
                <w:rtl/>
              </w:rPr>
            </w:pPr>
            <w:r w:rsidRPr="00662AC7">
              <w:rPr>
                <w:rFonts w:ascii="Arial" w:hAnsi="Arial"/>
                <w:sz w:val="24"/>
              </w:rPr>
              <w:t>420</w:t>
            </w:r>
          </w:p>
        </w:tc>
      </w:tr>
      <w:tr w:rsidR="00B7230D" w:rsidRPr="00662AC7" w14:paraId="4E290088"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69C8EFDF"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5CA727A9"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פיקוח אישי והדרכה </w:t>
            </w:r>
            <w:r w:rsidRPr="00662AC7">
              <w:rPr>
                <w:rFonts w:ascii="Arial" w:hAnsi="Arial"/>
                <w:sz w:val="24"/>
              </w:rPr>
              <w:t xml:space="preserve">Supervision </w:t>
            </w:r>
            <w:r w:rsidRPr="00662AC7">
              <w:rPr>
                <w:rFonts w:ascii="Arial" w:hAnsi="Arial"/>
                <w:sz w:val="24"/>
                <w:rtl/>
              </w:rPr>
              <w:t xml:space="preserve">  לאיש מקצועי</w:t>
            </w:r>
          </w:p>
        </w:tc>
        <w:tc>
          <w:tcPr>
            <w:tcW w:w="1292" w:type="dxa"/>
            <w:tcBorders>
              <w:top w:val="single" w:sz="6" w:space="0" w:color="auto"/>
              <w:left w:val="single" w:sz="6" w:space="0" w:color="auto"/>
              <w:bottom w:val="single" w:sz="6" w:space="0" w:color="auto"/>
              <w:right w:val="single" w:sz="6" w:space="0" w:color="auto"/>
            </w:tcBorders>
          </w:tcPr>
          <w:p w14:paraId="13A95C95" w14:textId="77777777" w:rsidR="00B7230D" w:rsidRPr="00662AC7" w:rsidRDefault="00B7230D" w:rsidP="0029239A">
            <w:pPr>
              <w:spacing w:line="360" w:lineRule="auto"/>
              <w:jc w:val="center"/>
              <w:rPr>
                <w:rFonts w:ascii="Arial" w:hAnsi="Arial"/>
                <w:sz w:val="24"/>
                <w:rtl/>
              </w:rPr>
            </w:pPr>
            <w:r w:rsidRPr="00662AC7">
              <w:rPr>
                <w:rFonts w:ascii="Arial" w:hAnsi="Arial"/>
                <w:sz w:val="24"/>
              </w:rPr>
              <w:t>256</w:t>
            </w:r>
          </w:p>
        </w:tc>
        <w:tc>
          <w:tcPr>
            <w:tcW w:w="1288" w:type="dxa"/>
            <w:tcBorders>
              <w:top w:val="single" w:sz="6" w:space="0" w:color="auto"/>
              <w:left w:val="single" w:sz="6" w:space="0" w:color="auto"/>
              <w:bottom w:val="single" w:sz="6" w:space="0" w:color="auto"/>
              <w:right w:val="single" w:sz="6" w:space="0" w:color="auto"/>
            </w:tcBorders>
          </w:tcPr>
          <w:p w14:paraId="63517FF7" w14:textId="77777777" w:rsidR="00B7230D" w:rsidRPr="00662AC7" w:rsidRDefault="00B7230D" w:rsidP="0029239A">
            <w:pPr>
              <w:spacing w:line="360" w:lineRule="auto"/>
              <w:jc w:val="center"/>
              <w:rPr>
                <w:rFonts w:ascii="Arial" w:hAnsi="Arial"/>
                <w:sz w:val="24"/>
                <w:rtl/>
              </w:rPr>
            </w:pPr>
            <w:r w:rsidRPr="00662AC7">
              <w:rPr>
                <w:rFonts w:ascii="Arial" w:hAnsi="Arial"/>
                <w:sz w:val="24"/>
              </w:rPr>
              <w:t>299</w:t>
            </w:r>
          </w:p>
        </w:tc>
        <w:tc>
          <w:tcPr>
            <w:tcW w:w="1878" w:type="dxa"/>
            <w:tcBorders>
              <w:top w:val="single" w:sz="6" w:space="0" w:color="auto"/>
              <w:left w:val="single" w:sz="6" w:space="0" w:color="auto"/>
              <w:bottom w:val="single" w:sz="6" w:space="0" w:color="auto"/>
              <w:right w:val="double" w:sz="4" w:space="0" w:color="auto"/>
            </w:tcBorders>
          </w:tcPr>
          <w:p w14:paraId="48A71DA4" w14:textId="77777777" w:rsidR="00B7230D" w:rsidRPr="00662AC7" w:rsidRDefault="00B7230D" w:rsidP="0029239A">
            <w:pPr>
              <w:spacing w:line="360" w:lineRule="auto"/>
              <w:jc w:val="center"/>
              <w:rPr>
                <w:rFonts w:ascii="Arial" w:hAnsi="Arial"/>
                <w:sz w:val="24"/>
                <w:rtl/>
              </w:rPr>
            </w:pPr>
            <w:r w:rsidRPr="00662AC7">
              <w:rPr>
                <w:rFonts w:ascii="Arial" w:hAnsi="Arial"/>
                <w:sz w:val="24"/>
              </w:rPr>
              <w:t>337</w:t>
            </w:r>
          </w:p>
        </w:tc>
      </w:tr>
      <w:tr w:rsidR="00B7230D" w:rsidRPr="00662AC7" w14:paraId="47925D9F"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16064716"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09E1DD21"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פיקוח אישי והדרכה </w:t>
            </w:r>
            <w:r w:rsidRPr="00662AC7">
              <w:rPr>
                <w:rFonts w:ascii="Arial" w:hAnsi="Arial"/>
                <w:sz w:val="24"/>
              </w:rPr>
              <w:t>Supervision</w:t>
            </w:r>
            <w:r w:rsidRPr="00662AC7">
              <w:rPr>
                <w:rFonts w:ascii="Arial" w:hAnsi="Arial"/>
                <w:sz w:val="24"/>
                <w:rtl/>
              </w:rPr>
              <w:t xml:space="preserve"> קבוצתי</w:t>
            </w:r>
          </w:p>
        </w:tc>
        <w:tc>
          <w:tcPr>
            <w:tcW w:w="1292" w:type="dxa"/>
            <w:tcBorders>
              <w:top w:val="single" w:sz="6" w:space="0" w:color="auto"/>
              <w:left w:val="single" w:sz="6" w:space="0" w:color="auto"/>
              <w:bottom w:val="single" w:sz="6" w:space="0" w:color="auto"/>
              <w:right w:val="single" w:sz="6" w:space="0" w:color="auto"/>
            </w:tcBorders>
          </w:tcPr>
          <w:p w14:paraId="38ECEF10" w14:textId="77777777" w:rsidR="00B7230D" w:rsidRPr="00662AC7" w:rsidRDefault="00B7230D" w:rsidP="0029239A">
            <w:pPr>
              <w:spacing w:line="360" w:lineRule="auto"/>
              <w:jc w:val="center"/>
              <w:rPr>
                <w:rFonts w:ascii="Arial" w:hAnsi="Arial"/>
                <w:sz w:val="24"/>
                <w:rtl/>
              </w:rPr>
            </w:pPr>
            <w:r w:rsidRPr="00662AC7">
              <w:rPr>
                <w:rFonts w:ascii="Arial" w:hAnsi="Arial"/>
                <w:sz w:val="24"/>
              </w:rPr>
              <w:t>319</w:t>
            </w:r>
          </w:p>
        </w:tc>
        <w:tc>
          <w:tcPr>
            <w:tcW w:w="1288" w:type="dxa"/>
            <w:tcBorders>
              <w:top w:val="single" w:sz="6" w:space="0" w:color="auto"/>
              <w:left w:val="single" w:sz="6" w:space="0" w:color="auto"/>
              <w:bottom w:val="single" w:sz="6" w:space="0" w:color="auto"/>
              <w:right w:val="single" w:sz="6" w:space="0" w:color="auto"/>
            </w:tcBorders>
          </w:tcPr>
          <w:p w14:paraId="749C1BDD" w14:textId="77777777" w:rsidR="00B7230D" w:rsidRPr="00662AC7" w:rsidRDefault="00B7230D" w:rsidP="0029239A">
            <w:pPr>
              <w:spacing w:line="360" w:lineRule="auto"/>
              <w:jc w:val="center"/>
              <w:rPr>
                <w:rFonts w:ascii="Arial" w:hAnsi="Arial"/>
                <w:sz w:val="24"/>
                <w:rtl/>
              </w:rPr>
            </w:pPr>
            <w:r w:rsidRPr="00662AC7">
              <w:rPr>
                <w:rFonts w:ascii="Arial" w:hAnsi="Arial"/>
                <w:sz w:val="24"/>
              </w:rPr>
              <w:t>375</w:t>
            </w:r>
          </w:p>
        </w:tc>
        <w:tc>
          <w:tcPr>
            <w:tcW w:w="1878" w:type="dxa"/>
            <w:tcBorders>
              <w:top w:val="single" w:sz="6" w:space="0" w:color="auto"/>
              <w:left w:val="single" w:sz="6" w:space="0" w:color="auto"/>
              <w:bottom w:val="single" w:sz="6" w:space="0" w:color="auto"/>
              <w:right w:val="double" w:sz="4" w:space="0" w:color="auto"/>
            </w:tcBorders>
          </w:tcPr>
          <w:p w14:paraId="23E5F26F" w14:textId="77777777" w:rsidR="00B7230D" w:rsidRPr="00662AC7" w:rsidRDefault="00B7230D" w:rsidP="0029239A">
            <w:pPr>
              <w:spacing w:line="360" w:lineRule="auto"/>
              <w:jc w:val="center"/>
              <w:rPr>
                <w:rFonts w:ascii="Arial" w:hAnsi="Arial"/>
                <w:sz w:val="24"/>
                <w:rtl/>
              </w:rPr>
            </w:pPr>
            <w:r w:rsidRPr="00662AC7">
              <w:rPr>
                <w:rFonts w:ascii="Arial" w:hAnsi="Arial"/>
                <w:sz w:val="24"/>
              </w:rPr>
              <w:t>420</w:t>
            </w:r>
          </w:p>
        </w:tc>
      </w:tr>
      <w:tr w:rsidR="00B7230D" w:rsidRPr="00662AC7" w14:paraId="58B590BD" w14:textId="77777777" w:rsidTr="0029239A">
        <w:trPr>
          <w:trHeight w:val="152"/>
        </w:trPr>
        <w:tc>
          <w:tcPr>
            <w:tcW w:w="890" w:type="dxa"/>
            <w:tcBorders>
              <w:top w:val="single" w:sz="6" w:space="0" w:color="auto"/>
              <w:left w:val="double" w:sz="4" w:space="0" w:color="auto"/>
              <w:bottom w:val="double" w:sz="4" w:space="0" w:color="auto"/>
              <w:right w:val="single" w:sz="6" w:space="0" w:color="auto"/>
            </w:tcBorders>
            <w:vAlign w:val="center"/>
          </w:tcPr>
          <w:p w14:paraId="551E79AC" w14:textId="77777777" w:rsidR="00B7230D" w:rsidRPr="00662AC7" w:rsidRDefault="00B7230D" w:rsidP="00B7230D">
            <w:pPr>
              <w:numPr>
                <w:ilvl w:val="2"/>
                <w:numId w:val="72"/>
              </w:numPr>
              <w:tabs>
                <w:tab w:val="left" w:pos="610"/>
                <w:tab w:val="left" w:pos="814"/>
              </w:tabs>
              <w:spacing w:line="360" w:lineRule="auto"/>
              <w:rPr>
                <w:rFonts w:ascii="Arial" w:hAnsi="Arial"/>
                <w:sz w:val="24"/>
                <w:rtl/>
              </w:rPr>
            </w:pPr>
            <w:bookmarkStart w:id="54" w:name="_Ref415386652"/>
          </w:p>
        </w:tc>
        <w:bookmarkEnd w:id="54"/>
        <w:tc>
          <w:tcPr>
            <w:tcW w:w="3140" w:type="dxa"/>
            <w:tcBorders>
              <w:top w:val="single" w:sz="6" w:space="0" w:color="auto"/>
              <w:left w:val="single" w:sz="6" w:space="0" w:color="auto"/>
              <w:bottom w:val="double" w:sz="4" w:space="0" w:color="auto"/>
              <w:right w:val="single" w:sz="6" w:space="0" w:color="auto"/>
            </w:tcBorders>
          </w:tcPr>
          <w:p w14:paraId="0D2E9E51"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tcPr>
          <w:p w14:paraId="507C534E" w14:textId="77777777" w:rsidR="00B7230D" w:rsidRPr="00662AC7" w:rsidRDefault="00B7230D" w:rsidP="0029239A">
            <w:pPr>
              <w:spacing w:line="360" w:lineRule="auto"/>
              <w:jc w:val="center"/>
              <w:rPr>
                <w:rFonts w:ascii="Arial" w:hAnsi="Arial"/>
                <w:sz w:val="24"/>
                <w:rtl/>
              </w:rPr>
            </w:pPr>
            <w:r w:rsidRPr="00662AC7">
              <w:rPr>
                <w:rFonts w:ascii="Arial" w:hAnsi="Arial"/>
                <w:sz w:val="24"/>
              </w:rPr>
              <w:t>256</w:t>
            </w:r>
          </w:p>
        </w:tc>
        <w:tc>
          <w:tcPr>
            <w:tcW w:w="1288" w:type="dxa"/>
            <w:tcBorders>
              <w:top w:val="single" w:sz="6" w:space="0" w:color="auto"/>
              <w:left w:val="single" w:sz="6" w:space="0" w:color="auto"/>
              <w:bottom w:val="double" w:sz="4" w:space="0" w:color="auto"/>
              <w:right w:val="single" w:sz="6" w:space="0" w:color="auto"/>
            </w:tcBorders>
          </w:tcPr>
          <w:p w14:paraId="4C94B4EC" w14:textId="77777777" w:rsidR="00B7230D" w:rsidRPr="00662AC7" w:rsidRDefault="00B7230D" w:rsidP="0029239A">
            <w:pPr>
              <w:spacing w:line="360" w:lineRule="auto"/>
              <w:jc w:val="center"/>
              <w:rPr>
                <w:rFonts w:ascii="Arial" w:hAnsi="Arial"/>
                <w:sz w:val="24"/>
                <w:rtl/>
              </w:rPr>
            </w:pPr>
            <w:r w:rsidRPr="00662AC7">
              <w:rPr>
                <w:rFonts w:ascii="Arial" w:hAnsi="Arial"/>
                <w:sz w:val="24"/>
              </w:rPr>
              <w:t>299</w:t>
            </w:r>
          </w:p>
        </w:tc>
        <w:tc>
          <w:tcPr>
            <w:tcW w:w="1878" w:type="dxa"/>
            <w:tcBorders>
              <w:top w:val="single" w:sz="6" w:space="0" w:color="auto"/>
              <w:left w:val="single" w:sz="6" w:space="0" w:color="auto"/>
              <w:bottom w:val="double" w:sz="4" w:space="0" w:color="auto"/>
              <w:right w:val="double" w:sz="4" w:space="0" w:color="auto"/>
            </w:tcBorders>
          </w:tcPr>
          <w:p w14:paraId="7FED968D" w14:textId="77777777" w:rsidR="00B7230D" w:rsidRPr="00662AC7" w:rsidRDefault="00B7230D" w:rsidP="0029239A">
            <w:pPr>
              <w:spacing w:line="360" w:lineRule="auto"/>
              <w:jc w:val="center"/>
              <w:rPr>
                <w:rFonts w:ascii="Arial" w:hAnsi="Arial"/>
                <w:sz w:val="24"/>
                <w:rtl/>
              </w:rPr>
            </w:pPr>
            <w:r w:rsidRPr="00662AC7">
              <w:rPr>
                <w:rFonts w:ascii="Arial" w:hAnsi="Arial"/>
                <w:sz w:val="24"/>
              </w:rPr>
              <w:t>337</w:t>
            </w:r>
          </w:p>
        </w:tc>
      </w:tr>
    </w:tbl>
    <w:p w14:paraId="487E83B1" w14:textId="77777777" w:rsidR="00B7230D" w:rsidRPr="008921A8" w:rsidRDefault="00B7230D" w:rsidP="00B7230D">
      <w:pPr>
        <w:tabs>
          <w:tab w:val="left" w:pos="1150"/>
        </w:tabs>
        <w:ind w:left="-51"/>
        <w:rPr>
          <w:rFonts w:ascii="Arial" w:hAnsi="Arial"/>
          <w:rtl/>
        </w:rPr>
      </w:pPr>
      <w:r w:rsidRPr="008921A8">
        <w:rPr>
          <w:rFonts w:ascii="Arial" w:hAnsi="Arial"/>
          <w:rtl/>
        </w:rPr>
        <w:tab/>
      </w:r>
    </w:p>
    <w:p w14:paraId="388EFFC2" w14:textId="77777777" w:rsidR="00B7230D" w:rsidRPr="00662AC7" w:rsidRDefault="00B7230D" w:rsidP="00B7230D">
      <w:pPr>
        <w:pStyle w:val="24"/>
        <w:numPr>
          <w:ilvl w:val="1"/>
          <w:numId w:val="57"/>
        </w:numPr>
        <w:ind w:left="567" w:hanging="567"/>
        <w:rPr>
          <w:rFonts w:cs="David"/>
          <w:sz w:val="24"/>
          <w:szCs w:val="24"/>
          <w:u w:val="single"/>
        </w:rPr>
      </w:pPr>
      <w:r w:rsidRPr="00662AC7">
        <w:rPr>
          <w:rFonts w:cs="David" w:hint="eastAsia"/>
          <w:sz w:val="24"/>
          <w:szCs w:val="24"/>
          <w:u w:val="single"/>
          <w:rtl/>
        </w:rPr>
        <w:t>הערות</w:t>
      </w:r>
      <w:r w:rsidRPr="00662AC7">
        <w:rPr>
          <w:rFonts w:cs="David"/>
          <w:sz w:val="24"/>
          <w:szCs w:val="24"/>
          <w:u w:val="single"/>
          <w:rtl/>
        </w:rPr>
        <w:t xml:space="preserve"> </w:t>
      </w:r>
      <w:r w:rsidRPr="00662AC7">
        <w:rPr>
          <w:rFonts w:cs="David" w:hint="eastAsia"/>
          <w:sz w:val="24"/>
          <w:szCs w:val="24"/>
          <w:u w:val="single"/>
          <w:rtl/>
        </w:rPr>
        <w:t>לתעריפי</w:t>
      </w:r>
      <w:r w:rsidRPr="00662AC7">
        <w:rPr>
          <w:rFonts w:cs="David"/>
          <w:sz w:val="24"/>
          <w:szCs w:val="24"/>
          <w:u w:val="single"/>
          <w:rtl/>
        </w:rPr>
        <w:t xml:space="preserve"> </w:t>
      </w:r>
      <w:r w:rsidRPr="00662AC7">
        <w:rPr>
          <w:rFonts w:cs="David" w:hint="eastAsia"/>
          <w:sz w:val="24"/>
          <w:szCs w:val="24"/>
          <w:u w:val="single"/>
          <w:rtl/>
        </w:rPr>
        <w:t>השירותים</w:t>
      </w:r>
      <w:r w:rsidRPr="00662AC7">
        <w:rPr>
          <w:rFonts w:cs="David"/>
          <w:sz w:val="24"/>
          <w:szCs w:val="24"/>
          <w:u w:val="single"/>
          <w:rtl/>
        </w:rPr>
        <w:t xml:space="preserve"> </w:t>
      </w:r>
      <w:r w:rsidRPr="00662AC7">
        <w:rPr>
          <w:rFonts w:cs="David" w:hint="eastAsia"/>
          <w:sz w:val="24"/>
          <w:szCs w:val="24"/>
          <w:u w:val="single"/>
          <w:rtl/>
        </w:rPr>
        <w:t>של</w:t>
      </w:r>
      <w:r w:rsidRPr="00662AC7">
        <w:rPr>
          <w:rFonts w:cs="David"/>
          <w:sz w:val="24"/>
          <w:szCs w:val="24"/>
          <w:u w:val="single"/>
          <w:rtl/>
        </w:rPr>
        <w:t xml:space="preserve"> </w:t>
      </w:r>
      <w:r w:rsidRPr="00662AC7">
        <w:rPr>
          <w:rFonts w:cs="David" w:hint="eastAsia"/>
          <w:sz w:val="24"/>
          <w:szCs w:val="24"/>
          <w:u w:val="single"/>
          <w:rtl/>
        </w:rPr>
        <w:t>פסיכולוגים</w:t>
      </w:r>
      <w:r w:rsidRPr="00662AC7">
        <w:rPr>
          <w:rFonts w:cs="David"/>
          <w:sz w:val="24"/>
          <w:szCs w:val="24"/>
          <w:u w:val="single"/>
          <w:rtl/>
        </w:rPr>
        <w:t>:</w:t>
      </w:r>
    </w:p>
    <w:p w14:paraId="60F682E0" w14:textId="77777777" w:rsidR="00B7230D" w:rsidRPr="00662AC7" w:rsidRDefault="00B7230D" w:rsidP="00B7230D">
      <w:pPr>
        <w:pStyle w:val="32"/>
        <w:numPr>
          <w:ilvl w:val="2"/>
          <w:numId w:val="57"/>
        </w:numPr>
        <w:ind w:left="1304" w:hanging="737"/>
        <w:rPr>
          <w:rFonts w:cs="David"/>
          <w:sz w:val="24"/>
          <w:szCs w:val="24"/>
        </w:rPr>
      </w:pPr>
      <w:bookmarkStart w:id="55" w:name="_Ref534112860"/>
      <w:r w:rsidRPr="00662AC7">
        <w:rPr>
          <w:rFonts w:cs="David" w:hint="eastAsia"/>
          <w:sz w:val="24"/>
          <w:szCs w:val="24"/>
          <w:rtl/>
        </w:rPr>
        <w:t>הכרה</w:t>
      </w:r>
      <w:r w:rsidRPr="00662AC7">
        <w:rPr>
          <w:rFonts w:cs="David"/>
          <w:sz w:val="24"/>
          <w:szCs w:val="24"/>
          <w:rtl/>
        </w:rPr>
        <w:t xml:space="preserve"> </w:t>
      </w:r>
      <w:r w:rsidRPr="00662AC7">
        <w:rPr>
          <w:rFonts w:cs="David" w:hint="eastAsia"/>
          <w:sz w:val="24"/>
          <w:szCs w:val="24"/>
          <w:rtl/>
        </w:rPr>
        <w:t>בנותן</w:t>
      </w:r>
      <w:r w:rsidRPr="00662AC7">
        <w:rPr>
          <w:rFonts w:cs="David"/>
          <w:sz w:val="24"/>
          <w:szCs w:val="24"/>
          <w:rtl/>
        </w:rPr>
        <w:t xml:space="preserve"> </w:t>
      </w:r>
      <w:r w:rsidRPr="00662AC7">
        <w:rPr>
          <w:rFonts w:cs="David" w:hint="eastAsia"/>
          <w:sz w:val="24"/>
          <w:szCs w:val="24"/>
          <w:rtl/>
        </w:rPr>
        <w:t>שירותים</w:t>
      </w:r>
      <w:r w:rsidRPr="00662AC7">
        <w:rPr>
          <w:rFonts w:cs="David"/>
          <w:sz w:val="24"/>
          <w:szCs w:val="24"/>
          <w:rtl/>
        </w:rPr>
        <w:t xml:space="preserve"> </w:t>
      </w:r>
      <w:r w:rsidRPr="00662AC7">
        <w:rPr>
          <w:rFonts w:cs="David" w:hint="eastAsia"/>
          <w:sz w:val="24"/>
          <w:szCs w:val="24"/>
          <w:rtl/>
        </w:rPr>
        <w:t>כפסיכולוג</w:t>
      </w:r>
      <w:r w:rsidRPr="00662AC7">
        <w:rPr>
          <w:rFonts w:cs="David"/>
          <w:sz w:val="24"/>
          <w:szCs w:val="24"/>
          <w:rtl/>
        </w:rPr>
        <w:t xml:space="preserve"> </w:t>
      </w:r>
      <w:r w:rsidRPr="00662AC7">
        <w:rPr>
          <w:rFonts w:cs="David" w:hint="eastAsia"/>
          <w:sz w:val="24"/>
          <w:szCs w:val="24"/>
          <w:rtl/>
        </w:rPr>
        <w:t>כפופה</w:t>
      </w:r>
      <w:r w:rsidRPr="00662AC7">
        <w:rPr>
          <w:rFonts w:cs="David"/>
          <w:sz w:val="24"/>
          <w:szCs w:val="24"/>
          <w:rtl/>
        </w:rPr>
        <w:t xml:space="preserve"> </w:t>
      </w:r>
      <w:r w:rsidRPr="00662AC7">
        <w:rPr>
          <w:rFonts w:cs="David" w:hint="eastAsia"/>
          <w:sz w:val="24"/>
          <w:szCs w:val="24"/>
          <w:rtl/>
        </w:rPr>
        <w:t>לרישום</w:t>
      </w:r>
      <w:r w:rsidRPr="00662AC7">
        <w:rPr>
          <w:rFonts w:cs="David"/>
          <w:sz w:val="24"/>
          <w:szCs w:val="24"/>
          <w:rtl/>
        </w:rPr>
        <w:t xml:space="preserve"> </w:t>
      </w:r>
      <w:r w:rsidRPr="00662AC7">
        <w:rPr>
          <w:rFonts w:cs="David" w:hint="eastAsia"/>
          <w:sz w:val="24"/>
          <w:szCs w:val="24"/>
          <w:rtl/>
        </w:rPr>
        <w:t>בפנקס</w:t>
      </w:r>
      <w:r w:rsidRPr="00662AC7">
        <w:rPr>
          <w:rFonts w:cs="David"/>
          <w:sz w:val="24"/>
          <w:szCs w:val="24"/>
          <w:rtl/>
        </w:rPr>
        <w:t xml:space="preserve"> </w:t>
      </w:r>
      <w:r w:rsidRPr="00662AC7">
        <w:rPr>
          <w:rFonts w:cs="David" w:hint="eastAsia"/>
          <w:sz w:val="24"/>
          <w:szCs w:val="24"/>
          <w:rtl/>
        </w:rPr>
        <w:t>הפסיכולוגים</w:t>
      </w:r>
      <w:r w:rsidRPr="00662AC7">
        <w:rPr>
          <w:rFonts w:cs="David"/>
          <w:sz w:val="24"/>
          <w:szCs w:val="24"/>
          <w:rtl/>
        </w:rPr>
        <w:t>.</w:t>
      </w:r>
      <w:bookmarkEnd w:id="55"/>
    </w:p>
    <w:p w14:paraId="6C07BD90" w14:textId="77777777" w:rsidR="00B7230D" w:rsidRPr="00662AC7" w:rsidRDefault="00B7230D" w:rsidP="00B7230D">
      <w:pPr>
        <w:pStyle w:val="32"/>
        <w:numPr>
          <w:ilvl w:val="2"/>
          <w:numId w:val="57"/>
        </w:numPr>
        <w:ind w:left="1304" w:hanging="737"/>
        <w:rPr>
          <w:rFonts w:cs="David"/>
          <w:sz w:val="24"/>
          <w:szCs w:val="24"/>
        </w:rPr>
      </w:pPr>
      <w:bookmarkStart w:id="56" w:name="_Ref534112874"/>
      <w:r w:rsidRPr="00662AC7">
        <w:rPr>
          <w:rFonts w:cs="David" w:hint="eastAsia"/>
          <w:sz w:val="24"/>
          <w:szCs w:val="24"/>
          <w:rtl/>
        </w:rPr>
        <w:t>פסיכולוג</w:t>
      </w:r>
      <w:r w:rsidRPr="00662AC7">
        <w:rPr>
          <w:rFonts w:cs="David"/>
          <w:sz w:val="24"/>
          <w:szCs w:val="24"/>
          <w:rtl/>
        </w:rPr>
        <w:t xml:space="preserve"> מומחה הינו פסיכולוג המוכר כמומחה לפי </w:t>
      </w:r>
      <w:hyperlink r:id="rId21" w:history="1">
        <w:r w:rsidRPr="00662AC7">
          <w:rPr>
            <w:rStyle w:val="Hyperlink"/>
            <w:rFonts w:eastAsia="Calibri" w:cs="David"/>
            <w:sz w:val="24"/>
            <w:szCs w:val="24"/>
            <w:rtl/>
          </w:rPr>
          <w:t>תקנות הפסיכולוגים (אישור תואר מומחה), תשל"ט-1979</w:t>
        </w:r>
      </w:hyperlink>
      <w:r w:rsidRPr="00662AC7">
        <w:rPr>
          <w:rFonts w:cs="David"/>
          <w:sz w:val="24"/>
          <w:szCs w:val="24"/>
          <w:rtl/>
        </w:rPr>
        <w:t>.</w:t>
      </w:r>
      <w:bookmarkEnd w:id="56"/>
    </w:p>
    <w:p w14:paraId="000036A0" w14:textId="77777777" w:rsidR="00B7230D" w:rsidRPr="00662AC7" w:rsidRDefault="00B7230D" w:rsidP="00B7230D">
      <w:pPr>
        <w:pStyle w:val="32"/>
        <w:numPr>
          <w:ilvl w:val="2"/>
          <w:numId w:val="57"/>
        </w:numPr>
        <w:ind w:left="1304" w:hanging="737"/>
        <w:rPr>
          <w:rFonts w:cs="David"/>
          <w:sz w:val="24"/>
          <w:szCs w:val="24"/>
        </w:rPr>
      </w:pPr>
      <w:bookmarkStart w:id="57" w:name="_Ref534112888"/>
      <w:r w:rsidRPr="00662AC7">
        <w:rPr>
          <w:rFonts w:cs="David" w:hint="eastAsia"/>
          <w:sz w:val="24"/>
          <w:szCs w:val="24"/>
          <w:rtl/>
        </w:rPr>
        <w:t>ניתן</w:t>
      </w:r>
      <w:r w:rsidRPr="00662AC7">
        <w:rPr>
          <w:rFonts w:cs="David"/>
          <w:sz w:val="24"/>
          <w:szCs w:val="24"/>
          <w:rtl/>
        </w:rPr>
        <w:t xml:space="preserve"> </w:t>
      </w:r>
      <w:r w:rsidRPr="00662AC7">
        <w:rPr>
          <w:rFonts w:cs="David" w:hint="eastAsia"/>
          <w:sz w:val="24"/>
          <w:szCs w:val="24"/>
          <w:rtl/>
        </w:rPr>
        <w:t>להתחשב</w:t>
      </w:r>
      <w:r w:rsidRPr="00662AC7">
        <w:rPr>
          <w:rFonts w:cs="David"/>
          <w:sz w:val="24"/>
          <w:szCs w:val="24"/>
          <w:rtl/>
        </w:rPr>
        <w:t xml:space="preserve"> </w:t>
      </w:r>
      <w:r w:rsidRPr="00662AC7">
        <w:rPr>
          <w:rFonts w:cs="David" w:hint="eastAsia"/>
          <w:sz w:val="24"/>
          <w:szCs w:val="24"/>
          <w:rtl/>
        </w:rPr>
        <w:t>בשנות</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כניסיון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רלוונטי</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פסיכולוגים</w:t>
      </w:r>
      <w:r w:rsidRPr="00662AC7">
        <w:rPr>
          <w:rFonts w:cs="David"/>
          <w:sz w:val="24"/>
          <w:szCs w:val="24"/>
          <w:rtl/>
        </w:rPr>
        <w:t>.</w:t>
      </w:r>
      <w:bookmarkEnd w:id="57"/>
    </w:p>
    <w:p w14:paraId="233C4E9A" w14:textId="77777777" w:rsidR="00B7230D" w:rsidRPr="00662AC7" w:rsidRDefault="00B7230D" w:rsidP="00B7230D">
      <w:pPr>
        <w:pStyle w:val="32"/>
        <w:numPr>
          <w:ilvl w:val="2"/>
          <w:numId w:val="57"/>
        </w:numPr>
        <w:ind w:left="1304" w:hanging="737"/>
        <w:rPr>
          <w:rFonts w:cs="David"/>
          <w:b/>
          <w:bCs/>
          <w:sz w:val="24"/>
          <w:szCs w:val="24"/>
          <w:u w:val="single"/>
        </w:rPr>
      </w:pPr>
      <w:r w:rsidRPr="00662AC7">
        <w:rPr>
          <w:rFonts w:cs="David" w:hint="eastAsia"/>
          <w:sz w:val="24"/>
          <w:szCs w:val="24"/>
          <w:rtl/>
        </w:rPr>
        <w:t>התעריף</w:t>
      </w:r>
      <w:r w:rsidRPr="00662AC7">
        <w:rPr>
          <w:rFonts w:cs="David"/>
          <w:sz w:val="24"/>
          <w:szCs w:val="24"/>
          <w:rtl/>
        </w:rPr>
        <w:t xml:space="preserve"> הנכלל בסעיף שלעיל מתייחס לייעוץ של </w:t>
      </w:r>
      <w:r w:rsidRPr="00662AC7">
        <w:rPr>
          <w:rFonts w:cs="David" w:hint="eastAsia"/>
          <w:sz w:val="24"/>
          <w:szCs w:val="24"/>
          <w:u w:val="single"/>
          <w:rtl/>
        </w:rPr>
        <w:t>לא</w:t>
      </w:r>
      <w:r w:rsidRPr="00662AC7">
        <w:rPr>
          <w:rFonts w:cs="David"/>
          <w:sz w:val="24"/>
          <w:szCs w:val="24"/>
          <w:rtl/>
        </w:rPr>
        <w:t xml:space="preserve"> יותר מ- 1.5 שעות. במקרה שבו הייעוץ נמשך יותר מ- 1.5 שעות יהיה החישוב לפי תעריף של "כל שירותי פסיכולוגי אחר - לשעה": </w:t>
      </w:r>
    </w:p>
    <w:p w14:paraId="5BA01F72" w14:textId="77777777" w:rsidR="00B7230D" w:rsidRPr="00662AC7" w:rsidRDefault="00B7230D" w:rsidP="00B7230D">
      <w:pPr>
        <w:pStyle w:val="4"/>
        <w:numPr>
          <w:ilvl w:val="3"/>
          <w:numId w:val="57"/>
        </w:numPr>
        <w:ind w:left="2268" w:hanging="964"/>
        <w:rPr>
          <w:rFonts w:cs="David"/>
          <w:b/>
          <w:bCs/>
          <w:sz w:val="24"/>
          <w:szCs w:val="24"/>
          <w:u w:val="single"/>
        </w:rPr>
      </w:pPr>
      <w:r w:rsidRPr="00662AC7">
        <w:rPr>
          <w:rFonts w:cs="David" w:hint="eastAsia"/>
          <w:sz w:val="24"/>
          <w:szCs w:val="24"/>
          <w:rtl/>
        </w:rPr>
        <w:t>שעת</w:t>
      </w:r>
      <w:r w:rsidRPr="00662AC7">
        <w:rPr>
          <w:rFonts w:cs="David"/>
          <w:sz w:val="24"/>
          <w:szCs w:val="24"/>
          <w:rtl/>
        </w:rPr>
        <w:t xml:space="preserve"> </w:t>
      </w:r>
      <w:r w:rsidRPr="00662AC7">
        <w:rPr>
          <w:rFonts w:cs="David" w:hint="eastAsia"/>
          <w:sz w:val="24"/>
          <w:szCs w:val="24"/>
          <w:rtl/>
        </w:rPr>
        <w:t>טיפול</w:t>
      </w:r>
      <w:r w:rsidRPr="00662AC7">
        <w:rPr>
          <w:rFonts w:cs="David"/>
          <w:sz w:val="24"/>
          <w:szCs w:val="24"/>
          <w:rtl/>
        </w:rPr>
        <w:t xml:space="preserve"> </w:t>
      </w:r>
      <w:r w:rsidRPr="00662AC7">
        <w:rPr>
          <w:rFonts w:cs="David" w:hint="eastAsia"/>
          <w:sz w:val="24"/>
          <w:szCs w:val="24"/>
          <w:rtl/>
        </w:rPr>
        <w:t>הינה</w:t>
      </w:r>
      <w:r w:rsidRPr="00662AC7">
        <w:rPr>
          <w:rFonts w:cs="David"/>
          <w:sz w:val="24"/>
          <w:szCs w:val="24"/>
          <w:rtl/>
        </w:rPr>
        <w:t xml:space="preserve"> </w:t>
      </w:r>
      <w:r w:rsidRPr="00662AC7">
        <w:rPr>
          <w:rFonts w:cs="David" w:hint="eastAsia"/>
          <w:sz w:val="24"/>
          <w:szCs w:val="24"/>
          <w:rtl/>
        </w:rPr>
        <w:t>בת</w:t>
      </w:r>
      <w:r w:rsidRPr="00662AC7">
        <w:rPr>
          <w:rFonts w:cs="David"/>
          <w:sz w:val="24"/>
          <w:szCs w:val="24"/>
          <w:rtl/>
        </w:rPr>
        <w:t xml:space="preserve"> 60 </w:t>
      </w:r>
      <w:r w:rsidRPr="00662AC7">
        <w:rPr>
          <w:rFonts w:cs="David" w:hint="eastAsia"/>
          <w:sz w:val="24"/>
          <w:szCs w:val="24"/>
          <w:rtl/>
        </w:rPr>
        <w:t>דקות</w:t>
      </w:r>
      <w:r w:rsidRPr="00662AC7">
        <w:rPr>
          <w:rFonts w:cs="David"/>
          <w:sz w:val="24"/>
          <w:szCs w:val="24"/>
          <w:rtl/>
        </w:rPr>
        <w:t>.</w:t>
      </w:r>
    </w:p>
    <w:p w14:paraId="28E33434" w14:textId="77777777"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58" w:name="_Toc483399569"/>
      <w:bookmarkStart w:id="59" w:name="_Toc483399645"/>
      <w:r w:rsidRPr="00B7230D">
        <w:rPr>
          <w:rFonts w:hint="cs"/>
          <w:rtl/>
        </w:rPr>
        <w:t>ה</w:t>
      </w:r>
      <w:r w:rsidRPr="00B7230D">
        <w:rPr>
          <w:rtl/>
        </w:rPr>
        <w:t>תקשרות עם רואה חשבון</w:t>
      </w:r>
      <w:bookmarkEnd w:id="58"/>
      <w:bookmarkEnd w:id="59"/>
    </w:p>
    <w:p w14:paraId="2F5675ED" w14:textId="77777777" w:rsidR="00B7230D" w:rsidRPr="00662AC7" w:rsidRDefault="00B7230D" w:rsidP="00B7230D">
      <w:pPr>
        <w:pStyle w:val="24"/>
        <w:numPr>
          <w:ilvl w:val="1"/>
          <w:numId w:val="57"/>
        </w:numPr>
        <w:ind w:left="567" w:hanging="567"/>
        <w:rPr>
          <w:rFonts w:cs="David"/>
          <w:sz w:val="24"/>
          <w:szCs w:val="24"/>
          <w:u w:val="single"/>
        </w:rPr>
      </w:pPr>
      <w:r w:rsidRPr="00662AC7">
        <w:rPr>
          <w:rFonts w:cs="David"/>
          <w:sz w:val="24"/>
          <w:szCs w:val="24"/>
          <w:u w:val="single"/>
          <w:rtl/>
        </w:rPr>
        <w:t>התקשרות בתעריף שעתי</w:t>
      </w:r>
    </w:p>
    <w:p w14:paraId="22F6C011" w14:textId="77777777" w:rsidR="00B7230D" w:rsidRPr="008921A8" w:rsidRDefault="00B7230D" w:rsidP="00B7230D">
      <w:pPr>
        <w:pStyle w:val="32"/>
        <w:numPr>
          <w:ilvl w:val="2"/>
          <w:numId w:val="57"/>
        </w:numPr>
        <w:ind w:left="1304" w:hanging="737"/>
        <w:rPr>
          <w:rFonts w:cs="David"/>
        </w:rPr>
      </w:pPr>
      <w:r w:rsidRPr="00662AC7">
        <w:rPr>
          <w:rFonts w:cs="David"/>
          <w:sz w:val="24"/>
          <w:szCs w:val="24"/>
          <w:rtl/>
        </w:rPr>
        <w:t xml:space="preserve">הצעת המחיר תהיה אחידה ויחידה עבור שעת עבודה לספק (רואי חשבון + מתמחים), </w:t>
      </w:r>
      <w:r w:rsidRPr="00662AC7">
        <w:rPr>
          <w:rFonts w:cs="David"/>
          <w:b/>
          <w:bCs/>
          <w:sz w:val="24"/>
          <w:szCs w:val="24"/>
          <w:rtl/>
        </w:rPr>
        <w:t xml:space="preserve">ולא תעלה על 271 </w:t>
      </w:r>
      <w:r w:rsidRPr="00662AC7">
        <w:rPr>
          <w:rFonts w:cs="David" w:hint="eastAsia"/>
          <w:b/>
          <w:bCs/>
          <w:sz w:val="24"/>
          <w:szCs w:val="24"/>
          <w:rtl/>
        </w:rPr>
        <w:t>שקלים</w:t>
      </w:r>
      <w:r w:rsidRPr="00662AC7">
        <w:rPr>
          <w:rFonts w:cs="David"/>
          <w:b/>
          <w:bCs/>
          <w:sz w:val="24"/>
          <w:szCs w:val="24"/>
          <w:rtl/>
        </w:rPr>
        <w:t xml:space="preserve"> </w:t>
      </w:r>
      <w:r w:rsidRPr="00662AC7">
        <w:rPr>
          <w:rFonts w:cs="David" w:hint="eastAsia"/>
          <w:b/>
          <w:bCs/>
          <w:sz w:val="24"/>
          <w:szCs w:val="24"/>
          <w:rtl/>
        </w:rPr>
        <w:t>חדשים</w:t>
      </w:r>
      <w:r w:rsidRPr="00662AC7">
        <w:rPr>
          <w:rFonts w:cs="David"/>
          <w:sz w:val="24"/>
          <w:szCs w:val="24"/>
          <w:rtl/>
        </w:rPr>
        <w:t xml:space="preserve"> בתוספת מע"מ כדין</w:t>
      </w:r>
      <w:r w:rsidRPr="008921A8">
        <w:rPr>
          <w:rFonts w:cs="David"/>
          <w:rtl/>
        </w:rPr>
        <w:t>.</w:t>
      </w:r>
    </w:p>
    <w:p w14:paraId="6F332424" w14:textId="77777777"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60" w:name="_Toc483399570"/>
      <w:bookmarkStart w:id="61" w:name="_Toc483399646"/>
      <w:r w:rsidRPr="00B7230D">
        <w:rPr>
          <w:rFonts w:hint="cs"/>
          <w:rtl/>
        </w:rPr>
        <w:t>ה</w:t>
      </w:r>
      <w:r w:rsidRPr="00B7230D">
        <w:rPr>
          <w:rtl/>
        </w:rPr>
        <w:t xml:space="preserve">תקשרות עם </w:t>
      </w:r>
      <w:r w:rsidRPr="00B7230D">
        <w:rPr>
          <w:rFonts w:hint="cs"/>
          <w:rtl/>
        </w:rPr>
        <w:t>מעריכי</w:t>
      </w:r>
      <w:r w:rsidRPr="00B7230D">
        <w:rPr>
          <w:rtl/>
        </w:rPr>
        <w:t xml:space="preserve"> </w:t>
      </w:r>
      <w:r w:rsidRPr="00B7230D">
        <w:rPr>
          <w:rFonts w:hint="cs"/>
          <w:rtl/>
        </w:rPr>
        <w:t>בחינות</w:t>
      </w:r>
      <w:r w:rsidRPr="00B7230D">
        <w:rPr>
          <w:rtl/>
        </w:rPr>
        <w:t xml:space="preserve"> </w:t>
      </w:r>
      <w:r w:rsidRPr="00B7230D">
        <w:rPr>
          <w:rFonts w:hint="cs"/>
          <w:rtl/>
        </w:rPr>
        <w:t>בגרות</w:t>
      </w:r>
      <w:bookmarkEnd w:id="60"/>
      <w:bookmarkEnd w:id="61"/>
    </w:p>
    <w:p w14:paraId="17FE5C5C" w14:textId="77777777" w:rsidR="00B7230D" w:rsidRPr="00662AC7" w:rsidRDefault="00B7230D" w:rsidP="00B7230D">
      <w:pPr>
        <w:pStyle w:val="24"/>
        <w:numPr>
          <w:ilvl w:val="1"/>
          <w:numId w:val="57"/>
        </w:numPr>
        <w:ind w:left="567" w:hanging="567"/>
        <w:rPr>
          <w:rFonts w:cs="David"/>
          <w:sz w:val="24"/>
          <w:szCs w:val="24"/>
          <w:u w:val="single"/>
        </w:rPr>
      </w:pPr>
      <w:r w:rsidRPr="00662AC7">
        <w:rPr>
          <w:rFonts w:cs="David"/>
          <w:sz w:val="24"/>
          <w:szCs w:val="24"/>
          <w:u w:val="single"/>
          <w:rtl/>
        </w:rPr>
        <w:t>התקשרות בתעריף שעתי</w:t>
      </w:r>
    </w:p>
    <w:p w14:paraId="142A02D3"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תעריף</w:t>
      </w:r>
      <w:r w:rsidRPr="00662AC7">
        <w:rPr>
          <w:rFonts w:cs="David"/>
          <w:sz w:val="24"/>
          <w:szCs w:val="24"/>
          <w:rtl/>
        </w:rPr>
        <w:t xml:space="preserve"> </w:t>
      </w:r>
      <w:r w:rsidRPr="00662AC7">
        <w:rPr>
          <w:rFonts w:cs="David" w:hint="eastAsia"/>
          <w:sz w:val="24"/>
          <w:szCs w:val="24"/>
          <w:rtl/>
        </w:rPr>
        <w:t>ההתקשרות</w:t>
      </w:r>
      <w:r w:rsidRPr="00662AC7">
        <w:rPr>
          <w:rFonts w:cs="David"/>
          <w:sz w:val="24"/>
          <w:szCs w:val="24"/>
          <w:rtl/>
        </w:rPr>
        <w:t xml:space="preserve"> </w:t>
      </w:r>
      <w:r w:rsidRPr="00662AC7">
        <w:rPr>
          <w:rFonts w:cs="David"/>
          <w:b/>
          <w:bCs/>
          <w:sz w:val="24"/>
          <w:szCs w:val="24"/>
          <w:rtl/>
        </w:rPr>
        <w:t xml:space="preserve">לא </w:t>
      </w:r>
      <w:r w:rsidRPr="00662AC7">
        <w:rPr>
          <w:rFonts w:cs="David" w:hint="eastAsia"/>
          <w:b/>
          <w:bCs/>
          <w:sz w:val="24"/>
          <w:szCs w:val="24"/>
          <w:rtl/>
        </w:rPr>
        <w:t>י</w:t>
      </w:r>
      <w:r w:rsidRPr="00662AC7">
        <w:rPr>
          <w:rFonts w:cs="David"/>
          <w:b/>
          <w:bCs/>
          <w:sz w:val="24"/>
          <w:szCs w:val="24"/>
          <w:rtl/>
        </w:rPr>
        <w:t xml:space="preserve">עלה על 170 </w:t>
      </w:r>
      <w:r w:rsidRPr="00662AC7">
        <w:rPr>
          <w:rFonts w:cs="David" w:hint="eastAsia"/>
          <w:b/>
          <w:bCs/>
          <w:sz w:val="24"/>
          <w:szCs w:val="24"/>
          <w:rtl/>
        </w:rPr>
        <w:t>שקלים</w:t>
      </w:r>
      <w:r w:rsidRPr="00662AC7">
        <w:rPr>
          <w:rFonts w:cs="David"/>
          <w:b/>
          <w:bCs/>
          <w:sz w:val="24"/>
          <w:szCs w:val="24"/>
          <w:rtl/>
        </w:rPr>
        <w:t xml:space="preserve"> </w:t>
      </w:r>
      <w:r w:rsidRPr="00662AC7">
        <w:rPr>
          <w:rFonts w:cs="David" w:hint="eastAsia"/>
          <w:b/>
          <w:bCs/>
          <w:sz w:val="24"/>
          <w:szCs w:val="24"/>
          <w:rtl/>
        </w:rPr>
        <w:t>חדשים</w:t>
      </w:r>
      <w:r w:rsidRPr="00662AC7">
        <w:rPr>
          <w:rFonts w:cs="David"/>
          <w:sz w:val="24"/>
          <w:szCs w:val="24"/>
          <w:rtl/>
        </w:rPr>
        <w:t xml:space="preserve"> בתוספת מע"מ כדין.</w:t>
      </w:r>
    </w:p>
    <w:p w14:paraId="2ABB247B"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יובהר</w:t>
      </w:r>
      <w:r w:rsidRPr="00662AC7">
        <w:rPr>
          <w:rFonts w:cs="David"/>
          <w:sz w:val="24"/>
          <w:szCs w:val="24"/>
          <w:rtl/>
        </w:rPr>
        <w:t xml:space="preserve"> כי, התעריף כולל את כלל התשלומים המגיעים לנותן השירותים במסגרת ההתקשרות, למעט תשלומים בעד החזר הוצאות נסיעה. </w:t>
      </w:r>
    </w:p>
    <w:p w14:paraId="687355A1" w14:textId="77777777" w:rsidR="00B7230D" w:rsidRPr="002F5FF8" w:rsidRDefault="00B7230D" w:rsidP="00B7230D">
      <w:pPr>
        <w:pStyle w:val="1"/>
        <w:keepNext/>
        <w:numPr>
          <w:ilvl w:val="0"/>
          <w:numId w:val="57"/>
        </w:numPr>
        <w:shd w:val="clear" w:color="auto" w:fill="F2F2F2"/>
        <w:spacing w:before="240" w:after="180" w:line="240" w:lineRule="auto"/>
        <w:ind w:left="565" w:hanging="565"/>
        <w:jc w:val="left"/>
      </w:pPr>
      <w:bookmarkStart w:id="62" w:name="_Toc483399571"/>
      <w:bookmarkStart w:id="63" w:name="_Toc483399647"/>
      <w:r w:rsidRPr="00B7230D">
        <w:rPr>
          <w:rFonts w:hint="eastAsia"/>
          <w:rtl/>
        </w:rPr>
        <w:t>התקשרות</w:t>
      </w:r>
      <w:r w:rsidRPr="00B7230D">
        <w:rPr>
          <w:rtl/>
        </w:rPr>
        <w:t xml:space="preserve"> עם נותני שירותים במקצועות הסייבר</w:t>
      </w:r>
      <w:bookmarkEnd w:id="62"/>
      <w:bookmarkEnd w:id="63"/>
    </w:p>
    <w:p w14:paraId="2BA8DE40" w14:textId="77777777" w:rsidR="00B7230D" w:rsidRPr="00662AC7" w:rsidRDefault="00B7230D" w:rsidP="00B7230D">
      <w:pPr>
        <w:pStyle w:val="24"/>
        <w:numPr>
          <w:ilvl w:val="1"/>
          <w:numId w:val="57"/>
        </w:numPr>
        <w:ind w:left="567" w:hanging="567"/>
        <w:rPr>
          <w:rFonts w:cs="David"/>
          <w:sz w:val="24"/>
          <w:szCs w:val="24"/>
          <w:u w:val="single"/>
        </w:rPr>
      </w:pPr>
      <w:bookmarkStart w:id="64" w:name="_Ref520899685"/>
      <w:r w:rsidRPr="00662AC7">
        <w:rPr>
          <w:rFonts w:cs="David" w:hint="eastAsia"/>
          <w:sz w:val="24"/>
          <w:szCs w:val="24"/>
          <w:u w:val="single"/>
          <w:rtl/>
        </w:rPr>
        <w:t>תעריפים</w:t>
      </w:r>
      <w:r w:rsidRPr="00662AC7">
        <w:rPr>
          <w:rFonts w:cs="David"/>
          <w:sz w:val="24"/>
          <w:szCs w:val="24"/>
          <w:u w:val="single"/>
          <w:rtl/>
        </w:rPr>
        <w:t xml:space="preserve"> </w:t>
      </w:r>
      <w:r w:rsidRPr="00662AC7">
        <w:rPr>
          <w:rFonts w:cs="David" w:hint="eastAsia"/>
          <w:sz w:val="24"/>
          <w:szCs w:val="24"/>
          <w:u w:val="single"/>
          <w:rtl/>
        </w:rPr>
        <w:t>מרביים</w:t>
      </w:r>
      <w:r w:rsidRPr="00662AC7">
        <w:rPr>
          <w:rFonts w:cs="David"/>
          <w:sz w:val="24"/>
          <w:szCs w:val="24"/>
          <w:u w:val="single"/>
          <w:rtl/>
        </w:rPr>
        <w:t xml:space="preserve"> </w:t>
      </w:r>
      <w:r w:rsidRPr="00662AC7">
        <w:rPr>
          <w:rFonts w:cs="David" w:hint="eastAsia"/>
          <w:sz w:val="24"/>
          <w:szCs w:val="24"/>
          <w:u w:val="single"/>
          <w:rtl/>
        </w:rPr>
        <w:t>ל</w:t>
      </w:r>
      <w:r w:rsidRPr="00662AC7">
        <w:rPr>
          <w:rFonts w:cs="David"/>
          <w:sz w:val="24"/>
          <w:szCs w:val="24"/>
          <w:u w:val="single"/>
          <w:rtl/>
        </w:rPr>
        <w:t xml:space="preserve">התקשרות </w:t>
      </w:r>
      <w:r w:rsidRPr="00662AC7">
        <w:rPr>
          <w:rFonts w:cs="David" w:hint="eastAsia"/>
          <w:sz w:val="24"/>
          <w:szCs w:val="24"/>
          <w:u w:val="single"/>
          <w:rtl/>
        </w:rPr>
        <w:t>עם</w:t>
      </w:r>
      <w:r w:rsidRPr="00662AC7">
        <w:rPr>
          <w:rFonts w:cs="David"/>
          <w:sz w:val="24"/>
          <w:szCs w:val="24"/>
          <w:u w:val="single"/>
          <w:rtl/>
        </w:rPr>
        <w:t xml:space="preserve"> </w:t>
      </w:r>
      <w:r w:rsidRPr="00662AC7">
        <w:rPr>
          <w:rFonts w:cs="David" w:hint="eastAsia"/>
          <w:sz w:val="24"/>
          <w:szCs w:val="24"/>
          <w:u w:val="single"/>
          <w:rtl/>
        </w:rPr>
        <w:t>יועץ</w:t>
      </w:r>
      <w:r w:rsidRPr="00662AC7">
        <w:rPr>
          <w:rFonts w:cs="David"/>
          <w:sz w:val="24"/>
          <w:szCs w:val="24"/>
          <w:u w:val="single"/>
          <w:rtl/>
        </w:rPr>
        <w:t xml:space="preserve"> </w:t>
      </w:r>
      <w:r w:rsidRPr="00662AC7">
        <w:rPr>
          <w:rFonts w:cs="David" w:hint="eastAsia"/>
          <w:sz w:val="24"/>
          <w:szCs w:val="24"/>
          <w:u w:val="single"/>
          <w:rtl/>
        </w:rPr>
        <w:t>שאינו</w:t>
      </w:r>
      <w:r w:rsidRPr="00662AC7">
        <w:rPr>
          <w:rFonts w:cs="David"/>
          <w:sz w:val="24"/>
          <w:szCs w:val="24"/>
          <w:u w:val="single"/>
          <w:rtl/>
        </w:rPr>
        <w:t xml:space="preserve"> </w:t>
      </w:r>
      <w:r w:rsidRPr="00662AC7">
        <w:rPr>
          <w:rFonts w:cs="David" w:hint="eastAsia"/>
          <w:sz w:val="24"/>
          <w:szCs w:val="24"/>
          <w:u w:val="single"/>
          <w:rtl/>
        </w:rPr>
        <w:t>תאגיד</w:t>
      </w:r>
      <w:bookmarkEnd w:id="64"/>
    </w:p>
    <w:p w14:paraId="08631226" w14:textId="77777777" w:rsidR="00B7230D" w:rsidRPr="00662AC7" w:rsidRDefault="00B7230D" w:rsidP="00B7230D">
      <w:pPr>
        <w:pStyle w:val="24"/>
        <w:ind w:left="567" w:firstLine="0"/>
        <w:rPr>
          <w:rFonts w:cs="David"/>
          <w:sz w:val="24"/>
          <w:szCs w:val="24"/>
          <w:u w:val="single"/>
        </w:rPr>
      </w:pPr>
    </w:p>
    <w:tbl>
      <w:tblPr>
        <w:bidiVisual/>
        <w:tblW w:w="0" w:type="auto"/>
        <w:tblInd w:w="531" w:type="dxa"/>
        <w:tblLook w:val="01E0" w:firstRow="1" w:lastRow="1" w:firstColumn="1" w:lastColumn="1" w:noHBand="0" w:noVBand="0"/>
      </w:tblPr>
      <w:tblGrid>
        <w:gridCol w:w="5431"/>
        <w:gridCol w:w="1544"/>
        <w:gridCol w:w="1541"/>
      </w:tblGrid>
      <w:tr w:rsidR="00B7230D" w:rsidRPr="00662AC7" w14:paraId="2C6EF9AB" w14:textId="77777777" w:rsidTr="0029239A">
        <w:trPr>
          <w:tblHeader/>
        </w:trPr>
        <w:tc>
          <w:tcPr>
            <w:tcW w:w="543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5BBBE790" w14:textId="77777777" w:rsidR="00B7230D" w:rsidRPr="00662AC7" w:rsidRDefault="00B7230D" w:rsidP="0029239A">
            <w:pPr>
              <w:spacing w:line="276" w:lineRule="auto"/>
              <w:jc w:val="center"/>
              <w:rPr>
                <w:rFonts w:ascii="Arial" w:hAnsi="Arial"/>
                <w:sz w:val="24"/>
                <w:rtl/>
              </w:rPr>
            </w:pPr>
            <w:r w:rsidRPr="00662AC7">
              <w:rPr>
                <w:rFonts w:ascii="Arial" w:hAnsi="Arial"/>
                <w:b/>
                <w:bCs/>
                <w:sz w:val="24"/>
                <w:rtl/>
              </w:rPr>
              <w:lastRenderedPageBreak/>
              <w:t xml:space="preserve">סוג </w:t>
            </w:r>
            <w:r w:rsidRPr="00662AC7">
              <w:rPr>
                <w:rFonts w:ascii="Arial" w:hAnsi="Arial" w:hint="cs"/>
                <w:b/>
                <w:bCs/>
                <w:sz w:val="24"/>
                <w:rtl/>
              </w:rPr>
              <w:t>יועץ</w:t>
            </w:r>
          </w:p>
        </w:tc>
        <w:tc>
          <w:tcPr>
            <w:tcW w:w="3085"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14:paraId="52AF5C26" w14:textId="77777777" w:rsidR="00B7230D" w:rsidRPr="00662AC7" w:rsidRDefault="00B7230D" w:rsidP="0029239A">
            <w:pPr>
              <w:spacing w:line="276" w:lineRule="auto"/>
              <w:jc w:val="center"/>
              <w:rPr>
                <w:rFonts w:ascii="Arial" w:hAnsi="Arial"/>
                <w:b/>
                <w:bCs/>
                <w:sz w:val="24"/>
                <w:rtl/>
              </w:rPr>
            </w:pPr>
            <w:r w:rsidRPr="00662AC7">
              <w:rPr>
                <w:rFonts w:ascii="Arial" w:hAnsi="Arial"/>
                <w:b/>
                <w:bCs/>
                <w:sz w:val="24"/>
                <w:rtl/>
              </w:rPr>
              <w:t xml:space="preserve">הסכום בשקלים חדשים </w:t>
            </w:r>
            <w:r w:rsidRPr="00662AC7">
              <w:rPr>
                <w:rFonts w:ascii="Arial" w:hAnsi="Arial" w:hint="cs"/>
                <w:b/>
                <w:bCs/>
                <w:sz w:val="24"/>
                <w:rtl/>
              </w:rPr>
              <w:t>לשעה</w:t>
            </w:r>
            <w:r w:rsidRPr="00662AC7">
              <w:rPr>
                <w:rFonts w:ascii="Arial" w:hAnsi="Arial"/>
                <w:b/>
                <w:bCs/>
                <w:sz w:val="24"/>
                <w:rtl/>
              </w:rPr>
              <w:t xml:space="preserve"> (תעריף מרבי)</w:t>
            </w:r>
          </w:p>
        </w:tc>
      </w:tr>
      <w:tr w:rsidR="00B7230D" w:rsidRPr="00662AC7" w14:paraId="4BC88B9B" w14:textId="77777777" w:rsidTr="0029239A">
        <w:trPr>
          <w:trHeight w:val="152"/>
          <w:tblHeader/>
        </w:trPr>
        <w:tc>
          <w:tcPr>
            <w:tcW w:w="5431"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386CE31F" w14:textId="77777777" w:rsidR="00B7230D" w:rsidRPr="00662AC7" w:rsidRDefault="00B7230D" w:rsidP="0029239A">
            <w:pPr>
              <w:spacing w:line="276" w:lineRule="auto"/>
              <w:jc w:val="center"/>
              <w:rPr>
                <w:rFonts w:ascii="Arial" w:hAnsi="Arial"/>
                <w:b/>
                <w:bCs/>
                <w:sz w:val="24"/>
                <w:rtl/>
              </w:rPr>
            </w:pPr>
          </w:p>
        </w:tc>
        <w:tc>
          <w:tcPr>
            <w:tcW w:w="1544" w:type="dxa"/>
            <w:tcBorders>
              <w:top w:val="single" w:sz="6" w:space="0" w:color="auto"/>
              <w:left w:val="single" w:sz="6" w:space="0" w:color="auto"/>
              <w:bottom w:val="double" w:sz="4" w:space="0" w:color="auto"/>
              <w:right w:val="single" w:sz="6" w:space="0" w:color="auto"/>
            </w:tcBorders>
            <w:shd w:val="clear" w:color="auto" w:fill="CCCCCC"/>
            <w:vAlign w:val="center"/>
          </w:tcPr>
          <w:p w14:paraId="4451F979" w14:textId="77777777" w:rsidR="00B7230D" w:rsidRPr="00662AC7" w:rsidRDefault="00B7230D" w:rsidP="0029239A">
            <w:pPr>
              <w:spacing w:line="276" w:lineRule="auto"/>
              <w:jc w:val="center"/>
              <w:rPr>
                <w:rFonts w:ascii="Arial" w:hAnsi="Arial"/>
                <w:b/>
                <w:bCs/>
                <w:sz w:val="24"/>
                <w:rtl/>
              </w:rPr>
            </w:pPr>
            <w:r w:rsidRPr="00662AC7">
              <w:rPr>
                <w:rFonts w:ascii="Arial" w:hAnsi="Arial" w:hint="cs"/>
                <w:b/>
                <w:bCs/>
                <w:sz w:val="24"/>
                <w:rtl/>
              </w:rPr>
              <w:t>מקצוע</w:t>
            </w:r>
            <w:r w:rsidRPr="00662AC7">
              <w:rPr>
                <w:rFonts w:ascii="Arial" w:hAnsi="Arial"/>
                <w:b/>
                <w:bCs/>
                <w:sz w:val="24"/>
                <w:rtl/>
              </w:rPr>
              <w:t xml:space="preserve"> </w:t>
            </w:r>
          </w:p>
          <w:p w14:paraId="17DC6F4D" w14:textId="77777777" w:rsidR="00B7230D" w:rsidRPr="00662AC7" w:rsidRDefault="00B7230D" w:rsidP="0029239A">
            <w:pPr>
              <w:spacing w:line="276" w:lineRule="auto"/>
              <w:jc w:val="center"/>
              <w:rPr>
                <w:rFonts w:ascii="Arial" w:hAnsi="Arial"/>
                <w:b/>
                <w:bCs/>
                <w:sz w:val="24"/>
                <w:rtl/>
              </w:rPr>
            </w:pPr>
            <w:r w:rsidRPr="00662AC7">
              <w:rPr>
                <w:rFonts w:ascii="Arial" w:hAnsi="Arial" w:hint="cs"/>
                <w:b/>
                <w:bCs/>
                <w:sz w:val="24"/>
                <w:rtl/>
              </w:rPr>
              <w:t>בודק</w:t>
            </w:r>
            <w:r w:rsidRPr="00662AC7">
              <w:rPr>
                <w:rFonts w:ascii="Arial" w:hAnsi="Arial"/>
                <w:b/>
                <w:bCs/>
                <w:sz w:val="24"/>
                <w:rtl/>
              </w:rPr>
              <w:t xml:space="preserve"> </w:t>
            </w:r>
            <w:proofErr w:type="spellStart"/>
            <w:r w:rsidRPr="00662AC7">
              <w:rPr>
                <w:rFonts w:ascii="Arial" w:hAnsi="Arial" w:hint="cs"/>
                <w:b/>
                <w:bCs/>
                <w:sz w:val="24"/>
                <w:rtl/>
              </w:rPr>
              <w:t>פגיעויות</w:t>
            </w:r>
            <w:proofErr w:type="spellEnd"/>
          </w:p>
        </w:tc>
        <w:tc>
          <w:tcPr>
            <w:tcW w:w="1541" w:type="dxa"/>
            <w:tcBorders>
              <w:top w:val="single" w:sz="6" w:space="0" w:color="auto"/>
              <w:left w:val="single" w:sz="6" w:space="0" w:color="auto"/>
              <w:bottom w:val="double" w:sz="4" w:space="0" w:color="auto"/>
              <w:right w:val="double" w:sz="4" w:space="0" w:color="auto"/>
            </w:tcBorders>
            <w:shd w:val="clear" w:color="auto" w:fill="CCCCCC"/>
            <w:vAlign w:val="center"/>
          </w:tcPr>
          <w:p w14:paraId="7EA6965D" w14:textId="77777777" w:rsidR="00B7230D" w:rsidRPr="00662AC7" w:rsidRDefault="00B7230D" w:rsidP="0029239A">
            <w:pPr>
              <w:tabs>
                <w:tab w:val="left" w:pos="215"/>
                <w:tab w:val="center" w:pos="745"/>
              </w:tabs>
              <w:spacing w:line="276" w:lineRule="auto"/>
              <w:jc w:val="center"/>
              <w:rPr>
                <w:rFonts w:ascii="Arial" w:hAnsi="Arial"/>
                <w:b/>
                <w:bCs/>
                <w:sz w:val="24"/>
                <w:rtl/>
              </w:rPr>
            </w:pPr>
            <w:r w:rsidRPr="00662AC7">
              <w:rPr>
                <w:rFonts w:ascii="Arial" w:hAnsi="Arial" w:hint="cs"/>
                <w:b/>
                <w:bCs/>
                <w:sz w:val="24"/>
                <w:rtl/>
              </w:rPr>
              <w:t>מקצוע</w:t>
            </w:r>
          </w:p>
          <w:p w14:paraId="57E3733B" w14:textId="77777777" w:rsidR="00B7230D" w:rsidRPr="00662AC7" w:rsidRDefault="00B7230D" w:rsidP="0029239A">
            <w:pPr>
              <w:tabs>
                <w:tab w:val="left" w:pos="215"/>
                <w:tab w:val="center" w:pos="745"/>
              </w:tabs>
              <w:spacing w:line="276" w:lineRule="auto"/>
              <w:jc w:val="center"/>
              <w:rPr>
                <w:rFonts w:ascii="Arial" w:hAnsi="Arial"/>
                <w:b/>
                <w:bCs/>
                <w:sz w:val="24"/>
                <w:rtl/>
              </w:rPr>
            </w:pPr>
            <w:r w:rsidRPr="00662AC7">
              <w:rPr>
                <w:rFonts w:ascii="Arial" w:hAnsi="Arial" w:hint="cs"/>
                <w:b/>
                <w:bCs/>
                <w:sz w:val="24"/>
                <w:rtl/>
              </w:rPr>
              <w:t>חוקר</w:t>
            </w:r>
            <w:r w:rsidRPr="00662AC7">
              <w:rPr>
                <w:rFonts w:ascii="Arial" w:hAnsi="Arial"/>
                <w:b/>
                <w:bCs/>
                <w:sz w:val="24"/>
                <w:rtl/>
              </w:rPr>
              <w:t xml:space="preserve"> סייבר</w:t>
            </w:r>
          </w:p>
        </w:tc>
      </w:tr>
      <w:tr w:rsidR="00B7230D" w:rsidRPr="00662AC7" w14:paraId="3159A501" w14:textId="77777777" w:rsidTr="0029239A">
        <w:trPr>
          <w:trHeight w:val="152"/>
        </w:trPr>
        <w:tc>
          <w:tcPr>
            <w:tcW w:w="5431" w:type="dxa"/>
            <w:tcBorders>
              <w:top w:val="double" w:sz="4" w:space="0" w:color="auto"/>
              <w:left w:val="single" w:sz="6" w:space="0" w:color="auto"/>
              <w:bottom w:val="single" w:sz="6" w:space="0" w:color="auto"/>
              <w:right w:val="single" w:sz="6" w:space="0" w:color="auto"/>
            </w:tcBorders>
          </w:tcPr>
          <w:p w14:paraId="67A085BC" w14:textId="77777777"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מומחה סייבר</w:t>
            </w:r>
          </w:p>
          <w:p w14:paraId="143761A1" w14:textId="77777777"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14:paraId="2BA91948"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להגנת </w:t>
            </w:r>
            <w:r w:rsidRPr="00662AC7">
              <w:rPr>
                <w:rFonts w:cs="David" w:hint="eastAsia"/>
                <w:sz w:val="24"/>
                <w:szCs w:val="24"/>
                <w:rtl/>
              </w:rPr>
              <w:t>הסייבר</w:t>
            </w:r>
            <w:r w:rsidRPr="00662AC7">
              <w:rPr>
                <w:rFonts w:cs="David"/>
                <w:sz w:val="24"/>
                <w:szCs w:val="24"/>
                <w:rtl/>
              </w:rPr>
              <w:t>.</w:t>
            </w:r>
          </w:p>
          <w:p w14:paraId="113BB70D"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בעל ניסיון </w:t>
            </w:r>
            <w:r w:rsidRPr="00662AC7">
              <w:rPr>
                <w:rFonts w:cs="David" w:hint="eastAsia"/>
                <w:sz w:val="24"/>
                <w:szCs w:val="24"/>
                <w:rtl/>
              </w:rPr>
              <w:t>של</w:t>
            </w:r>
            <w:r w:rsidRPr="00662AC7">
              <w:rPr>
                <w:rFonts w:cs="David"/>
                <w:sz w:val="24"/>
                <w:szCs w:val="24"/>
                <w:rtl/>
              </w:rPr>
              <w:t xml:space="preserve"> מעל 3 שנים </w:t>
            </w:r>
            <w:r w:rsidRPr="00662AC7">
              <w:rPr>
                <w:rFonts w:cs="David" w:hint="eastAsia"/>
                <w:sz w:val="24"/>
                <w:szCs w:val="24"/>
                <w:rtl/>
              </w:rPr>
              <w:t>בניהול</w:t>
            </w:r>
            <w:r w:rsidRPr="00662AC7">
              <w:rPr>
                <w:rFonts w:cs="David"/>
                <w:sz w:val="24"/>
                <w:szCs w:val="24"/>
                <w:rtl/>
              </w:rPr>
              <w:t xml:space="preserve"> צוות </w:t>
            </w:r>
            <w:r w:rsidRPr="00662AC7">
              <w:rPr>
                <w:rFonts w:cs="David"/>
                <w:sz w:val="24"/>
                <w:szCs w:val="24"/>
              </w:rPr>
              <w:t>forensic</w:t>
            </w:r>
            <w:r w:rsidRPr="00662AC7">
              <w:rPr>
                <w:rFonts w:cs="David"/>
                <w:sz w:val="24"/>
                <w:szCs w:val="24"/>
                <w:rtl/>
              </w:rPr>
              <w:t xml:space="preserve"> בגוף משמעותי המפתח מוצרי סייבר.</w:t>
            </w:r>
          </w:p>
          <w:p w14:paraId="3AEA23AC"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התקשרות</w:t>
            </w:r>
            <w:r w:rsidRPr="00662AC7">
              <w:rPr>
                <w:rFonts w:cs="David"/>
                <w:sz w:val="24"/>
                <w:szCs w:val="24"/>
                <w:rtl/>
              </w:rPr>
              <w:t xml:space="preserve"> </w:t>
            </w:r>
            <w:r w:rsidRPr="00662AC7">
              <w:rPr>
                <w:rFonts w:cs="David" w:hint="eastAsia"/>
                <w:sz w:val="24"/>
                <w:szCs w:val="24"/>
                <w:rtl/>
              </w:rPr>
              <w:t>עם</w:t>
            </w:r>
            <w:r w:rsidRPr="00662AC7">
              <w:rPr>
                <w:rFonts w:cs="David"/>
                <w:sz w:val="24"/>
                <w:szCs w:val="24"/>
                <w:rtl/>
              </w:rPr>
              <w:t xml:space="preserve"> </w:t>
            </w:r>
            <w:r w:rsidRPr="00662AC7">
              <w:rPr>
                <w:rFonts w:cs="David" w:hint="eastAsia"/>
                <w:sz w:val="24"/>
                <w:szCs w:val="24"/>
                <w:rtl/>
              </w:rPr>
              <w:t>יועץ</w:t>
            </w:r>
            <w:r w:rsidRPr="00662AC7">
              <w:rPr>
                <w:rFonts w:cs="David"/>
                <w:sz w:val="24"/>
                <w:szCs w:val="24"/>
                <w:rtl/>
              </w:rPr>
              <w:t xml:space="preserve"> </w:t>
            </w:r>
            <w:r w:rsidRPr="00662AC7">
              <w:rPr>
                <w:rFonts w:cs="David" w:hint="eastAsia"/>
                <w:sz w:val="24"/>
                <w:szCs w:val="24"/>
                <w:rtl/>
              </w:rPr>
              <w:t>זה</w:t>
            </w:r>
            <w:r w:rsidRPr="00662AC7">
              <w:rPr>
                <w:rFonts w:cs="David"/>
                <w:sz w:val="24"/>
                <w:szCs w:val="24"/>
                <w:rtl/>
              </w:rPr>
              <w:t xml:space="preserve"> </w:t>
            </w:r>
            <w:r w:rsidRPr="00662AC7">
              <w:rPr>
                <w:rFonts w:cs="David" w:hint="eastAsia"/>
                <w:sz w:val="24"/>
                <w:szCs w:val="24"/>
                <w:rtl/>
              </w:rPr>
              <w:t>תתבצע</w:t>
            </w:r>
            <w:r w:rsidRPr="00662AC7">
              <w:rPr>
                <w:rFonts w:cs="David"/>
                <w:sz w:val="24"/>
                <w:szCs w:val="24"/>
                <w:rtl/>
              </w:rPr>
              <w:t xml:space="preserve"> </w:t>
            </w:r>
            <w:r w:rsidRPr="00662AC7">
              <w:rPr>
                <w:rFonts w:cs="David" w:hint="eastAsia"/>
                <w:sz w:val="24"/>
                <w:szCs w:val="24"/>
                <w:rtl/>
              </w:rPr>
              <w:t>אך</w:t>
            </w:r>
            <w:r w:rsidRPr="00662AC7">
              <w:rPr>
                <w:rFonts w:cs="David"/>
                <w:sz w:val="24"/>
                <w:szCs w:val="24"/>
                <w:rtl/>
              </w:rPr>
              <w:t xml:space="preserve"> </w:t>
            </w:r>
            <w:r w:rsidRPr="00662AC7">
              <w:rPr>
                <w:rFonts w:cs="David" w:hint="eastAsia"/>
                <w:sz w:val="24"/>
                <w:szCs w:val="24"/>
                <w:rtl/>
              </w:rPr>
              <w:t>ורק</w:t>
            </w:r>
            <w:r w:rsidRPr="00662AC7">
              <w:rPr>
                <w:rFonts w:cs="David"/>
                <w:sz w:val="24"/>
                <w:szCs w:val="24"/>
                <w:rtl/>
              </w:rPr>
              <w:t xml:space="preserve"> </w:t>
            </w:r>
            <w:r w:rsidRPr="00662AC7">
              <w:rPr>
                <w:rFonts w:cs="David" w:hint="eastAsia"/>
                <w:sz w:val="24"/>
                <w:szCs w:val="24"/>
                <w:rtl/>
              </w:rPr>
              <w:t>בגופי</w:t>
            </w:r>
            <w:r w:rsidRPr="00662AC7">
              <w:rPr>
                <w:rFonts w:cs="David"/>
                <w:sz w:val="24"/>
                <w:szCs w:val="24"/>
                <w:rtl/>
              </w:rPr>
              <w:t xml:space="preserve"> </w:t>
            </w:r>
            <w:r w:rsidRPr="00662AC7">
              <w:rPr>
                <w:rFonts w:cs="David" w:hint="eastAsia"/>
                <w:sz w:val="24"/>
                <w:szCs w:val="24"/>
                <w:rtl/>
              </w:rPr>
              <w:t>הביטחון</w:t>
            </w:r>
            <w:r w:rsidRPr="00662AC7">
              <w:rPr>
                <w:rFonts w:cs="David"/>
                <w:sz w:val="24"/>
                <w:szCs w:val="24"/>
                <w:rtl/>
              </w:rPr>
              <w:t xml:space="preserve">, </w:t>
            </w:r>
            <w:r w:rsidRPr="00662AC7">
              <w:rPr>
                <w:rFonts w:cs="David" w:hint="eastAsia"/>
                <w:sz w:val="24"/>
                <w:szCs w:val="24"/>
                <w:rtl/>
              </w:rPr>
              <w:t>מערך</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 xml:space="preserve"> </w:t>
            </w:r>
            <w:r w:rsidRPr="00662AC7">
              <w:rPr>
                <w:rFonts w:cs="David" w:hint="eastAsia"/>
                <w:sz w:val="24"/>
                <w:szCs w:val="24"/>
                <w:rtl/>
              </w:rPr>
              <w:t>הלאומי</w:t>
            </w:r>
            <w:r w:rsidRPr="00662AC7">
              <w:rPr>
                <w:rFonts w:cs="David"/>
                <w:sz w:val="24"/>
                <w:szCs w:val="24"/>
                <w:rtl/>
              </w:rPr>
              <w:t xml:space="preserve"> </w:t>
            </w:r>
            <w:r w:rsidRPr="00662AC7">
              <w:rPr>
                <w:rFonts w:cs="David" w:hint="eastAsia"/>
                <w:sz w:val="24"/>
                <w:szCs w:val="24"/>
                <w:rtl/>
              </w:rPr>
              <w:t>ורשות</w:t>
            </w:r>
            <w:r w:rsidRPr="00662AC7">
              <w:rPr>
                <w:rFonts w:cs="David"/>
                <w:sz w:val="24"/>
                <w:szCs w:val="24"/>
                <w:rtl/>
              </w:rPr>
              <w:t xml:space="preserve"> </w:t>
            </w:r>
            <w:r w:rsidRPr="00662AC7">
              <w:rPr>
                <w:rFonts w:cs="David" w:hint="eastAsia"/>
                <w:sz w:val="24"/>
                <w:szCs w:val="24"/>
                <w:rtl/>
              </w:rPr>
              <w:t>התקשוב</w:t>
            </w:r>
            <w:r w:rsidRPr="00662AC7">
              <w:rPr>
                <w:rFonts w:cs="David"/>
                <w:sz w:val="24"/>
                <w:szCs w:val="24"/>
                <w:rtl/>
              </w:rPr>
              <w:t xml:space="preserve"> </w:t>
            </w:r>
            <w:r w:rsidRPr="00662AC7">
              <w:rPr>
                <w:rFonts w:cs="David" w:hint="eastAsia"/>
                <w:sz w:val="24"/>
                <w:szCs w:val="24"/>
                <w:rtl/>
              </w:rPr>
              <w:t>הממשלתית</w:t>
            </w:r>
            <w:r w:rsidRPr="00662AC7">
              <w:rPr>
                <w:rFonts w:cs="David"/>
                <w:sz w:val="24"/>
                <w:szCs w:val="24"/>
                <w:rtl/>
              </w:rPr>
              <w:t>.</w:t>
            </w:r>
          </w:p>
          <w:p w14:paraId="43674EEE"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בתום</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שנת</w:t>
            </w:r>
            <w:r w:rsidRPr="00662AC7">
              <w:rPr>
                <w:rFonts w:cs="David"/>
                <w:sz w:val="24"/>
                <w:szCs w:val="24"/>
                <w:rtl/>
              </w:rPr>
              <w:t xml:space="preserve"> </w:t>
            </w:r>
            <w:r w:rsidRPr="00662AC7">
              <w:rPr>
                <w:rFonts w:cs="David" w:hint="eastAsia"/>
                <w:sz w:val="24"/>
                <w:szCs w:val="24"/>
                <w:rtl/>
              </w:rPr>
              <w:t>תקציב</w:t>
            </w:r>
            <w:r w:rsidRPr="00662AC7">
              <w:rPr>
                <w:rFonts w:cs="David"/>
                <w:sz w:val="24"/>
                <w:szCs w:val="24"/>
                <w:rtl/>
              </w:rPr>
              <w:t xml:space="preserve">, </w:t>
            </w:r>
            <w:r w:rsidRPr="00662AC7">
              <w:rPr>
                <w:rFonts w:cs="David" w:hint="eastAsia"/>
                <w:sz w:val="24"/>
                <w:szCs w:val="24"/>
                <w:rtl/>
              </w:rPr>
              <w:t>יעביר</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גוף</w:t>
            </w:r>
            <w:r w:rsidRPr="00662AC7">
              <w:rPr>
                <w:rFonts w:cs="David"/>
                <w:sz w:val="24"/>
                <w:szCs w:val="24"/>
                <w:rtl/>
              </w:rPr>
              <w:t xml:space="preserve"> </w:t>
            </w:r>
            <w:r w:rsidRPr="00662AC7">
              <w:rPr>
                <w:rFonts w:cs="David" w:hint="eastAsia"/>
                <w:sz w:val="24"/>
                <w:szCs w:val="24"/>
                <w:rtl/>
              </w:rPr>
              <w:t>לסגן</w:t>
            </w:r>
            <w:r w:rsidRPr="00662AC7">
              <w:rPr>
                <w:rFonts w:cs="David"/>
                <w:sz w:val="24"/>
                <w:szCs w:val="24"/>
                <w:rtl/>
              </w:rPr>
              <w:t xml:space="preserve"> </w:t>
            </w:r>
            <w:r w:rsidRPr="00662AC7">
              <w:rPr>
                <w:rFonts w:cs="David" w:hint="eastAsia"/>
                <w:sz w:val="24"/>
                <w:szCs w:val="24"/>
                <w:rtl/>
              </w:rPr>
              <w:t>בכיר</w:t>
            </w:r>
            <w:r w:rsidRPr="00662AC7">
              <w:rPr>
                <w:rFonts w:cs="David"/>
                <w:sz w:val="24"/>
                <w:szCs w:val="24"/>
                <w:rtl/>
              </w:rPr>
              <w:t xml:space="preserve"> </w:t>
            </w:r>
            <w:r w:rsidRPr="00662AC7">
              <w:rPr>
                <w:rFonts w:cs="David" w:hint="eastAsia"/>
                <w:sz w:val="24"/>
                <w:szCs w:val="24"/>
                <w:rtl/>
              </w:rPr>
              <w:t>לחשב</w:t>
            </w:r>
            <w:r w:rsidRPr="00662AC7">
              <w:rPr>
                <w:rFonts w:cs="David"/>
                <w:sz w:val="24"/>
                <w:szCs w:val="24"/>
                <w:rtl/>
              </w:rPr>
              <w:t xml:space="preserve"> </w:t>
            </w:r>
            <w:r w:rsidRPr="00662AC7">
              <w:rPr>
                <w:rFonts w:cs="David" w:hint="eastAsia"/>
                <w:sz w:val="24"/>
                <w:szCs w:val="24"/>
                <w:rtl/>
              </w:rPr>
              <w:t>הכללי</w:t>
            </w:r>
            <w:r w:rsidRPr="00662AC7">
              <w:rPr>
                <w:rFonts w:cs="David"/>
                <w:sz w:val="24"/>
                <w:szCs w:val="24"/>
                <w:rtl/>
              </w:rPr>
              <w:t xml:space="preserve"> </w:t>
            </w:r>
            <w:r w:rsidRPr="00662AC7">
              <w:rPr>
                <w:rFonts w:cs="David" w:hint="eastAsia"/>
                <w:sz w:val="24"/>
                <w:szCs w:val="24"/>
                <w:rtl/>
              </w:rPr>
              <w:t>את</w:t>
            </w:r>
            <w:r w:rsidRPr="00662AC7">
              <w:rPr>
                <w:rFonts w:cs="David"/>
                <w:sz w:val="24"/>
                <w:szCs w:val="24"/>
                <w:rtl/>
              </w:rPr>
              <w:t xml:space="preserve"> </w:t>
            </w:r>
            <w:r w:rsidRPr="00662AC7">
              <w:rPr>
                <w:rFonts w:cs="David" w:hint="eastAsia"/>
                <w:sz w:val="24"/>
                <w:szCs w:val="24"/>
                <w:rtl/>
              </w:rPr>
              <w:t>היקף</w:t>
            </w:r>
            <w:r w:rsidRPr="00662AC7">
              <w:rPr>
                <w:rFonts w:cs="David"/>
                <w:sz w:val="24"/>
                <w:szCs w:val="24"/>
                <w:rtl/>
              </w:rPr>
              <w:t xml:space="preserve"> </w:t>
            </w:r>
            <w:r w:rsidRPr="00662AC7">
              <w:rPr>
                <w:rFonts w:cs="David" w:hint="eastAsia"/>
                <w:sz w:val="24"/>
                <w:szCs w:val="24"/>
                <w:rtl/>
              </w:rPr>
              <w:t>השעות</w:t>
            </w:r>
            <w:r w:rsidRPr="00662AC7">
              <w:rPr>
                <w:rFonts w:cs="David"/>
                <w:sz w:val="24"/>
                <w:szCs w:val="24"/>
                <w:rtl/>
              </w:rPr>
              <w:t xml:space="preserve"> </w:t>
            </w:r>
            <w:r w:rsidRPr="00662AC7">
              <w:rPr>
                <w:rFonts w:cs="David" w:hint="eastAsia"/>
                <w:sz w:val="24"/>
                <w:szCs w:val="24"/>
                <w:rtl/>
              </w:rPr>
              <w:t>שנוצלו</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יועץ</w:t>
            </w:r>
            <w:r w:rsidRPr="00662AC7">
              <w:rPr>
                <w:rFonts w:cs="David"/>
                <w:sz w:val="24"/>
                <w:szCs w:val="24"/>
                <w:rtl/>
              </w:rPr>
              <w:t xml:space="preserve"> </w:t>
            </w:r>
            <w:r w:rsidRPr="00662AC7">
              <w:rPr>
                <w:rFonts w:cs="David" w:hint="eastAsia"/>
                <w:sz w:val="24"/>
                <w:szCs w:val="24"/>
                <w:rtl/>
              </w:rPr>
              <w:t>מסוג</w:t>
            </w:r>
            <w:r w:rsidRPr="00662AC7">
              <w:rPr>
                <w:rFonts w:cs="David"/>
                <w:sz w:val="24"/>
                <w:szCs w:val="24"/>
                <w:rtl/>
              </w:rPr>
              <w:t xml:space="preserve"> </w:t>
            </w:r>
            <w:r w:rsidRPr="00662AC7">
              <w:rPr>
                <w:rFonts w:cs="David" w:hint="eastAsia"/>
                <w:sz w:val="24"/>
                <w:szCs w:val="24"/>
                <w:rtl/>
              </w:rPr>
              <w:t>זה</w:t>
            </w:r>
            <w:r w:rsidRPr="00662AC7">
              <w:rPr>
                <w:rFonts w:cs="David"/>
                <w:sz w:val="24"/>
                <w:szCs w:val="24"/>
                <w:rtl/>
              </w:rPr>
              <w:t>.</w:t>
            </w:r>
          </w:p>
          <w:p w14:paraId="6D4BEB4E" w14:textId="77777777" w:rsidR="00B7230D" w:rsidRPr="00662AC7" w:rsidRDefault="00B7230D" w:rsidP="0029239A">
            <w:pPr>
              <w:pStyle w:val="4"/>
              <w:tabs>
                <w:tab w:val="clear" w:pos="2880"/>
              </w:tabs>
              <w:ind w:firstLine="0"/>
              <w:rPr>
                <w:rFonts w:cs="David"/>
                <w:sz w:val="24"/>
                <w:szCs w:val="24"/>
                <w:rtl/>
              </w:rPr>
            </w:pPr>
          </w:p>
        </w:tc>
        <w:tc>
          <w:tcPr>
            <w:tcW w:w="1544" w:type="dxa"/>
            <w:tcBorders>
              <w:top w:val="double" w:sz="4" w:space="0" w:color="auto"/>
              <w:left w:val="single" w:sz="6" w:space="0" w:color="auto"/>
              <w:bottom w:val="single" w:sz="6" w:space="0" w:color="auto"/>
              <w:right w:val="single" w:sz="6" w:space="0" w:color="auto"/>
            </w:tcBorders>
            <w:vAlign w:val="center"/>
          </w:tcPr>
          <w:p w14:paraId="148F104A"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tl/>
              </w:rPr>
              <w:t>302</w:t>
            </w:r>
          </w:p>
        </w:tc>
        <w:tc>
          <w:tcPr>
            <w:tcW w:w="1541" w:type="dxa"/>
            <w:tcBorders>
              <w:top w:val="double" w:sz="4" w:space="0" w:color="auto"/>
              <w:left w:val="single" w:sz="6" w:space="0" w:color="auto"/>
              <w:bottom w:val="single" w:sz="6" w:space="0" w:color="auto"/>
              <w:right w:val="double" w:sz="4" w:space="0" w:color="auto"/>
            </w:tcBorders>
            <w:vAlign w:val="center"/>
          </w:tcPr>
          <w:p w14:paraId="4F70B196"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tl/>
              </w:rPr>
              <w:t>332</w:t>
            </w:r>
          </w:p>
        </w:tc>
      </w:tr>
      <w:tr w:rsidR="00B7230D" w:rsidRPr="00662AC7" w14:paraId="3493BDC3" w14:textId="77777777" w:rsidTr="0029239A">
        <w:trPr>
          <w:trHeight w:val="152"/>
        </w:trPr>
        <w:tc>
          <w:tcPr>
            <w:tcW w:w="5431" w:type="dxa"/>
            <w:tcBorders>
              <w:top w:val="single" w:sz="6" w:space="0" w:color="auto"/>
              <w:left w:val="single" w:sz="6" w:space="0" w:color="auto"/>
              <w:bottom w:val="single" w:sz="6" w:space="0" w:color="auto"/>
              <w:right w:val="single" w:sz="6" w:space="0" w:color="auto"/>
            </w:tcBorders>
          </w:tcPr>
          <w:p w14:paraId="571BE536" w14:textId="77777777"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יועץ סייבר 1</w:t>
            </w:r>
          </w:p>
          <w:p w14:paraId="64353E41" w14:textId="77777777"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14:paraId="69A22432"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w:t>
            </w:r>
            <w:r w:rsidRPr="00662AC7">
              <w:rPr>
                <w:rFonts w:cs="David" w:hint="eastAsia"/>
                <w:sz w:val="24"/>
                <w:szCs w:val="24"/>
                <w:rtl/>
              </w:rPr>
              <w:t>להגנת</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w:t>
            </w:r>
          </w:p>
          <w:p w14:paraId="0C53712D"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בעל ניסיון מקצועי מעל 6 שנים בתחום הרלוונטי בו נדרשת עבודת הייעוץ.</w:t>
            </w:r>
          </w:p>
        </w:tc>
        <w:tc>
          <w:tcPr>
            <w:tcW w:w="1544" w:type="dxa"/>
            <w:tcBorders>
              <w:top w:val="single" w:sz="6" w:space="0" w:color="auto"/>
              <w:left w:val="single" w:sz="6" w:space="0" w:color="auto"/>
              <w:bottom w:val="single" w:sz="6" w:space="0" w:color="auto"/>
              <w:right w:val="single" w:sz="6" w:space="0" w:color="auto"/>
            </w:tcBorders>
          </w:tcPr>
          <w:p w14:paraId="78298B1C"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261</w:t>
            </w:r>
          </w:p>
        </w:tc>
        <w:tc>
          <w:tcPr>
            <w:tcW w:w="1541" w:type="dxa"/>
            <w:tcBorders>
              <w:top w:val="single" w:sz="6" w:space="0" w:color="auto"/>
              <w:left w:val="single" w:sz="6" w:space="0" w:color="auto"/>
              <w:bottom w:val="single" w:sz="6" w:space="0" w:color="auto"/>
              <w:right w:val="double" w:sz="4" w:space="0" w:color="auto"/>
            </w:tcBorders>
          </w:tcPr>
          <w:p w14:paraId="6CCAA11D"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277</w:t>
            </w:r>
          </w:p>
        </w:tc>
      </w:tr>
      <w:tr w:rsidR="00B7230D" w:rsidRPr="00662AC7" w14:paraId="1402A1AD" w14:textId="77777777" w:rsidTr="0029239A">
        <w:trPr>
          <w:trHeight w:val="152"/>
        </w:trPr>
        <w:tc>
          <w:tcPr>
            <w:tcW w:w="5431" w:type="dxa"/>
            <w:tcBorders>
              <w:top w:val="single" w:sz="6" w:space="0" w:color="auto"/>
              <w:left w:val="single" w:sz="6" w:space="0" w:color="auto"/>
              <w:bottom w:val="single" w:sz="6" w:space="0" w:color="auto"/>
              <w:right w:val="single" w:sz="6" w:space="0" w:color="auto"/>
            </w:tcBorders>
          </w:tcPr>
          <w:p w14:paraId="22E3AECB" w14:textId="77777777"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יועץ סייבר 2</w:t>
            </w:r>
          </w:p>
          <w:p w14:paraId="13B56A21" w14:textId="77777777"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14:paraId="31B5394C"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w:t>
            </w:r>
            <w:r w:rsidRPr="00662AC7">
              <w:rPr>
                <w:rFonts w:cs="David" w:hint="eastAsia"/>
                <w:sz w:val="24"/>
                <w:szCs w:val="24"/>
                <w:rtl/>
              </w:rPr>
              <w:t>להגנת</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w:t>
            </w:r>
          </w:p>
          <w:p w14:paraId="1063F320"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בעל ניסיון מקצועי מעל 3 שנים בתחום הרלוונטי בו נדרשת עבודת הייעוץ.</w:t>
            </w:r>
          </w:p>
        </w:tc>
        <w:tc>
          <w:tcPr>
            <w:tcW w:w="1544" w:type="dxa"/>
            <w:tcBorders>
              <w:top w:val="single" w:sz="6" w:space="0" w:color="auto"/>
              <w:left w:val="single" w:sz="6" w:space="0" w:color="auto"/>
              <w:bottom w:val="single" w:sz="6" w:space="0" w:color="auto"/>
              <w:right w:val="single" w:sz="6" w:space="0" w:color="auto"/>
            </w:tcBorders>
          </w:tcPr>
          <w:p w14:paraId="6572D649"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221</w:t>
            </w:r>
          </w:p>
        </w:tc>
        <w:tc>
          <w:tcPr>
            <w:tcW w:w="1541" w:type="dxa"/>
            <w:tcBorders>
              <w:top w:val="single" w:sz="6" w:space="0" w:color="auto"/>
              <w:left w:val="single" w:sz="6" w:space="0" w:color="auto"/>
              <w:bottom w:val="single" w:sz="6" w:space="0" w:color="auto"/>
              <w:right w:val="double" w:sz="4" w:space="0" w:color="auto"/>
            </w:tcBorders>
          </w:tcPr>
          <w:p w14:paraId="01938930"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261</w:t>
            </w:r>
          </w:p>
        </w:tc>
      </w:tr>
      <w:tr w:rsidR="00B7230D" w:rsidRPr="00662AC7" w14:paraId="721AF007" w14:textId="77777777" w:rsidTr="0029239A">
        <w:trPr>
          <w:trHeight w:val="152"/>
        </w:trPr>
        <w:tc>
          <w:tcPr>
            <w:tcW w:w="5431" w:type="dxa"/>
            <w:tcBorders>
              <w:top w:val="single" w:sz="6" w:space="0" w:color="auto"/>
              <w:left w:val="single" w:sz="6" w:space="0" w:color="auto"/>
              <w:bottom w:val="single" w:sz="6" w:space="0" w:color="auto"/>
              <w:right w:val="single" w:sz="6" w:space="0" w:color="auto"/>
            </w:tcBorders>
          </w:tcPr>
          <w:p w14:paraId="440115E8" w14:textId="77777777"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יועץ סייבר 3</w:t>
            </w:r>
          </w:p>
          <w:p w14:paraId="78B24320" w14:textId="77777777"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14:paraId="69C6230D"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lastRenderedPageBreak/>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w:t>
            </w:r>
            <w:r w:rsidRPr="00662AC7">
              <w:rPr>
                <w:rFonts w:cs="David" w:hint="eastAsia"/>
                <w:sz w:val="24"/>
                <w:szCs w:val="24"/>
                <w:rtl/>
              </w:rPr>
              <w:t>להגנת</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w:t>
            </w:r>
          </w:p>
          <w:p w14:paraId="713B9072"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ניסיון מקצועי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3 שנים בתחום הרלוונטי בו נדרשת עבודת הייעוץ.</w:t>
            </w:r>
          </w:p>
        </w:tc>
        <w:tc>
          <w:tcPr>
            <w:tcW w:w="1544" w:type="dxa"/>
            <w:tcBorders>
              <w:top w:val="single" w:sz="6" w:space="0" w:color="auto"/>
              <w:left w:val="single" w:sz="6" w:space="0" w:color="auto"/>
              <w:bottom w:val="single" w:sz="6" w:space="0" w:color="auto"/>
              <w:right w:val="single" w:sz="6" w:space="0" w:color="auto"/>
            </w:tcBorders>
          </w:tcPr>
          <w:p w14:paraId="152166BE"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lastRenderedPageBreak/>
              <w:t>166</w:t>
            </w:r>
          </w:p>
        </w:tc>
        <w:tc>
          <w:tcPr>
            <w:tcW w:w="1541" w:type="dxa"/>
            <w:tcBorders>
              <w:top w:val="single" w:sz="6" w:space="0" w:color="auto"/>
              <w:left w:val="single" w:sz="6" w:space="0" w:color="auto"/>
              <w:bottom w:val="single" w:sz="6" w:space="0" w:color="auto"/>
              <w:right w:val="double" w:sz="4" w:space="0" w:color="auto"/>
            </w:tcBorders>
          </w:tcPr>
          <w:p w14:paraId="3D6F4E48"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191</w:t>
            </w:r>
          </w:p>
        </w:tc>
      </w:tr>
    </w:tbl>
    <w:p w14:paraId="0E772E83" w14:textId="77777777" w:rsidR="00B7230D" w:rsidRPr="00662AC7" w:rsidRDefault="00B7230D" w:rsidP="00B7230D">
      <w:pPr>
        <w:tabs>
          <w:tab w:val="left" w:pos="1150"/>
        </w:tabs>
        <w:ind w:left="-51"/>
        <w:rPr>
          <w:rFonts w:ascii="Arial" w:hAnsi="Arial"/>
          <w:sz w:val="24"/>
          <w:szCs w:val="28"/>
          <w:rtl/>
        </w:rPr>
      </w:pPr>
      <w:r w:rsidRPr="00662AC7">
        <w:rPr>
          <w:rFonts w:ascii="Arial" w:hAnsi="Arial"/>
          <w:sz w:val="24"/>
          <w:szCs w:val="28"/>
          <w:rtl/>
        </w:rPr>
        <w:tab/>
      </w:r>
    </w:p>
    <w:p w14:paraId="0D4015B5" w14:textId="4C8CE18F"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התעריפים</w:t>
      </w:r>
      <w:r w:rsidRPr="00662AC7">
        <w:rPr>
          <w:rFonts w:cs="David"/>
          <w:sz w:val="24"/>
          <w:szCs w:val="24"/>
          <w:rtl/>
        </w:rPr>
        <w:t xml:space="preserve"> </w:t>
      </w:r>
      <w:r w:rsidRPr="00662AC7">
        <w:rPr>
          <w:rFonts w:cs="David" w:hint="eastAsia"/>
          <w:sz w:val="24"/>
          <w:szCs w:val="24"/>
          <w:rtl/>
        </w:rPr>
        <w:t>המרביים</w:t>
      </w:r>
      <w:r w:rsidRPr="00662AC7">
        <w:rPr>
          <w:rFonts w:cs="David"/>
          <w:sz w:val="24"/>
          <w:szCs w:val="24"/>
          <w:rtl/>
        </w:rPr>
        <w:t xml:space="preserve"> </w:t>
      </w:r>
      <w:r w:rsidRPr="00662AC7">
        <w:rPr>
          <w:rFonts w:cs="David" w:hint="eastAsia"/>
          <w:sz w:val="24"/>
          <w:szCs w:val="24"/>
          <w:rtl/>
        </w:rPr>
        <w:t>ל</w:t>
      </w:r>
      <w:r w:rsidRPr="00662AC7">
        <w:rPr>
          <w:rFonts w:cs="David"/>
          <w:sz w:val="24"/>
          <w:szCs w:val="24"/>
          <w:rtl/>
        </w:rPr>
        <w:t xml:space="preserve">התקשרות </w:t>
      </w:r>
      <w:r w:rsidRPr="00662AC7">
        <w:rPr>
          <w:rFonts w:cs="David" w:hint="eastAsia"/>
          <w:sz w:val="24"/>
          <w:szCs w:val="24"/>
          <w:rtl/>
        </w:rPr>
        <w:t>עם</w:t>
      </w:r>
      <w:r w:rsidRPr="00662AC7">
        <w:rPr>
          <w:rFonts w:cs="David"/>
          <w:sz w:val="24"/>
          <w:szCs w:val="24"/>
          <w:rtl/>
        </w:rPr>
        <w:t xml:space="preserve"> מציע </w:t>
      </w:r>
      <w:r w:rsidRPr="00662AC7">
        <w:rPr>
          <w:rFonts w:cs="David" w:hint="eastAsia"/>
          <w:sz w:val="24"/>
          <w:szCs w:val="24"/>
          <w:rtl/>
        </w:rPr>
        <w:t>שהינו</w:t>
      </w:r>
      <w:r w:rsidRPr="00662AC7">
        <w:rPr>
          <w:rFonts w:cs="David"/>
          <w:sz w:val="24"/>
          <w:szCs w:val="24"/>
          <w:rtl/>
        </w:rPr>
        <w:t xml:space="preserve"> תאגיד יהיו גבוהים ב- 15% מהתעריפים האמורים בסעיף </w:t>
      </w:r>
      <w:r w:rsidRPr="00662AC7">
        <w:rPr>
          <w:rFonts w:cs="David"/>
          <w:sz w:val="24"/>
          <w:szCs w:val="24"/>
          <w:rtl/>
        </w:rPr>
        <w:fldChar w:fldCharType="begin"/>
      </w:r>
      <w:r w:rsidRPr="00662AC7">
        <w:rPr>
          <w:rFonts w:cs="David"/>
          <w:sz w:val="24"/>
          <w:szCs w:val="24"/>
        </w:rPr>
        <w:instrText xml:space="preserve"> REF _Ref520899685 \r \h </w:instrText>
      </w:r>
      <w:r w:rsidRPr="00662AC7">
        <w:rPr>
          <w:rFonts w:cs="David"/>
          <w:sz w:val="24"/>
          <w:szCs w:val="24"/>
          <w:rtl/>
        </w:rPr>
        <w:instrText xml:space="preserve"> \* </w:instrText>
      </w:r>
      <w:r w:rsidRPr="00662AC7">
        <w:rPr>
          <w:rFonts w:cs="David"/>
          <w:sz w:val="24"/>
          <w:szCs w:val="24"/>
        </w:rPr>
        <w:instrText>MERGEFORMAT</w:instrText>
      </w:r>
      <w:r w:rsidRPr="00662AC7">
        <w:rPr>
          <w:rFonts w:cs="David"/>
          <w:sz w:val="24"/>
          <w:szCs w:val="24"/>
          <w:rtl/>
        </w:rPr>
        <w:instrText xml:space="preserve"> </w:instrText>
      </w:r>
      <w:r w:rsidRPr="00662AC7">
        <w:rPr>
          <w:rFonts w:cs="David"/>
          <w:sz w:val="24"/>
          <w:szCs w:val="24"/>
          <w:rtl/>
        </w:rPr>
      </w:r>
      <w:r w:rsidRPr="00662AC7">
        <w:rPr>
          <w:rFonts w:cs="David"/>
          <w:sz w:val="24"/>
          <w:szCs w:val="24"/>
          <w:rtl/>
        </w:rPr>
        <w:fldChar w:fldCharType="separate"/>
      </w:r>
      <w:r w:rsidR="00605CB0">
        <w:rPr>
          <w:rFonts w:cs="David"/>
          <w:sz w:val="24"/>
          <w:szCs w:val="24"/>
          <w:cs/>
        </w:rPr>
        <w:t>‎</w:t>
      </w:r>
      <w:r w:rsidR="00605CB0">
        <w:rPr>
          <w:rFonts w:cs="David"/>
          <w:sz w:val="24"/>
          <w:szCs w:val="24"/>
        </w:rPr>
        <w:t>9.1</w:t>
      </w:r>
      <w:r w:rsidRPr="00662AC7">
        <w:rPr>
          <w:rFonts w:cs="David"/>
          <w:sz w:val="24"/>
          <w:szCs w:val="24"/>
          <w:rtl/>
        </w:rPr>
        <w:fldChar w:fldCharType="end"/>
      </w:r>
      <w:r w:rsidRPr="00662AC7">
        <w:rPr>
          <w:rFonts w:cs="David"/>
          <w:sz w:val="24"/>
          <w:szCs w:val="24"/>
          <w:rtl/>
        </w:rPr>
        <w:t>.</w:t>
      </w:r>
    </w:p>
    <w:p w14:paraId="6E8D8A7B" w14:textId="77777777" w:rsidR="00B7230D" w:rsidRPr="008921A8" w:rsidRDefault="00B7230D" w:rsidP="00B7230D">
      <w:pPr>
        <w:pStyle w:val="-"/>
        <w:rPr>
          <w:rFonts w:cs="David"/>
          <w:rtl/>
        </w:rPr>
      </w:pPr>
      <w:bookmarkStart w:id="65" w:name="_Toc483399574"/>
      <w:bookmarkStart w:id="66" w:name="_Toc483399650"/>
      <w:r w:rsidRPr="008921A8">
        <w:rPr>
          <w:rFonts w:cs="David" w:hint="eastAsia"/>
          <w:rtl/>
        </w:rPr>
        <w:lastRenderedPageBreak/>
        <w:t>נספח</w:t>
      </w:r>
      <w:r w:rsidRPr="008921A8">
        <w:rPr>
          <w:rFonts w:cs="David"/>
          <w:rtl/>
        </w:rPr>
        <w:t xml:space="preserve"> א </w:t>
      </w:r>
    </w:p>
    <w:p w14:paraId="470686B2" w14:textId="77777777" w:rsidR="00B7230D" w:rsidRPr="008921A8" w:rsidRDefault="00B7230D" w:rsidP="00B7230D">
      <w:pPr>
        <w:pStyle w:val="-0"/>
        <w:rPr>
          <w:rFonts w:cs="David"/>
          <w:rtl/>
        </w:rPr>
      </w:pPr>
      <w:r w:rsidRPr="008921A8">
        <w:rPr>
          <w:rFonts w:cs="David" w:hint="eastAsia"/>
          <w:rtl/>
        </w:rPr>
        <w:t>טבלת</w:t>
      </w:r>
      <w:r w:rsidRPr="008921A8">
        <w:rPr>
          <w:rFonts w:cs="David"/>
          <w:rtl/>
        </w:rPr>
        <w:t xml:space="preserve"> </w:t>
      </w:r>
      <w:r w:rsidRPr="008921A8">
        <w:rPr>
          <w:rFonts w:cs="David" w:hint="eastAsia"/>
          <w:rtl/>
        </w:rPr>
        <w:t>שינויים</w:t>
      </w:r>
      <w:r w:rsidRPr="008921A8">
        <w:rPr>
          <w:rFonts w:cs="David"/>
          <w:rtl/>
        </w:rPr>
        <w:t xml:space="preserve"> </w:t>
      </w:r>
      <w:r w:rsidRPr="008921A8">
        <w:rPr>
          <w:rFonts w:cs="David" w:hint="eastAsia"/>
          <w:rtl/>
        </w:rPr>
        <w:t>שבוצעו</w:t>
      </w:r>
      <w:r w:rsidRPr="008921A8">
        <w:rPr>
          <w:rFonts w:cs="David"/>
          <w:rtl/>
        </w:rPr>
        <w:t xml:space="preserve"> </w:t>
      </w:r>
      <w:r w:rsidRPr="008921A8">
        <w:rPr>
          <w:rFonts w:cs="David" w:hint="eastAsia"/>
          <w:rtl/>
        </w:rPr>
        <w:t>בהודעה</w:t>
      </w:r>
      <w:bookmarkEnd w:id="65"/>
      <w:bookmarkEnd w:id="66"/>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B7230D" w:rsidRPr="008F1F03" w14:paraId="1B70FFA4" w14:textId="77777777" w:rsidTr="0029239A">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606A37CC" w14:textId="77777777" w:rsidR="00B7230D" w:rsidRPr="008F1F03" w:rsidRDefault="00B7230D" w:rsidP="0029239A">
            <w:pPr>
              <w:pStyle w:val="afc"/>
              <w:rPr>
                <w:rFonts w:cs="David"/>
                <w:sz w:val="24"/>
                <w:szCs w:val="24"/>
                <w:rtl/>
              </w:rPr>
            </w:pPr>
            <w:r w:rsidRPr="008F1F03">
              <w:rPr>
                <w:rFonts w:cs="David"/>
                <w:sz w:val="24"/>
                <w:szCs w:val="24"/>
                <w:rtl/>
              </w:rPr>
              <w:t xml:space="preserve">מהדורה </w:t>
            </w:r>
          </w:p>
          <w:p w14:paraId="65EB84D8" w14:textId="77777777" w:rsidR="00B7230D" w:rsidRPr="008F1F03" w:rsidRDefault="00B7230D" w:rsidP="0029239A">
            <w:pPr>
              <w:pStyle w:val="afc"/>
              <w:rPr>
                <w:rFonts w:cs="David"/>
                <w:sz w:val="24"/>
                <w:szCs w:val="24"/>
                <w:rtl/>
              </w:rPr>
            </w:pPr>
            <w:r w:rsidRPr="008F1F03">
              <w:rPr>
                <w:rFonts w:cs="David"/>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1754365A" w14:textId="77777777" w:rsidR="00B7230D" w:rsidRPr="008F1F03" w:rsidRDefault="00B7230D" w:rsidP="0029239A">
            <w:pPr>
              <w:pStyle w:val="afc"/>
              <w:rPr>
                <w:rFonts w:cs="David"/>
                <w:sz w:val="24"/>
                <w:szCs w:val="24"/>
                <w:rtl/>
              </w:rPr>
            </w:pPr>
            <w:r w:rsidRPr="008F1F03">
              <w:rPr>
                <w:rFonts w:cs="David"/>
                <w:sz w:val="24"/>
                <w:szCs w:val="24"/>
                <w:rtl/>
              </w:rPr>
              <w:t xml:space="preserve">תאריך </w:t>
            </w:r>
          </w:p>
          <w:p w14:paraId="14B5D30B" w14:textId="77777777" w:rsidR="00B7230D" w:rsidRPr="008F1F03" w:rsidRDefault="00B7230D" w:rsidP="0029239A">
            <w:pPr>
              <w:pStyle w:val="afc"/>
              <w:rPr>
                <w:rFonts w:cs="David"/>
                <w:sz w:val="24"/>
                <w:szCs w:val="24"/>
                <w:rtl/>
              </w:rPr>
            </w:pPr>
            <w:r w:rsidRPr="008F1F03">
              <w:rPr>
                <w:rFonts w:cs="David"/>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14:paraId="1E6E1741" w14:textId="77777777" w:rsidR="00B7230D" w:rsidRPr="008F1F03" w:rsidRDefault="00B7230D" w:rsidP="0029239A">
            <w:pPr>
              <w:pStyle w:val="afc"/>
              <w:rPr>
                <w:rFonts w:cs="David"/>
                <w:sz w:val="24"/>
                <w:szCs w:val="24"/>
                <w:rtl/>
              </w:rPr>
            </w:pPr>
            <w:r w:rsidRPr="008F1F03">
              <w:rPr>
                <w:rFonts w:cs="David"/>
                <w:sz w:val="24"/>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14:paraId="007ECC51" w14:textId="77777777" w:rsidR="00B7230D" w:rsidRPr="008F1F03" w:rsidRDefault="00B7230D" w:rsidP="0029239A">
            <w:pPr>
              <w:pStyle w:val="afc"/>
              <w:rPr>
                <w:rFonts w:cs="David"/>
                <w:sz w:val="24"/>
                <w:szCs w:val="24"/>
                <w:rtl/>
              </w:rPr>
            </w:pPr>
            <w:r w:rsidRPr="008F1F03">
              <w:rPr>
                <w:rFonts w:cs="David"/>
                <w:sz w:val="24"/>
                <w:szCs w:val="24"/>
                <w:rtl/>
              </w:rPr>
              <w:t>תיאור עדכון/נימוקים</w:t>
            </w:r>
          </w:p>
        </w:tc>
      </w:tr>
      <w:tr w:rsidR="00B7230D" w:rsidRPr="008F1F03" w14:paraId="7C9E3306" w14:textId="77777777" w:rsidTr="0029239A">
        <w:trPr>
          <w:trHeight w:hRule="exact" w:val="671"/>
        </w:trPr>
        <w:tc>
          <w:tcPr>
            <w:tcW w:w="1418" w:type="dxa"/>
            <w:vMerge w:val="restart"/>
            <w:tcBorders>
              <w:right w:val="single" w:sz="4" w:space="0" w:color="auto"/>
            </w:tcBorders>
            <w:shd w:val="clear" w:color="auto" w:fill="auto"/>
            <w:vAlign w:val="center"/>
          </w:tcPr>
          <w:p w14:paraId="590C039B" w14:textId="77777777" w:rsidR="00B7230D" w:rsidRPr="008F1F03" w:rsidRDefault="00B7230D" w:rsidP="0029239A">
            <w:pPr>
              <w:jc w:val="center"/>
              <w:rPr>
                <w:rFonts w:ascii="Arial" w:hAnsi="Arial"/>
                <w:sz w:val="24"/>
                <w:rtl/>
              </w:rPr>
            </w:pPr>
            <w:r w:rsidRPr="008F1F03">
              <w:rPr>
                <w:rFonts w:ascii="Arial" w:hAnsi="Arial"/>
                <w:sz w:val="24"/>
                <w:rtl/>
              </w:rPr>
              <w:t>12</w:t>
            </w:r>
          </w:p>
        </w:tc>
        <w:tc>
          <w:tcPr>
            <w:tcW w:w="1418" w:type="dxa"/>
            <w:vMerge w:val="restart"/>
            <w:tcBorders>
              <w:left w:val="single" w:sz="4" w:space="0" w:color="auto"/>
              <w:right w:val="single" w:sz="4" w:space="0" w:color="auto"/>
            </w:tcBorders>
            <w:shd w:val="clear" w:color="auto" w:fill="auto"/>
            <w:vAlign w:val="center"/>
          </w:tcPr>
          <w:p w14:paraId="3CF32C29" w14:textId="77777777" w:rsidR="00B7230D" w:rsidRPr="008F1F03" w:rsidRDefault="00B7230D" w:rsidP="0029239A">
            <w:pPr>
              <w:jc w:val="center"/>
              <w:rPr>
                <w:rFonts w:ascii="Arial" w:hAnsi="Arial"/>
                <w:sz w:val="24"/>
                <w:rtl/>
              </w:rPr>
            </w:pPr>
            <w:r w:rsidRPr="008F1F03">
              <w:rPr>
                <w:rFonts w:ascii="Arial" w:hAnsi="Arial"/>
                <w:sz w:val="24"/>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7F1F0C4" w14:textId="77777777" w:rsidR="00B7230D" w:rsidRPr="008F1F03" w:rsidRDefault="00B7230D" w:rsidP="0029239A">
            <w:pPr>
              <w:jc w:val="center"/>
              <w:rPr>
                <w:rFonts w:ascii="Arial" w:hAnsi="Arial"/>
                <w:sz w:val="24"/>
                <w:rtl/>
              </w:rPr>
            </w:pPr>
            <w:r w:rsidRPr="008F1F03">
              <w:rPr>
                <w:rFonts w:ascii="Arial" w:hAnsi="Arial"/>
                <w:sz w:val="24"/>
                <w:rtl/>
              </w:rPr>
              <w:t>7.1</w:t>
            </w:r>
          </w:p>
        </w:tc>
        <w:tc>
          <w:tcPr>
            <w:tcW w:w="3119" w:type="dxa"/>
            <w:tcBorders>
              <w:top w:val="single" w:sz="4" w:space="0" w:color="auto"/>
              <w:left w:val="single" w:sz="4" w:space="0" w:color="auto"/>
              <w:bottom w:val="single" w:sz="4" w:space="0" w:color="auto"/>
            </w:tcBorders>
            <w:shd w:val="clear" w:color="auto" w:fill="auto"/>
            <w:vAlign w:val="center"/>
          </w:tcPr>
          <w:p w14:paraId="77AE812A" w14:textId="77777777" w:rsidR="00B7230D" w:rsidRPr="008F1F03" w:rsidRDefault="00B7230D" w:rsidP="0029239A">
            <w:pPr>
              <w:jc w:val="center"/>
              <w:rPr>
                <w:rFonts w:ascii="Arial" w:hAnsi="Arial"/>
                <w:sz w:val="24"/>
                <w:rtl/>
              </w:rPr>
            </w:pPr>
            <w:r w:rsidRPr="008F1F03">
              <w:rPr>
                <w:rFonts w:ascii="Arial" w:hAnsi="Arial" w:hint="cs"/>
                <w:sz w:val="24"/>
                <w:rtl/>
              </w:rPr>
              <w:t>עדכון</w:t>
            </w:r>
            <w:r w:rsidRPr="008F1F03">
              <w:rPr>
                <w:rFonts w:ascii="Arial" w:hAnsi="Arial"/>
                <w:sz w:val="24"/>
                <w:rtl/>
              </w:rPr>
              <w:t xml:space="preserve"> </w:t>
            </w:r>
            <w:r w:rsidRPr="008F1F03">
              <w:rPr>
                <w:rFonts w:ascii="Arial" w:hAnsi="Arial" w:hint="cs"/>
                <w:sz w:val="24"/>
                <w:rtl/>
              </w:rPr>
              <w:t>תעריף</w:t>
            </w:r>
            <w:r w:rsidRPr="008F1F03">
              <w:rPr>
                <w:rFonts w:ascii="Arial" w:hAnsi="Arial"/>
                <w:sz w:val="24"/>
                <w:rtl/>
              </w:rPr>
              <w:t xml:space="preserve"> </w:t>
            </w:r>
            <w:r w:rsidRPr="008F1F03">
              <w:rPr>
                <w:rFonts w:ascii="Arial" w:hAnsi="Arial" w:hint="cs"/>
                <w:sz w:val="24"/>
                <w:rtl/>
              </w:rPr>
              <w:t>מעריכי</w:t>
            </w:r>
            <w:r w:rsidRPr="008F1F03">
              <w:rPr>
                <w:rFonts w:ascii="Arial" w:hAnsi="Arial"/>
                <w:sz w:val="24"/>
                <w:rtl/>
              </w:rPr>
              <w:t xml:space="preserve"> </w:t>
            </w:r>
            <w:r w:rsidRPr="008F1F03">
              <w:rPr>
                <w:rFonts w:ascii="Arial" w:hAnsi="Arial" w:hint="cs"/>
                <w:sz w:val="24"/>
                <w:rtl/>
              </w:rPr>
              <w:t>בחינות</w:t>
            </w:r>
            <w:r w:rsidRPr="008F1F03">
              <w:rPr>
                <w:rFonts w:ascii="Arial" w:hAnsi="Arial"/>
                <w:sz w:val="24"/>
                <w:rtl/>
              </w:rPr>
              <w:t xml:space="preserve"> </w:t>
            </w:r>
            <w:r w:rsidRPr="008F1F03">
              <w:rPr>
                <w:rFonts w:ascii="Arial" w:hAnsi="Arial" w:hint="cs"/>
                <w:sz w:val="24"/>
                <w:rtl/>
              </w:rPr>
              <w:t>בגרות</w:t>
            </w:r>
          </w:p>
        </w:tc>
      </w:tr>
      <w:tr w:rsidR="00B7230D" w:rsidRPr="008F1F03" w14:paraId="3B513C42" w14:textId="77777777" w:rsidTr="0029239A">
        <w:trPr>
          <w:trHeight w:hRule="exact" w:val="1080"/>
        </w:trPr>
        <w:tc>
          <w:tcPr>
            <w:tcW w:w="1418" w:type="dxa"/>
            <w:vMerge/>
            <w:tcBorders>
              <w:right w:val="single" w:sz="4" w:space="0" w:color="auto"/>
            </w:tcBorders>
            <w:shd w:val="clear" w:color="auto" w:fill="auto"/>
            <w:vAlign w:val="center"/>
          </w:tcPr>
          <w:p w14:paraId="5C18564D" w14:textId="77777777" w:rsidR="00B7230D" w:rsidRPr="008F1F03" w:rsidRDefault="00B7230D" w:rsidP="0029239A">
            <w:pPr>
              <w:jc w:val="center"/>
              <w:rPr>
                <w:rFonts w:ascii="Arial" w:hAnsi="Arial"/>
                <w:sz w:val="24"/>
                <w:rtl/>
              </w:rPr>
            </w:pPr>
          </w:p>
        </w:tc>
        <w:tc>
          <w:tcPr>
            <w:tcW w:w="1418" w:type="dxa"/>
            <w:vMerge/>
            <w:tcBorders>
              <w:left w:val="single" w:sz="4" w:space="0" w:color="auto"/>
              <w:right w:val="single" w:sz="4" w:space="0" w:color="auto"/>
            </w:tcBorders>
            <w:shd w:val="clear" w:color="auto" w:fill="auto"/>
            <w:vAlign w:val="center"/>
          </w:tcPr>
          <w:p w14:paraId="2CB3C22F" w14:textId="77777777" w:rsidR="00B7230D" w:rsidRPr="008F1F03" w:rsidRDefault="00B7230D" w:rsidP="0029239A">
            <w:pPr>
              <w:jc w:val="center"/>
              <w:rPr>
                <w:rFonts w:ascii="Arial" w:hAnsi="Arial"/>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72D425F" w14:textId="77777777" w:rsidR="00B7230D" w:rsidRPr="008F1F03" w:rsidRDefault="00B7230D" w:rsidP="0029239A">
            <w:pPr>
              <w:jc w:val="center"/>
              <w:rPr>
                <w:rFonts w:ascii="Arial" w:hAnsi="Arial"/>
                <w:sz w:val="24"/>
                <w:rtl/>
              </w:rPr>
            </w:pPr>
            <w:r w:rsidRPr="008F1F03">
              <w:rPr>
                <w:rFonts w:ascii="Arial" w:hAnsi="Arial"/>
                <w:sz w:val="24"/>
                <w:rtl/>
              </w:rPr>
              <w:t xml:space="preserve">8, </w:t>
            </w:r>
            <w:r w:rsidRPr="008F1F03">
              <w:rPr>
                <w:rFonts w:ascii="Arial" w:hAnsi="Arial" w:hint="cs"/>
                <w:sz w:val="24"/>
                <w:rtl/>
              </w:rPr>
              <w:t>נספח</w:t>
            </w:r>
            <w:r w:rsidRPr="008F1F03">
              <w:rPr>
                <w:rFonts w:ascii="Arial" w:hAnsi="Arial"/>
                <w:sz w:val="24"/>
                <w:rtl/>
              </w:rPr>
              <w:t xml:space="preserve"> </w:t>
            </w:r>
            <w:r w:rsidRPr="008F1F03">
              <w:rPr>
                <w:rFonts w:ascii="Arial" w:hAnsi="Arial" w:hint="cs"/>
                <w:sz w:val="24"/>
                <w:rtl/>
              </w:rPr>
              <w:t>א</w:t>
            </w:r>
            <w:r w:rsidRPr="008F1F03">
              <w:rPr>
                <w:rFonts w:ascii="Arial" w:hAnsi="Arial"/>
                <w:sz w:val="24"/>
                <w:rtl/>
              </w:rPr>
              <w:t>'</w:t>
            </w:r>
          </w:p>
        </w:tc>
        <w:tc>
          <w:tcPr>
            <w:tcW w:w="3119" w:type="dxa"/>
            <w:tcBorders>
              <w:top w:val="single" w:sz="4" w:space="0" w:color="auto"/>
              <w:left w:val="single" w:sz="4" w:space="0" w:color="auto"/>
              <w:bottom w:val="single" w:sz="4" w:space="0" w:color="auto"/>
            </w:tcBorders>
            <w:shd w:val="clear" w:color="auto" w:fill="auto"/>
            <w:vAlign w:val="center"/>
          </w:tcPr>
          <w:p w14:paraId="6E57D9F3" w14:textId="77777777" w:rsidR="00B7230D" w:rsidRPr="008F1F03" w:rsidRDefault="00B7230D" w:rsidP="0029239A">
            <w:pPr>
              <w:jc w:val="center"/>
              <w:rPr>
                <w:rFonts w:ascii="Arial" w:hAnsi="Arial"/>
                <w:sz w:val="24"/>
                <w:rtl/>
              </w:rPr>
            </w:pPr>
            <w:r w:rsidRPr="008F1F03">
              <w:rPr>
                <w:rFonts w:ascii="Arial" w:hAnsi="Arial" w:hint="cs"/>
                <w:sz w:val="24"/>
                <w:rtl/>
              </w:rPr>
              <w:t>הוספת</w:t>
            </w:r>
            <w:r w:rsidRPr="008F1F03">
              <w:rPr>
                <w:rFonts w:ascii="Arial" w:hAnsi="Arial"/>
                <w:sz w:val="24"/>
                <w:rtl/>
              </w:rPr>
              <w:t xml:space="preserve"> </w:t>
            </w:r>
            <w:r w:rsidRPr="008F1F03">
              <w:rPr>
                <w:rFonts w:ascii="Arial" w:hAnsi="Arial" w:hint="cs"/>
                <w:sz w:val="24"/>
                <w:rtl/>
              </w:rPr>
              <w:t>תעריפים</w:t>
            </w:r>
            <w:r w:rsidRPr="008F1F03">
              <w:rPr>
                <w:rFonts w:ascii="Arial" w:hAnsi="Arial"/>
                <w:sz w:val="24"/>
                <w:rtl/>
              </w:rPr>
              <w:t xml:space="preserve"> </w:t>
            </w:r>
            <w:r w:rsidRPr="008F1F03">
              <w:rPr>
                <w:rFonts w:ascii="Arial" w:hAnsi="Arial" w:hint="cs"/>
                <w:sz w:val="24"/>
                <w:rtl/>
              </w:rPr>
              <w:t>להתקשרות</w:t>
            </w:r>
            <w:r w:rsidRPr="008F1F03">
              <w:rPr>
                <w:rFonts w:ascii="Arial" w:hAnsi="Arial"/>
                <w:sz w:val="24"/>
                <w:rtl/>
              </w:rPr>
              <w:t xml:space="preserve"> </w:t>
            </w:r>
            <w:r w:rsidRPr="008F1F03">
              <w:rPr>
                <w:rFonts w:ascii="Arial" w:hAnsi="Arial" w:hint="cs"/>
                <w:sz w:val="24"/>
                <w:rtl/>
              </w:rPr>
              <w:t>עם</w:t>
            </w:r>
            <w:r w:rsidRPr="008F1F03">
              <w:rPr>
                <w:rFonts w:ascii="Arial" w:hAnsi="Arial"/>
                <w:sz w:val="24"/>
                <w:rtl/>
              </w:rPr>
              <w:t xml:space="preserve"> </w:t>
            </w:r>
            <w:r w:rsidRPr="008F1F03">
              <w:rPr>
                <w:rFonts w:ascii="Arial" w:hAnsi="Arial" w:hint="cs"/>
                <w:sz w:val="24"/>
                <w:rtl/>
              </w:rPr>
              <w:t>נותני</w:t>
            </w:r>
            <w:r w:rsidRPr="008F1F03">
              <w:rPr>
                <w:rFonts w:ascii="Arial" w:hAnsi="Arial"/>
                <w:sz w:val="24"/>
                <w:rtl/>
              </w:rPr>
              <w:t xml:space="preserve"> </w:t>
            </w:r>
            <w:r w:rsidRPr="008F1F03">
              <w:rPr>
                <w:rFonts w:ascii="Arial" w:hAnsi="Arial" w:hint="cs"/>
                <w:sz w:val="24"/>
                <w:rtl/>
              </w:rPr>
              <w:t>שירותים</w:t>
            </w:r>
            <w:r w:rsidRPr="008F1F03">
              <w:rPr>
                <w:rFonts w:ascii="Arial" w:hAnsi="Arial"/>
                <w:sz w:val="24"/>
                <w:rtl/>
              </w:rPr>
              <w:t xml:space="preserve"> </w:t>
            </w:r>
            <w:r w:rsidRPr="008F1F03">
              <w:rPr>
                <w:rFonts w:ascii="Arial" w:hAnsi="Arial" w:hint="cs"/>
                <w:sz w:val="24"/>
                <w:rtl/>
              </w:rPr>
              <w:t>במקצועות</w:t>
            </w:r>
            <w:r w:rsidRPr="008F1F03">
              <w:rPr>
                <w:rFonts w:ascii="Arial" w:hAnsi="Arial"/>
                <w:sz w:val="24"/>
                <w:rtl/>
              </w:rPr>
              <w:t xml:space="preserve"> </w:t>
            </w:r>
            <w:r w:rsidRPr="008F1F03">
              <w:rPr>
                <w:rFonts w:ascii="Arial" w:hAnsi="Arial" w:hint="cs"/>
                <w:sz w:val="24"/>
                <w:rtl/>
              </w:rPr>
              <w:t>הסייבר</w:t>
            </w:r>
          </w:p>
        </w:tc>
      </w:tr>
      <w:tr w:rsidR="00B7230D" w:rsidRPr="008F1F03" w14:paraId="299ED0E7" w14:textId="77777777" w:rsidTr="0029239A">
        <w:trPr>
          <w:trHeight w:hRule="exact" w:val="1407"/>
        </w:trPr>
        <w:tc>
          <w:tcPr>
            <w:tcW w:w="1418" w:type="dxa"/>
            <w:vMerge/>
            <w:tcBorders>
              <w:right w:val="single" w:sz="4" w:space="0" w:color="auto"/>
            </w:tcBorders>
            <w:shd w:val="clear" w:color="auto" w:fill="auto"/>
            <w:vAlign w:val="center"/>
          </w:tcPr>
          <w:p w14:paraId="368188EB" w14:textId="77777777" w:rsidR="00B7230D" w:rsidRPr="008F1F03" w:rsidRDefault="00B7230D" w:rsidP="0029239A">
            <w:pPr>
              <w:jc w:val="center"/>
              <w:rPr>
                <w:rFonts w:ascii="Arial" w:hAnsi="Arial"/>
                <w:sz w:val="24"/>
                <w:rtl/>
              </w:rPr>
            </w:pPr>
          </w:p>
        </w:tc>
        <w:tc>
          <w:tcPr>
            <w:tcW w:w="1418" w:type="dxa"/>
            <w:vMerge/>
            <w:tcBorders>
              <w:left w:val="single" w:sz="4" w:space="0" w:color="auto"/>
              <w:right w:val="single" w:sz="4" w:space="0" w:color="auto"/>
            </w:tcBorders>
            <w:shd w:val="clear" w:color="auto" w:fill="auto"/>
            <w:vAlign w:val="center"/>
          </w:tcPr>
          <w:p w14:paraId="226E6A27" w14:textId="77777777" w:rsidR="00B7230D" w:rsidRPr="008F1F03" w:rsidRDefault="00B7230D" w:rsidP="0029239A">
            <w:pPr>
              <w:jc w:val="center"/>
              <w:rPr>
                <w:rFonts w:ascii="Arial" w:hAnsi="Arial"/>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0EB184A" w14:textId="77777777" w:rsidR="00B7230D" w:rsidRPr="008F1F03" w:rsidRDefault="00B7230D" w:rsidP="0029239A">
            <w:pPr>
              <w:jc w:val="center"/>
              <w:rPr>
                <w:rFonts w:ascii="Arial" w:hAnsi="Arial"/>
                <w:sz w:val="24"/>
                <w:rtl/>
              </w:rPr>
            </w:pPr>
            <w:r w:rsidRPr="008F1F03">
              <w:rPr>
                <w:rFonts w:ascii="Arial" w:hAnsi="Arial" w:hint="cs"/>
                <w:sz w:val="24"/>
                <w:rtl/>
              </w:rPr>
              <w:t>כל</w:t>
            </w:r>
            <w:r w:rsidRPr="008F1F03">
              <w:rPr>
                <w:rFonts w:ascii="Arial" w:hAnsi="Arial"/>
                <w:sz w:val="24"/>
                <w:rtl/>
              </w:rPr>
              <w:t xml:space="preserve"> </w:t>
            </w:r>
            <w:r w:rsidRPr="008F1F03">
              <w:rPr>
                <w:rFonts w:ascii="Arial" w:hAnsi="Arial" w:hint="cs"/>
                <w:sz w:val="24"/>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14:paraId="560F723F" w14:textId="77777777" w:rsidR="00B7230D" w:rsidRPr="008F1F03" w:rsidRDefault="00B7230D" w:rsidP="0029239A">
            <w:pPr>
              <w:jc w:val="center"/>
              <w:rPr>
                <w:rFonts w:ascii="Arial" w:hAnsi="Arial"/>
                <w:sz w:val="24"/>
                <w:rtl/>
              </w:rPr>
            </w:pPr>
            <w:r w:rsidRPr="008F1F03">
              <w:rPr>
                <w:rFonts w:ascii="Arial" w:hAnsi="Arial" w:hint="cs"/>
                <w:sz w:val="24"/>
                <w:rtl/>
              </w:rPr>
              <w:t>העברת</w:t>
            </w:r>
            <w:r w:rsidRPr="008F1F03">
              <w:rPr>
                <w:rFonts w:ascii="Arial" w:hAnsi="Arial"/>
                <w:sz w:val="24"/>
                <w:rtl/>
              </w:rPr>
              <w:t xml:space="preserve"> נספח בנושא </w:t>
            </w:r>
            <w:r w:rsidRPr="008F1F03">
              <w:rPr>
                <w:rFonts w:ascii="Arial" w:hAnsi="Arial"/>
                <w:b/>
                <w:bCs/>
                <w:color w:val="003366"/>
                <w:sz w:val="24"/>
                <w:rtl/>
              </w:rPr>
              <w:t xml:space="preserve"> </w:t>
            </w:r>
            <w:r w:rsidRPr="008F1F03">
              <w:rPr>
                <w:rFonts w:ascii="Arial" w:hAnsi="Arial" w:hint="cs"/>
                <w:sz w:val="24"/>
                <w:rtl/>
              </w:rPr>
              <w:t>רשימת</w:t>
            </w:r>
            <w:r w:rsidRPr="008F1F03">
              <w:rPr>
                <w:rFonts w:ascii="Arial" w:hAnsi="Arial"/>
                <w:sz w:val="24"/>
                <w:rtl/>
              </w:rPr>
              <w:t xml:space="preserve"> </w:t>
            </w:r>
            <w:proofErr w:type="spellStart"/>
            <w:r w:rsidRPr="008F1F03">
              <w:rPr>
                <w:rFonts w:ascii="Arial" w:hAnsi="Arial" w:hint="cs"/>
                <w:sz w:val="24"/>
                <w:rtl/>
              </w:rPr>
              <w:t>מק</w:t>
            </w:r>
            <w:r w:rsidRPr="008F1F03">
              <w:rPr>
                <w:rFonts w:ascii="Arial" w:hAnsi="Arial"/>
                <w:sz w:val="24"/>
                <w:rtl/>
              </w:rPr>
              <w:t>"טים</w:t>
            </w:r>
            <w:proofErr w:type="spellEnd"/>
            <w:r w:rsidRPr="008F1F03">
              <w:rPr>
                <w:rFonts w:ascii="Arial" w:hAnsi="Arial"/>
                <w:sz w:val="24"/>
                <w:rtl/>
              </w:rPr>
              <w:t xml:space="preserve"> </w:t>
            </w:r>
            <w:r w:rsidRPr="008F1F03">
              <w:rPr>
                <w:rFonts w:ascii="Arial" w:hAnsi="Arial" w:hint="cs"/>
                <w:sz w:val="24"/>
                <w:rtl/>
              </w:rPr>
              <w:t>וסלי</w:t>
            </w:r>
            <w:r w:rsidRPr="008F1F03">
              <w:rPr>
                <w:rFonts w:ascii="Arial" w:hAnsi="Arial"/>
                <w:sz w:val="24"/>
                <w:rtl/>
              </w:rPr>
              <w:t xml:space="preserve"> </w:t>
            </w:r>
            <w:r w:rsidRPr="008F1F03">
              <w:rPr>
                <w:rFonts w:ascii="Arial" w:hAnsi="Arial" w:hint="cs"/>
                <w:sz w:val="24"/>
                <w:rtl/>
              </w:rPr>
              <w:t>הצמדה</w:t>
            </w:r>
            <w:r w:rsidRPr="008F1F03">
              <w:rPr>
                <w:rFonts w:ascii="Arial" w:hAnsi="Arial"/>
                <w:b/>
                <w:bCs/>
                <w:color w:val="003366"/>
                <w:sz w:val="24"/>
                <w:rtl/>
              </w:rPr>
              <w:t xml:space="preserve"> </w:t>
            </w:r>
            <w:r w:rsidRPr="008F1F03">
              <w:rPr>
                <w:rFonts w:ascii="Arial" w:hAnsi="Arial" w:hint="cs"/>
                <w:sz w:val="24"/>
                <w:rtl/>
              </w:rPr>
              <w:t>ל</w:t>
            </w:r>
            <w:hyperlink r:id="rId22" w:history="1">
              <w:r w:rsidRPr="008F1F03">
                <w:rPr>
                  <w:rStyle w:val="Hyperlink"/>
                  <w:rFonts w:ascii="Arial" w:hAnsi="Arial" w:hint="cs"/>
                  <w:sz w:val="24"/>
                  <w:rtl/>
                </w:rPr>
                <w:t>הודעה</w:t>
              </w:r>
              <w:r w:rsidRPr="008F1F03">
                <w:rPr>
                  <w:rStyle w:val="Hyperlink"/>
                  <w:rFonts w:ascii="Arial" w:hAnsi="Arial"/>
                  <w:sz w:val="24"/>
                  <w:rtl/>
                </w:rPr>
                <w:t xml:space="preserve">,  </w:t>
              </w:r>
              <w:r w:rsidRPr="008F1F03">
                <w:rPr>
                  <w:rStyle w:val="Hyperlink"/>
                  <w:rFonts w:ascii="Arial" w:hAnsi="Arial" w:hint="cs"/>
                  <w:sz w:val="24"/>
                  <w:rtl/>
                </w:rPr>
                <w:t>הנחיות</w:t>
              </w:r>
              <w:r w:rsidRPr="008F1F03">
                <w:rPr>
                  <w:rStyle w:val="Hyperlink"/>
                  <w:rFonts w:ascii="Arial" w:hAnsi="Arial"/>
                  <w:sz w:val="24"/>
                  <w:rtl/>
                </w:rPr>
                <w:t xml:space="preserve"> </w:t>
              </w:r>
              <w:r w:rsidRPr="008F1F03">
                <w:rPr>
                  <w:rStyle w:val="Hyperlink"/>
                  <w:rFonts w:ascii="Arial" w:hAnsi="Arial" w:hint="cs"/>
                  <w:sz w:val="24"/>
                  <w:rtl/>
                </w:rPr>
                <w:t>לאופן</w:t>
              </w:r>
              <w:r w:rsidRPr="008F1F03">
                <w:rPr>
                  <w:rStyle w:val="Hyperlink"/>
                  <w:rFonts w:ascii="Arial" w:hAnsi="Arial"/>
                  <w:sz w:val="24"/>
                  <w:rtl/>
                </w:rPr>
                <w:t xml:space="preserve"> </w:t>
              </w:r>
              <w:r w:rsidRPr="008F1F03">
                <w:rPr>
                  <w:rStyle w:val="Hyperlink"/>
                  <w:rFonts w:ascii="Arial" w:hAnsi="Arial" w:hint="cs"/>
                  <w:sz w:val="24"/>
                  <w:rtl/>
                </w:rPr>
                <w:t>העבודה</w:t>
              </w:r>
              <w:r w:rsidRPr="008F1F03">
                <w:rPr>
                  <w:rStyle w:val="Hyperlink"/>
                  <w:rFonts w:ascii="Arial" w:hAnsi="Arial"/>
                  <w:sz w:val="24"/>
                  <w:rtl/>
                </w:rPr>
                <w:t xml:space="preserve"> </w:t>
              </w:r>
              <w:proofErr w:type="spellStart"/>
              <w:r w:rsidRPr="008F1F03">
                <w:rPr>
                  <w:rStyle w:val="Hyperlink"/>
                  <w:rFonts w:ascii="Arial" w:hAnsi="Arial" w:hint="cs"/>
                  <w:sz w:val="24"/>
                  <w:rtl/>
                </w:rPr>
                <w:t>במרכב</w:t>
              </w:r>
              <w:r w:rsidRPr="008F1F03">
                <w:rPr>
                  <w:rStyle w:val="Hyperlink"/>
                  <w:rFonts w:ascii="Arial" w:hAnsi="Arial"/>
                  <w:sz w:val="24"/>
                  <w:rtl/>
                </w:rPr>
                <w:t>"ה</w:t>
              </w:r>
              <w:proofErr w:type="spellEnd"/>
              <w:r w:rsidRPr="008F1F03">
                <w:rPr>
                  <w:rStyle w:val="Hyperlink"/>
                  <w:rFonts w:ascii="Arial" w:hAnsi="Arial"/>
                  <w:sz w:val="24"/>
                  <w:rtl/>
                </w:rPr>
                <w:t xml:space="preserve"> </w:t>
              </w:r>
              <w:r w:rsidRPr="008F1F03">
                <w:rPr>
                  <w:rStyle w:val="Hyperlink"/>
                  <w:rFonts w:ascii="Arial" w:hAnsi="Arial" w:hint="cs"/>
                  <w:sz w:val="24"/>
                  <w:rtl/>
                </w:rPr>
                <w:t>בהתקשרות</w:t>
              </w:r>
              <w:r w:rsidRPr="008F1F03">
                <w:rPr>
                  <w:rStyle w:val="Hyperlink"/>
                  <w:rFonts w:ascii="Arial" w:hAnsi="Arial"/>
                  <w:sz w:val="24"/>
                  <w:rtl/>
                </w:rPr>
                <w:t xml:space="preserve"> </w:t>
              </w:r>
              <w:r w:rsidRPr="008F1F03">
                <w:rPr>
                  <w:rStyle w:val="Hyperlink"/>
                  <w:rFonts w:ascii="Arial" w:hAnsi="Arial" w:hint="cs"/>
                  <w:sz w:val="24"/>
                  <w:rtl/>
                </w:rPr>
                <w:t>עם</w:t>
              </w:r>
              <w:r w:rsidRPr="008F1F03">
                <w:rPr>
                  <w:rStyle w:val="Hyperlink"/>
                  <w:rFonts w:ascii="Arial" w:hAnsi="Arial"/>
                  <w:sz w:val="24"/>
                  <w:rtl/>
                </w:rPr>
                <w:t xml:space="preserve"> </w:t>
              </w:r>
              <w:r w:rsidRPr="008F1F03">
                <w:rPr>
                  <w:rStyle w:val="Hyperlink"/>
                  <w:rFonts w:ascii="Arial" w:hAnsi="Arial" w:hint="cs"/>
                  <w:sz w:val="24"/>
                  <w:rtl/>
                </w:rPr>
                <w:t>נותני</w:t>
              </w:r>
              <w:r w:rsidRPr="008F1F03">
                <w:rPr>
                  <w:rStyle w:val="Hyperlink"/>
                  <w:rFonts w:ascii="Arial" w:hAnsi="Arial"/>
                  <w:sz w:val="24"/>
                  <w:rtl/>
                </w:rPr>
                <w:t xml:space="preserve"> </w:t>
              </w:r>
              <w:r w:rsidRPr="008F1F03">
                <w:rPr>
                  <w:rStyle w:val="Hyperlink"/>
                  <w:rFonts w:ascii="Arial" w:hAnsi="Arial" w:hint="cs"/>
                  <w:sz w:val="24"/>
                  <w:rtl/>
                </w:rPr>
                <w:t>שירותים</w:t>
              </w:r>
              <w:r w:rsidRPr="008F1F03">
                <w:rPr>
                  <w:rStyle w:val="Hyperlink"/>
                  <w:rFonts w:ascii="Arial" w:hAnsi="Arial"/>
                  <w:sz w:val="24"/>
                  <w:rtl/>
                </w:rPr>
                <w:t xml:space="preserve"> </w:t>
              </w:r>
              <w:r w:rsidRPr="008F1F03">
                <w:rPr>
                  <w:rStyle w:val="Hyperlink"/>
                  <w:rFonts w:ascii="Arial" w:hAnsi="Arial" w:hint="cs"/>
                  <w:sz w:val="24"/>
                  <w:rtl/>
                </w:rPr>
                <w:t>חיצוניים</w:t>
              </w:r>
            </w:hyperlink>
          </w:p>
        </w:tc>
      </w:tr>
      <w:tr w:rsidR="00B7230D" w:rsidRPr="008F1F03" w14:paraId="4EC0D97A" w14:textId="77777777" w:rsidTr="0029239A">
        <w:trPr>
          <w:trHeight w:hRule="exact" w:val="561"/>
        </w:trPr>
        <w:tc>
          <w:tcPr>
            <w:tcW w:w="1418" w:type="dxa"/>
            <w:tcBorders>
              <w:right w:val="single" w:sz="4" w:space="0" w:color="auto"/>
            </w:tcBorders>
            <w:shd w:val="clear" w:color="auto" w:fill="auto"/>
            <w:vAlign w:val="center"/>
          </w:tcPr>
          <w:p w14:paraId="4CC0F014" w14:textId="77777777" w:rsidR="00B7230D" w:rsidRPr="008F1F03" w:rsidRDefault="00B7230D" w:rsidP="0029239A">
            <w:pPr>
              <w:jc w:val="center"/>
              <w:rPr>
                <w:rFonts w:ascii="Arial" w:hAnsi="Arial"/>
                <w:sz w:val="24"/>
                <w:rtl/>
              </w:rPr>
            </w:pPr>
            <w:r w:rsidRPr="008F1F03">
              <w:rPr>
                <w:rFonts w:ascii="Arial" w:hAnsi="Arial"/>
                <w:sz w:val="24"/>
                <w:rtl/>
              </w:rPr>
              <w:t>13</w:t>
            </w:r>
          </w:p>
        </w:tc>
        <w:tc>
          <w:tcPr>
            <w:tcW w:w="1418" w:type="dxa"/>
            <w:tcBorders>
              <w:left w:val="single" w:sz="4" w:space="0" w:color="auto"/>
              <w:right w:val="single" w:sz="4" w:space="0" w:color="auto"/>
            </w:tcBorders>
            <w:shd w:val="clear" w:color="auto" w:fill="auto"/>
            <w:vAlign w:val="center"/>
          </w:tcPr>
          <w:p w14:paraId="20C71805" w14:textId="77777777" w:rsidR="00B7230D" w:rsidRPr="008F1F03" w:rsidRDefault="00B7230D" w:rsidP="0029239A">
            <w:pPr>
              <w:jc w:val="center"/>
              <w:rPr>
                <w:rFonts w:ascii="Arial" w:hAnsi="Arial"/>
                <w:sz w:val="24"/>
                <w:rtl/>
              </w:rPr>
            </w:pPr>
            <w:r w:rsidRPr="008F1F03">
              <w:rPr>
                <w:rFonts w:ascii="Arial" w:hAnsi="Arial"/>
                <w:sz w:val="24"/>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0F128BF" w14:textId="77777777" w:rsidR="00B7230D" w:rsidRPr="008F1F03" w:rsidRDefault="00B7230D" w:rsidP="0029239A">
            <w:pPr>
              <w:jc w:val="center"/>
              <w:rPr>
                <w:rFonts w:ascii="Arial" w:hAnsi="Arial"/>
                <w:sz w:val="24"/>
                <w:rtl/>
              </w:rPr>
            </w:pPr>
            <w:r w:rsidRPr="008F1F03">
              <w:rPr>
                <w:rFonts w:ascii="Arial" w:hAnsi="Arial" w:hint="cs"/>
                <w:sz w:val="24"/>
                <w:rtl/>
              </w:rPr>
              <w:t>כל</w:t>
            </w:r>
            <w:r w:rsidRPr="008F1F03">
              <w:rPr>
                <w:rFonts w:ascii="Arial" w:hAnsi="Arial"/>
                <w:sz w:val="24"/>
                <w:rtl/>
              </w:rPr>
              <w:t xml:space="preserve"> </w:t>
            </w:r>
            <w:r w:rsidRPr="008F1F03">
              <w:rPr>
                <w:rFonts w:ascii="Arial" w:hAnsi="Arial" w:hint="cs"/>
                <w:sz w:val="24"/>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14:paraId="0EB4F251" w14:textId="77777777" w:rsidR="00B7230D" w:rsidRPr="008F1F03" w:rsidRDefault="00B7230D" w:rsidP="0029239A">
            <w:pPr>
              <w:jc w:val="center"/>
              <w:rPr>
                <w:rFonts w:ascii="Arial" w:hAnsi="Arial"/>
                <w:sz w:val="24"/>
                <w:rtl/>
              </w:rPr>
            </w:pPr>
            <w:r w:rsidRPr="008F1F03">
              <w:rPr>
                <w:rFonts w:ascii="Arial" w:hAnsi="Arial" w:hint="cs"/>
                <w:sz w:val="24"/>
                <w:rtl/>
              </w:rPr>
              <w:t>עדכון</w:t>
            </w:r>
            <w:r w:rsidRPr="008F1F03">
              <w:rPr>
                <w:rFonts w:ascii="Arial" w:hAnsi="Arial"/>
                <w:sz w:val="24"/>
                <w:rtl/>
              </w:rPr>
              <w:t xml:space="preserve"> </w:t>
            </w:r>
            <w:r w:rsidRPr="008F1F03">
              <w:rPr>
                <w:rFonts w:ascii="Arial" w:hAnsi="Arial" w:hint="cs"/>
                <w:sz w:val="24"/>
                <w:rtl/>
              </w:rPr>
              <w:t>תעריפים</w:t>
            </w:r>
          </w:p>
        </w:tc>
      </w:tr>
      <w:tr w:rsidR="00B7230D" w:rsidRPr="008F1F03" w14:paraId="5A7FE82C" w14:textId="77777777" w:rsidTr="0029239A">
        <w:trPr>
          <w:trHeight w:hRule="exact" w:val="561"/>
        </w:trPr>
        <w:tc>
          <w:tcPr>
            <w:tcW w:w="1418" w:type="dxa"/>
            <w:tcBorders>
              <w:right w:val="single" w:sz="4" w:space="0" w:color="auto"/>
            </w:tcBorders>
            <w:shd w:val="clear" w:color="auto" w:fill="auto"/>
            <w:vAlign w:val="center"/>
          </w:tcPr>
          <w:p w14:paraId="5764052B" w14:textId="77777777" w:rsidR="00B7230D" w:rsidRPr="008F1F03" w:rsidRDefault="00B7230D" w:rsidP="0029239A">
            <w:pPr>
              <w:jc w:val="center"/>
              <w:rPr>
                <w:rFonts w:ascii="Arial" w:hAnsi="Arial"/>
                <w:sz w:val="24"/>
                <w:rtl/>
              </w:rPr>
            </w:pPr>
            <w:r w:rsidRPr="008F1F03">
              <w:rPr>
                <w:rFonts w:ascii="Arial" w:hAnsi="Arial"/>
                <w:sz w:val="24"/>
                <w:rtl/>
              </w:rPr>
              <w:t>14</w:t>
            </w:r>
          </w:p>
        </w:tc>
        <w:tc>
          <w:tcPr>
            <w:tcW w:w="1418" w:type="dxa"/>
            <w:tcBorders>
              <w:left w:val="single" w:sz="4" w:space="0" w:color="auto"/>
              <w:right w:val="single" w:sz="4" w:space="0" w:color="auto"/>
            </w:tcBorders>
            <w:shd w:val="clear" w:color="auto" w:fill="auto"/>
            <w:vAlign w:val="center"/>
          </w:tcPr>
          <w:p w14:paraId="33273962" w14:textId="77777777" w:rsidR="00B7230D" w:rsidRPr="008F1F03" w:rsidRDefault="00B7230D" w:rsidP="0029239A">
            <w:pPr>
              <w:jc w:val="center"/>
              <w:rPr>
                <w:rFonts w:ascii="Arial" w:hAnsi="Arial"/>
                <w:sz w:val="24"/>
                <w:rtl/>
              </w:rPr>
            </w:pPr>
            <w:r w:rsidRPr="008F1F03">
              <w:rPr>
                <w:rFonts w:ascii="Arial" w:hAnsi="Arial"/>
                <w:sz w:val="24"/>
                <w:rtl/>
              </w:rPr>
              <w:t>01.08.2018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2D13AA0" w14:textId="77777777" w:rsidR="00B7230D" w:rsidRPr="008F1F03" w:rsidRDefault="00B7230D" w:rsidP="0029239A">
            <w:pPr>
              <w:jc w:val="center"/>
              <w:rPr>
                <w:rFonts w:ascii="Arial" w:hAnsi="Arial"/>
                <w:sz w:val="24"/>
                <w:rtl/>
              </w:rPr>
            </w:pPr>
            <w:r w:rsidRPr="008F1F03">
              <w:rPr>
                <w:rFonts w:ascii="Arial" w:hAnsi="Arial" w:hint="cs"/>
                <w:sz w:val="24"/>
                <w:rtl/>
              </w:rPr>
              <w:t>כל</w:t>
            </w:r>
            <w:r w:rsidRPr="008F1F03">
              <w:rPr>
                <w:rFonts w:ascii="Arial" w:hAnsi="Arial"/>
                <w:sz w:val="24"/>
                <w:rtl/>
              </w:rPr>
              <w:t xml:space="preserve"> </w:t>
            </w:r>
            <w:r w:rsidRPr="008F1F03">
              <w:rPr>
                <w:rFonts w:ascii="Arial" w:hAnsi="Arial" w:hint="cs"/>
                <w:sz w:val="24"/>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14:paraId="2FC2AD52" w14:textId="77777777" w:rsidR="00B7230D" w:rsidRPr="008F1F03" w:rsidRDefault="00B7230D" w:rsidP="0029239A">
            <w:pPr>
              <w:jc w:val="center"/>
              <w:rPr>
                <w:rFonts w:ascii="Arial" w:hAnsi="Arial"/>
                <w:sz w:val="24"/>
                <w:rtl/>
              </w:rPr>
            </w:pPr>
            <w:r w:rsidRPr="008F1F03">
              <w:rPr>
                <w:rFonts w:ascii="Arial" w:hAnsi="Arial" w:hint="cs"/>
                <w:sz w:val="24"/>
                <w:rtl/>
              </w:rPr>
              <w:t>עדכון</w:t>
            </w:r>
            <w:r w:rsidRPr="008F1F03">
              <w:rPr>
                <w:rFonts w:ascii="Arial" w:hAnsi="Arial"/>
                <w:sz w:val="24"/>
                <w:rtl/>
              </w:rPr>
              <w:t xml:space="preserve"> </w:t>
            </w:r>
            <w:r w:rsidRPr="008F1F03">
              <w:rPr>
                <w:rFonts w:ascii="Arial" w:hAnsi="Arial" w:hint="cs"/>
                <w:sz w:val="24"/>
                <w:rtl/>
              </w:rPr>
              <w:t>תעריפים</w:t>
            </w:r>
          </w:p>
        </w:tc>
      </w:tr>
      <w:tr w:rsidR="00B7230D" w:rsidRPr="008F1F03" w14:paraId="65EB48A3" w14:textId="77777777" w:rsidTr="0029239A">
        <w:trPr>
          <w:trHeight w:hRule="exact" w:val="1007"/>
        </w:trPr>
        <w:tc>
          <w:tcPr>
            <w:tcW w:w="1418" w:type="dxa"/>
            <w:vMerge w:val="restart"/>
            <w:tcBorders>
              <w:right w:val="single" w:sz="4" w:space="0" w:color="auto"/>
            </w:tcBorders>
            <w:shd w:val="clear" w:color="auto" w:fill="auto"/>
            <w:vAlign w:val="center"/>
          </w:tcPr>
          <w:p w14:paraId="77FAD877" w14:textId="77777777" w:rsidR="00B7230D" w:rsidRPr="008F1F03" w:rsidRDefault="00B7230D" w:rsidP="0029239A">
            <w:pPr>
              <w:jc w:val="center"/>
              <w:rPr>
                <w:rFonts w:ascii="Arial" w:hAnsi="Arial"/>
                <w:sz w:val="24"/>
                <w:rtl/>
              </w:rPr>
            </w:pPr>
            <w:r w:rsidRPr="008F1F03">
              <w:rPr>
                <w:rFonts w:ascii="Arial" w:hAnsi="Arial"/>
                <w:sz w:val="24"/>
                <w:rtl/>
              </w:rPr>
              <w:t>15</w:t>
            </w:r>
          </w:p>
        </w:tc>
        <w:tc>
          <w:tcPr>
            <w:tcW w:w="1418" w:type="dxa"/>
            <w:vMerge w:val="restart"/>
            <w:tcBorders>
              <w:left w:val="single" w:sz="4" w:space="0" w:color="auto"/>
              <w:right w:val="single" w:sz="4" w:space="0" w:color="auto"/>
            </w:tcBorders>
            <w:shd w:val="clear" w:color="auto" w:fill="auto"/>
            <w:vAlign w:val="center"/>
          </w:tcPr>
          <w:p w14:paraId="6D4F506D" w14:textId="77777777" w:rsidR="00B7230D" w:rsidRPr="008F1F03" w:rsidRDefault="00B7230D" w:rsidP="0029239A">
            <w:pPr>
              <w:jc w:val="center"/>
              <w:rPr>
                <w:rFonts w:ascii="Arial" w:hAnsi="Arial"/>
                <w:sz w:val="24"/>
                <w:rtl/>
              </w:rPr>
            </w:pPr>
            <w:r w:rsidRPr="008F1F03">
              <w:rPr>
                <w:rFonts w:ascii="Arial" w:hAnsi="Arial"/>
                <w:sz w:val="24"/>
                <w:rtl/>
              </w:rPr>
              <w:t>01.02.2019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6CD67E7" w14:textId="77777777"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Ref533605509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605CB0">
              <w:rPr>
                <w:rFonts w:ascii="Arial" w:hAnsi="Arial" w:hint="cs"/>
                <w:b/>
                <w:bCs/>
                <w:sz w:val="24"/>
                <w:rtl/>
              </w:rPr>
              <w:t>שגיאה! מקור ההפניה לא נמצא.</w:t>
            </w:r>
            <w:r w:rsidRPr="008F1F03">
              <w:rPr>
                <w:rFonts w:ascii="Arial" w:hAnsi="Arial"/>
                <w:sz w:val="24"/>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6117B799" w14:textId="77777777" w:rsidR="00B7230D" w:rsidRPr="008F1F03" w:rsidRDefault="00B7230D" w:rsidP="0029239A">
            <w:pPr>
              <w:jc w:val="center"/>
              <w:rPr>
                <w:rFonts w:ascii="Arial" w:hAnsi="Arial"/>
                <w:sz w:val="24"/>
                <w:rtl/>
              </w:rPr>
            </w:pPr>
            <w:r w:rsidRPr="008F1F03">
              <w:rPr>
                <w:rFonts w:ascii="Arial" w:hAnsi="Arial" w:hint="cs"/>
                <w:sz w:val="24"/>
                <w:rtl/>
              </w:rPr>
              <w:t>הוספת</w:t>
            </w:r>
            <w:r w:rsidRPr="008F1F03">
              <w:rPr>
                <w:rFonts w:ascii="Arial" w:hAnsi="Arial"/>
                <w:sz w:val="24"/>
                <w:rtl/>
              </w:rPr>
              <w:t xml:space="preserve"> </w:t>
            </w:r>
            <w:r w:rsidRPr="008F1F03">
              <w:rPr>
                <w:rFonts w:ascii="Arial" w:hAnsi="Arial" w:hint="cs"/>
                <w:sz w:val="24"/>
                <w:rtl/>
              </w:rPr>
              <w:t>הנחיות</w:t>
            </w:r>
            <w:r w:rsidRPr="008F1F03">
              <w:rPr>
                <w:rFonts w:ascii="Arial" w:hAnsi="Arial"/>
                <w:sz w:val="24"/>
                <w:rtl/>
              </w:rPr>
              <w:t xml:space="preserve"> </w:t>
            </w:r>
            <w:r w:rsidRPr="008F1F03">
              <w:rPr>
                <w:rFonts w:ascii="Arial" w:hAnsi="Arial" w:hint="cs"/>
                <w:sz w:val="24"/>
                <w:rtl/>
              </w:rPr>
              <w:t>כלליות</w:t>
            </w:r>
            <w:r w:rsidRPr="008F1F03">
              <w:rPr>
                <w:rFonts w:ascii="Arial" w:hAnsi="Arial"/>
                <w:sz w:val="24"/>
                <w:rtl/>
              </w:rPr>
              <w:t xml:space="preserve"> </w:t>
            </w:r>
            <w:r w:rsidRPr="008F1F03">
              <w:rPr>
                <w:rFonts w:ascii="Arial" w:hAnsi="Arial" w:hint="cs"/>
                <w:sz w:val="24"/>
                <w:rtl/>
              </w:rPr>
              <w:t>בעניין</w:t>
            </w:r>
            <w:r w:rsidRPr="008F1F03">
              <w:rPr>
                <w:rFonts w:ascii="Arial" w:hAnsi="Arial"/>
                <w:sz w:val="24"/>
                <w:rtl/>
              </w:rPr>
              <w:t xml:space="preserve"> </w:t>
            </w:r>
            <w:r w:rsidRPr="008F1F03">
              <w:rPr>
                <w:rFonts w:ascii="Arial" w:hAnsi="Arial" w:hint="cs"/>
                <w:sz w:val="24"/>
                <w:rtl/>
              </w:rPr>
              <w:t>תעריפי</w:t>
            </w:r>
            <w:r w:rsidRPr="008F1F03">
              <w:rPr>
                <w:rFonts w:ascii="Arial" w:hAnsi="Arial"/>
                <w:sz w:val="24"/>
                <w:rtl/>
              </w:rPr>
              <w:t xml:space="preserve"> </w:t>
            </w:r>
            <w:r w:rsidRPr="008F1F03">
              <w:rPr>
                <w:rFonts w:ascii="Arial" w:hAnsi="Arial" w:hint="cs"/>
                <w:sz w:val="24"/>
                <w:rtl/>
              </w:rPr>
              <w:t>ההתקשרות</w:t>
            </w:r>
            <w:r w:rsidRPr="008F1F03">
              <w:rPr>
                <w:rFonts w:ascii="Arial" w:hAnsi="Arial"/>
                <w:sz w:val="24"/>
                <w:rtl/>
              </w:rPr>
              <w:t xml:space="preserve"> </w:t>
            </w:r>
            <w:r w:rsidRPr="008F1F03">
              <w:rPr>
                <w:rFonts w:ascii="Arial" w:hAnsi="Arial" w:hint="cs"/>
                <w:sz w:val="24"/>
                <w:rtl/>
              </w:rPr>
              <w:t>עם</w:t>
            </w:r>
            <w:r w:rsidRPr="008F1F03">
              <w:rPr>
                <w:rFonts w:ascii="Arial" w:hAnsi="Arial"/>
                <w:sz w:val="24"/>
                <w:rtl/>
              </w:rPr>
              <w:t xml:space="preserve"> </w:t>
            </w:r>
            <w:r w:rsidRPr="008F1F03">
              <w:rPr>
                <w:rFonts w:ascii="Arial" w:hAnsi="Arial" w:hint="cs"/>
                <w:sz w:val="24"/>
                <w:rtl/>
              </w:rPr>
              <w:t>נותני</w:t>
            </w:r>
            <w:r w:rsidRPr="008F1F03">
              <w:rPr>
                <w:rFonts w:ascii="Arial" w:hAnsi="Arial"/>
                <w:sz w:val="24"/>
                <w:rtl/>
              </w:rPr>
              <w:t xml:space="preserve"> </w:t>
            </w:r>
            <w:r w:rsidRPr="008F1F03">
              <w:rPr>
                <w:rFonts w:ascii="Arial" w:hAnsi="Arial" w:hint="cs"/>
                <w:sz w:val="24"/>
                <w:rtl/>
              </w:rPr>
              <w:t>שירותים</w:t>
            </w:r>
            <w:r w:rsidRPr="008F1F03">
              <w:rPr>
                <w:rFonts w:ascii="Arial" w:hAnsi="Arial"/>
                <w:sz w:val="24"/>
                <w:rtl/>
              </w:rPr>
              <w:t xml:space="preserve"> </w:t>
            </w:r>
            <w:r w:rsidRPr="008F1F03">
              <w:rPr>
                <w:rFonts w:ascii="Arial" w:hAnsi="Arial" w:hint="cs"/>
                <w:sz w:val="24"/>
                <w:rtl/>
              </w:rPr>
              <w:t>חיצוניים</w:t>
            </w:r>
          </w:p>
        </w:tc>
      </w:tr>
      <w:tr w:rsidR="00B7230D" w:rsidRPr="008F1F03" w14:paraId="2CD5214D" w14:textId="77777777" w:rsidTr="008F1F03">
        <w:trPr>
          <w:trHeight w:hRule="exact" w:val="1268"/>
        </w:trPr>
        <w:tc>
          <w:tcPr>
            <w:tcW w:w="1418" w:type="dxa"/>
            <w:vMerge/>
            <w:tcBorders>
              <w:right w:val="single" w:sz="4" w:space="0" w:color="auto"/>
            </w:tcBorders>
            <w:shd w:val="clear" w:color="auto" w:fill="auto"/>
            <w:vAlign w:val="center"/>
          </w:tcPr>
          <w:p w14:paraId="0E4E902D" w14:textId="77777777" w:rsidR="00B7230D" w:rsidRPr="008F1F03" w:rsidRDefault="00B7230D" w:rsidP="0029239A">
            <w:pPr>
              <w:jc w:val="center"/>
              <w:rPr>
                <w:rFonts w:ascii="Arial" w:hAnsi="Arial"/>
                <w:sz w:val="24"/>
                <w:rtl/>
              </w:rPr>
            </w:pPr>
          </w:p>
        </w:tc>
        <w:tc>
          <w:tcPr>
            <w:tcW w:w="1418" w:type="dxa"/>
            <w:vMerge/>
            <w:tcBorders>
              <w:left w:val="single" w:sz="4" w:space="0" w:color="auto"/>
              <w:right w:val="single" w:sz="4" w:space="0" w:color="auto"/>
            </w:tcBorders>
            <w:shd w:val="clear" w:color="auto" w:fill="auto"/>
            <w:vAlign w:val="center"/>
          </w:tcPr>
          <w:p w14:paraId="76FDC498" w14:textId="77777777" w:rsidR="00B7230D" w:rsidRPr="008F1F03" w:rsidRDefault="00B7230D" w:rsidP="0029239A">
            <w:pPr>
              <w:jc w:val="center"/>
              <w:rPr>
                <w:rFonts w:ascii="Arial" w:hAnsi="Arial"/>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06BE88B" w14:textId="06C9033E"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Ref534112860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605CB0">
              <w:rPr>
                <w:rFonts w:ascii="Arial" w:hAnsi="Arial"/>
                <w:sz w:val="24"/>
                <w:cs/>
              </w:rPr>
              <w:t>‎</w:t>
            </w:r>
            <w:r w:rsidR="00605CB0">
              <w:rPr>
                <w:rFonts w:ascii="Arial" w:hAnsi="Arial"/>
                <w:sz w:val="24"/>
              </w:rPr>
              <w:t>6.1.1</w:t>
            </w:r>
            <w:r w:rsidRPr="008F1F03">
              <w:rPr>
                <w:rFonts w:ascii="Arial" w:hAnsi="Arial"/>
                <w:sz w:val="24"/>
                <w:rtl/>
              </w:rPr>
              <w:fldChar w:fldCharType="end"/>
            </w:r>
          </w:p>
          <w:p w14:paraId="46C4D092" w14:textId="2E388DA1"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Ref534112874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605CB0">
              <w:rPr>
                <w:rFonts w:ascii="Arial" w:hAnsi="Arial"/>
                <w:sz w:val="24"/>
                <w:cs/>
              </w:rPr>
              <w:t>‎</w:t>
            </w:r>
            <w:r w:rsidR="00605CB0">
              <w:rPr>
                <w:rFonts w:ascii="Arial" w:hAnsi="Arial"/>
                <w:sz w:val="24"/>
              </w:rPr>
              <w:t>6.1.2</w:t>
            </w:r>
            <w:r w:rsidRPr="008F1F03">
              <w:rPr>
                <w:rFonts w:ascii="Arial" w:hAnsi="Arial"/>
                <w:sz w:val="24"/>
                <w:rtl/>
              </w:rPr>
              <w:fldChar w:fldCharType="end"/>
            </w:r>
          </w:p>
          <w:p w14:paraId="07825419" w14:textId="30FBDC82"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Ref534112888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605CB0">
              <w:rPr>
                <w:rFonts w:ascii="Arial" w:hAnsi="Arial"/>
                <w:sz w:val="24"/>
                <w:cs/>
              </w:rPr>
              <w:t>‎</w:t>
            </w:r>
            <w:r w:rsidR="00605CB0">
              <w:rPr>
                <w:rFonts w:ascii="Arial" w:hAnsi="Arial"/>
                <w:sz w:val="24"/>
              </w:rPr>
              <w:t>6.1.3</w:t>
            </w:r>
            <w:r w:rsidRPr="008F1F03">
              <w:rPr>
                <w:rFonts w:ascii="Arial" w:hAnsi="Arial"/>
                <w:sz w:val="24"/>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2DE106F8" w14:textId="77777777" w:rsidR="00B7230D" w:rsidRPr="008F1F03" w:rsidRDefault="00B7230D" w:rsidP="0029239A">
            <w:pPr>
              <w:jc w:val="center"/>
              <w:rPr>
                <w:rFonts w:ascii="Arial" w:hAnsi="Arial"/>
                <w:sz w:val="24"/>
                <w:rtl/>
              </w:rPr>
            </w:pPr>
            <w:r w:rsidRPr="008F1F03">
              <w:rPr>
                <w:rFonts w:ascii="Arial" w:hAnsi="Arial" w:hint="cs"/>
                <w:sz w:val="24"/>
                <w:rtl/>
              </w:rPr>
              <w:t>הוספת</w:t>
            </w:r>
            <w:r w:rsidRPr="008F1F03">
              <w:rPr>
                <w:rFonts w:ascii="Arial" w:hAnsi="Arial"/>
                <w:sz w:val="24"/>
                <w:rtl/>
              </w:rPr>
              <w:t xml:space="preserve"> </w:t>
            </w:r>
            <w:r w:rsidRPr="008F1F03">
              <w:rPr>
                <w:rFonts w:ascii="Arial" w:hAnsi="Arial" w:hint="cs"/>
                <w:sz w:val="24"/>
                <w:rtl/>
              </w:rPr>
              <w:t>דגשים</w:t>
            </w:r>
            <w:r w:rsidRPr="008F1F03">
              <w:rPr>
                <w:rFonts w:ascii="Arial" w:hAnsi="Arial"/>
                <w:sz w:val="24"/>
                <w:rtl/>
              </w:rPr>
              <w:t xml:space="preserve"> </w:t>
            </w:r>
            <w:r w:rsidRPr="008F1F03">
              <w:rPr>
                <w:rFonts w:ascii="Arial" w:hAnsi="Arial" w:hint="cs"/>
                <w:sz w:val="24"/>
                <w:rtl/>
              </w:rPr>
              <w:t>בעניין</w:t>
            </w:r>
            <w:r w:rsidRPr="008F1F03">
              <w:rPr>
                <w:rFonts w:ascii="Arial" w:hAnsi="Arial"/>
                <w:sz w:val="24"/>
                <w:rtl/>
              </w:rPr>
              <w:t xml:space="preserve"> </w:t>
            </w:r>
            <w:r w:rsidRPr="008F1F03">
              <w:rPr>
                <w:rFonts w:ascii="Arial" w:hAnsi="Arial" w:hint="cs"/>
                <w:sz w:val="24"/>
                <w:rtl/>
              </w:rPr>
              <w:t>תעריפי</w:t>
            </w:r>
            <w:r w:rsidRPr="008F1F03">
              <w:rPr>
                <w:rFonts w:ascii="Arial" w:hAnsi="Arial"/>
                <w:sz w:val="24"/>
                <w:rtl/>
              </w:rPr>
              <w:t xml:space="preserve"> </w:t>
            </w:r>
            <w:r w:rsidRPr="008F1F03">
              <w:rPr>
                <w:rFonts w:ascii="Arial" w:hAnsi="Arial" w:hint="cs"/>
                <w:sz w:val="24"/>
                <w:rtl/>
              </w:rPr>
              <w:t>השירותים</w:t>
            </w:r>
            <w:r w:rsidRPr="008F1F03">
              <w:rPr>
                <w:rFonts w:ascii="Arial" w:hAnsi="Arial"/>
                <w:sz w:val="24"/>
                <w:rtl/>
              </w:rPr>
              <w:t xml:space="preserve"> </w:t>
            </w:r>
            <w:r w:rsidRPr="008F1F03">
              <w:rPr>
                <w:rFonts w:ascii="Arial" w:hAnsi="Arial" w:hint="cs"/>
                <w:sz w:val="24"/>
                <w:rtl/>
              </w:rPr>
              <w:t>של</w:t>
            </w:r>
            <w:r w:rsidRPr="008F1F03">
              <w:rPr>
                <w:rFonts w:ascii="Arial" w:hAnsi="Arial"/>
                <w:sz w:val="24"/>
                <w:rtl/>
              </w:rPr>
              <w:t xml:space="preserve"> </w:t>
            </w:r>
            <w:r w:rsidRPr="008F1F03">
              <w:rPr>
                <w:rFonts w:ascii="Arial" w:hAnsi="Arial" w:hint="cs"/>
                <w:sz w:val="24"/>
                <w:rtl/>
              </w:rPr>
              <w:t>פסיכולוגים</w:t>
            </w:r>
          </w:p>
        </w:tc>
      </w:tr>
    </w:tbl>
    <w:p w14:paraId="076B4C36" w14:textId="77777777" w:rsidR="00B7230D" w:rsidRPr="00B7230D" w:rsidRDefault="00B7230D" w:rsidP="00B7230D">
      <w:pPr>
        <w:rPr>
          <w:sz w:val="20"/>
          <w:rtl/>
        </w:rPr>
      </w:pPr>
    </w:p>
    <w:p w14:paraId="3A5760CD" w14:textId="77777777" w:rsidR="00B7230D" w:rsidRPr="00B7230D" w:rsidRDefault="00B7230D" w:rsidP="00B7230D">
      <w:pPr>
        <w:rPr>
          <w:sz w:val="20"/>
          <w:rtl/>
        </w:rPr>
      </w:pPr>
    </w:p>
    <w:p w14:paraId="45296041" w14:textId="77777777" w:rsidR="00B7230D" w:rsidRPr="00B7230D" w:rsidRDefault="00B7230D" w:rsidP="00B7230D">
      <w:pPr>
        <w:rPr>
          <w:sz w:val="20"/>
          <w:rtl/>
        </w:rPr>
      </w:pPr>
    </w:p>
    <w:p w14:paraId="5F5E77E6" w14:textId="77777777" w:rsidR="00FC4A5E" w:rsidRDefault="00FC4A5E">
      <w:pPr>
        <w:bidi w:val="0"/>
        <w:spacing w:after="200" w:line="276" w:lineRule="auto"/>
        <w:rPr>
          <w:sz w:val="20"/>
        </w:rPr>
      </w:pPr>
      <w:r>
        <w:rPr>
          <w:sz w:val="20"/>
          <w:rtl/>
        </w:rPr>
        <w:br w:type="page"/>
      </w:r>
    </w:p>
    <w:p w14:paraId="462AAE09" w14:textId="1444FB9E" w:rsidR="00FC4A5E" w:rsidRPr="00B12EC5" w:rsidRDefault="00FC4A5E" w:rsidP="00EB6C96">
      <w:pPr>
        <w:pStyle w:val="1"/>
        <w:numPr>
          <w:ilvl w:val="0"/>
          <w:numId w:val="0"/>
        </w:numPr>
        <w:spacing w:line="240" w:lineRule="auto"/>
        <w:jc w:val="center"/>
        <w:rPr>
          <w:i/>
          <w:iCs/>
          <w:sz w:val="20"/>
          <w:rtl/>
        </w:rPr>
      </w:pPr>
      <w:bookmarkStart w:id="67" w:name="_Toc490461438"/>
      <w:r w:rsidRPr="00B12EC5">
        <w:rPr>
          <w:rFonts w:hint="cs"/>
          <w:sz w:val="20"/>
          <w:rtl/>
        </w:rPr>
        <w:lastRenderedPageBreak/>
        <w:t xml:space="preserve">נספח </w:t>
      </w:r>
      <w:r w:rsidR="003A0918" w:rsidRPr="00B12EC5">
        <w:rPr>
          <w:rFonts w:hint="cs"/>
          <w:sz w:val="20"/>
          <w:rtl/>
        </w:rPr>
        <w:t>כ"</w:t>
      </w:r>
      <w:r w:rsidR="00392A1B" w:rsidRPr="00B12EC5">
        <w:rPr>
          <w:rFonts w:hint="cs"/>
          <w:sz w:val="20"/>
          <w:rtl/>
        </w:rPr>
        <w:t>ג</w:t>
      </w:r>
      <w:r w:rsidRPr="00B12EC5">
        <w:rPr>
          <w:rFonts w:hint="cs"/>
          <w:sz w:val="20"/>
          <w:rtl/>
        </w:rPr>
        <w:t xml:space="preserve"> </w:t>
      </w:r>
      <w:bookmarkEnd w:id="67"/>
      <w:r w:rsidR="00795B2B" w:rsidRPr="00B12EC5">
        <w:rPr>
          <w:rFonts w:hint="cs"/>
          <w:sz w:val="20"/>
          <w:rtl/>
        </w:rPr>
        <w:t>– נמחק</w:t>
      </w:r>
    </w:p>
    <w:p w14:paraId="0A53BC76" w14:textId="77777777" w:rsidR="00B12EC5" w:rsidRDefault="00B12EC5" w:rsidP="00972035">
      <w:pPr>
        <w:pStyle w:val="1"/>
        <w:numPr>
          <w:ilvl w:val="0"/>
          <w:numId w:val="0"/>
        </w:numPr>
        <w:spacing w:line="240" w:lineRule="auto"/>
        <w:jc w:val="center"/>
        <w:rPr>
          <w:sz w:val="20"/>
          <w:rtl/>
        </w:rPr>
      </w:pPr>
    </w:p>
    <w:p w14:paraId="5860A003" w14:textId="62E87169" w:rsidR="003A0918" w:rsidRDefault="00445A3D" w:rsidP="00972035">
      <w:pPr>
        <w:pStyle w:val="1"/>
        <w:numPr>
          <w:ilvl w:val="0"/>
          <w:numId w:val="0"/>
        </w:numPr>
        <w:spacing w:line="240" w:lineRule="auto"/>
        <w:jc w:val="center"/>
        <w:rPr>
          <w:sz w:val="20"/>
          <w:rtl/>
        </w:rPr>
      </w:pPr>
      <w:r w:rsidRPr="00972035">
        <w:rPr>
          <w:rFonts w:hint="cs"/>
          <w:sz w:val="20"/>
          <w:rtl/>
        </w:rPr>
        <w:t>נספח כ"</w:t>
      </w:r>
      <w:r w:rsidR="00392A1B">
        <w:rPr>
          <w:rFonts w:hint="cs"/>
          <w:sz w:val="20"/>
          <w:rtl/>
        </w:rPr>
        <w:t>ד</w:t>
      </w:r>
      <w:r w:rsidRPr="00972035">
        <w:rPr>
          <w:rFonts w:hint="cs"/>
          <w:sz w:val="20"/>
          <w:rtl/>
        </w:rPr>
        <w:t xml:space="preserve"> </w:t>
      </w:r>
      <w:r w:rsidRPr="00972035">
        <w:rPr>
          <w:sz w:val="20"/>
          <w:rtl/>
        </w:rPr>
        <w:t>–</w:t>
      </w:r>
      <w:r w:rsidR="0078073E">
        <w:rPr>
          <w:rFonts w:hint="cs"/>
          <w:sz w:val="20"/>
          <w:rtl/>
        </w:rPr>
        <w:t xml:space="preserve"> רשימת בדיקה ("</w:t>
      </w:r>
      <w:r w:rsidRPr="00972035">
        <w:rPr>
          <w:rFonts w:hint="cs"/>
          <w:sz w:val="20"/>
          <w:rtl/>
        </w:rPr>
        <w:t>צ'ק ליסט</w:t>
      </w:r>
      <w:r w:rsidR="0078073E">
        <w:rPr>
          <w:rFonts w:hint="cs"/>
          <w:sz w:val="20"/>
          <w:rtl/>
        </w:rPr>
        <w:t>")</w:t>
      </w:r>
    </w:p>
    <w:p w14:paraId="0DE77FD0" w14:textId="77777777" w:rsidR="0078073E" w:rsidRDefault="0078073E" w:rsidP="0078073E">
      <w:pPr>
        <w:pStyle w:val="21"/>
        <w:rPr>
          <w:rtl/>
        </w:rPr>
      </w:pPr>
    </w:p>
    <w:p w14:paraId="051F178C" w14:textId="77777777" w:rsidR="0078073E" w:rsidRDefault="0078073E" w:rsidP="0078073E">
      <w:pPr>
        <w:pStyle w:val="1"/>
        <w:numPr>
          <w:ilvl w:val="0"/>
          <w:numId w:val="92"/>
        </w:numPr>
        <w:rPr>
          <w:b w:val="0"/>
          <w:bCs w:val="0"/>
          <w:sz w:val="24"/>
          <w:szCs w:val="24"/>
          <w:u w:val="none"/>
        </w:rPr>
      </w:pPr>
      <w:r w:rsidRPr="0078073E">
        <w:rPr>
          <w:rFonts w:hint="cs"/>
          <w:b w:val="0"/>
          <w:bCs w:val="0"/>
          <w:sz w:val="24"/>
          <w:szCs w:val="24"/>
          <w:u w:val="none"/>
          <w:rtl/>
        </w:rPr>
        <w:t xml:space="preserve"> מצורפת בזו רשימת </w:t>
      </w:r>
      <w:r>
        <w:rPr>
          <w:rFonts w:hint="cs"/>
          <w:b w:val="0"/>
          <w:bCs w:val="0"/>
          <w:sz w:val="24"/>
          <w:szCs w:val="24"/>
          <w:u w:val="none"/>
          <w:rtl/>
        </w:rPr>
        <w:t>בדיקה ("</w:t>
      </w:r>
      <w:proofErr w:type="spellStart"/>
      <w:r>
        <w:rPr>
          <w:rFonts w:hint="cs"/>
          <w:b w:val="0"/>
          <w:bCs w:val="0"/>
          <w:sz w:val="24"/>
          <w:szCs w:val="24"/>
          <w:u w:val="none"/>
          <w:rtl/>
        </w:rPr>
        <w:t>צ'קליסט</w:t>
      </w:r>
      <w:proofErr w:type="spellEnd"/>
      <w:r>
        <w:rPr>
          <w:rFonts w:hint="cs"/>
          <w:b w:val="0"/>
          <w:bCs w:val="0"/>
          <w:sz w:val="24"/>
          <w:szCs w:val="24"/>
          <w:u w:val="none"/>
          <w:rtl/>
        </w:rPr>
        <w:t xml:space="preserve">") של מסמכים שעל המציע לצרף להצעתו. </w:t>
      </w:r>
    </w:p>
    <w:p w14:paraId="14D70631" w14:textId="77777777" w:rsidR="0078073E" w:rsidRDefault="0078073E" w:rsidP="0078073E">
      <w:pPr>
        <w:pStyle w:val="1"/>
        <w:numPr>
          <w:ilvl w:val="0"/>
          <w:numId w:val="92"/>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18153F59" w14:textId="77777777" w:rsidR="0078073E" w:rsidRDefault="0078073E" w:rsidP="0078073E">
      <w:pPr>
        <w:pStyle w:val="1"/>
        <w:numPr>
          <w:ilvl w:val="0"/>
          <w:numId w:val="92"/>
        </w:numPr>
        <w:rPr>
          <w:b w:val="0"/>
          <w:bCs w:val="0"/>
          <w:sz w:val="24"/>
          <w:szCs w:val="24"/>
          <w:u w:val="none"/>
          <w:rtl/>
        </w:rPr>
      </w:pPr>
      <w:r w:rsidRPr="0078073E">
        <w:rPr>
          <w:rFonts w:hint="cs"/>
          <w:b w:val="0"/>
          <w:bCs w:val="0"/>
          <w:sz w:val="24"/>
          <w:szCs w:val="24"/>
          <w:u w:val="none"/>
          <w:rtl/>
        </w:rPr>
        <w:t xml:space="preserve">בכפוף לאמור בכל מקום במסמכי המכרז, </w:t>
      </w:r>
      <w:proofErr w:type="spellStart"/>
      <w:r w:rsidRPr="0078073E">
        <w:rPr>
          <w:rFonts w:hint="cs"/>
          <w:b w:val="0"/>
          <w:bCs w:val="0"/>
          <w:sz w:val="24"/>
          <w:szCs w:val="24"/>
          <w:u w:val="none"/>
          <w:rtl/>
        </w:rPr>
        <w:t>המינהל</w:t>
      </w:r>
      <w:proofErr w:type="spellEnd"/>
      <w:r w:rsidRPr="0078073E">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022BFFFE" w14:textId="77777777" w:rsidR="0078073E" w:rsidRDefault="0078073E" w:rsidP="0078073E">
      <w:pPr>
        <w:pStyle w:val="1"/>
        <w:numPr>
          <w:ilvl w:val="0"/>
          <w:numId w:val="92"/>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6D0871C3" w14:textId="77777777" w:rsidR="0078073E" w:rsidRDefault="0078073E" w:rsidP="0078073E">
      <w:pPr>
        <w:pStyle w:val="1"/>
        <w:numPr>
          <w:ilvl w:val="0"/>
          <w:numId w:val="92"/>
        </w:numPr>
        <w:rPr>
          <w:b w:val="0"/>
          <w:bCs w:val="0"/>
          <w:sz w:val="24"/>
          <w:szCs w:val="24"/>
          <w:u w:val="none"/>
        </w:rPr>
      </w:pPr>
      <w:r>
        <w:rPr>
          <w:rFonts w:hint="cs"/>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14:paraId="4A56F8FE" w14:textId="77777777" w:rsidTr="00795B2B">
        <w:trPr>
          <w:trHeight w:val="567"/>
        </w:trPr>
        <w:tc>
          <w:tcPr>
            <w:tcW w:w="3722" w:type="dxa"/>
            <w:vAlign w:val="center"/>
          </w:tcPr>
          <w:p w14:paraId="78013269" w14:textId="77777777" w:rsidR="0078073E" w:rsidRPr="00CC38FA" w:rsidRDefault="0078073E" w:rsidP="00795B2B">
            <w:pPr>
              <w:jc w:val="center"/>
              <w:rPr>
                <w:b/>
                <w:bCs/>
                <w:rtl/>
              </w:rPr>
            </w:pPr>
            <w:r>
              <w:rPr>
                <w:rFonts w:hint="cs"/>
                <w:b/>
                <w:bCs/>
                <w:rtl/>
              </w:rPr>
              <w:t>המסמך</w:t>
            </w:r>
          </w:p>
        </w:tc>
        <w:tc>
          <w:tcPr>
            <w:tcW w:w="1228" w:type="dxa"/>
            <w:vAlign w:val="center"/>
          </w:tcPr>
          <w:p w14:paraId="60F7DE8D" w14:textId="77777777" w:rsidR="0078073E" w:rsidRPr="00CC38FA" w:rsidRDefault="0078073E" w:rsidP="00795B2B">
            <w:pPr>
              <w:jc w:val="center"/>
              <w:rPr>
                <w:b/>
                <w:bCs/>
                <w:rtl/>
              </w:rPr>
            </w:pPr>
            <w:r>
              <w:rPr>
                <w:rFonts w:hint="cs"/>
                <w:b/>
                <w:bCs/>
                <w:rtl/>
              </w:rPr>
              <w:t xml:space="preserve">האם צורף להצעה (יש לסמן </w:t>
            </w:r>
            <w:r>
              <w:rPr>
                <w:rFonts w:hint="cs"/>
                <w:b/>
                <w:bCs/>
              </w:rPr>
              <w:t>V"</w:t>
            </w:r>
            <w:r>
              <w:rPr>
                <w:rFonts w:hint="cs"/>
                <w:b/>
                <w:bCs/>
                <w:rtl/>
              </w:rPr>
              <w:t>" עבור מסמך שצורף, ו-</w:t>
            </w:r>
            <w:r>
              <w:rPr>
                <w:b/>
                <w:bCs/>
              </w:rPr>
              <w:t xml:space="preserve"> "X"</w:t>
            </w:r>
            <w:r>
              <w:rPr>
                <w:rFonts w:hint="cs"/>
                <w:b/>
                <w:bCs/>
                <w:rtl/>
              </w:rPr>
              <w:t>עבור מסמך שלא צורף)</w:t>
            </w:r>
          </w:p>
        </w:tc>
        <w:tc>
          <w:tcPr>
            <w:tcW w:w="4253" w:type="dxa"/>
            <w:vAlign w:val="center"/>
          </w:tcPr>
          <w:p w14:paraId="2021C388" w14:textId="77777777" w:rsidR="0078073E" w:rsidRPr="00CC38FA" w:rsidRDefault="0078073E" w:rsidP="00795B2B">
            <w:pPr>
              <w:jc w:val="center"/>
              <w:rPr>
                <w:b/>
                <w:bCs/>
                <w:rtl/>
              </w:rPr>
            </w:pPr>
            <w:r>
              <w:rPr>
                <w:rFonts w:hint="cs"/>
                <w:b/>
                <w:bCs/>
                <w:rtl/>
              </w:rPr>
              <w:t>הערות</w:t>
            </w:r>
          </w:p>
        </w:tc>
      </w:tr>
      <w:tr w:rsidR="0078073E" w14:paraId="6F6609C7" w14:textId="77777777" w:rsidTr="00795B2B">
        <w:trPr>
          <w:trHeight w:val="567"/>
        </w:trPr>
        <w:tc>
          <w:tcPr>
            <w:tcW w:w="3722" w:type="dxa"/>
            <w:vAlign w:val="center"/>
          </w:tcPr>
          <w:p w14:paraId="059B1825" w14:textId="77777777" w:rsidR="0078073E" w:rsidRDefault="0078073E" w:rsidP="00795B2B">
            <w:pPr>
              <w:jc w:val="center"/>
              <w:rPr>
                <w:rtl/>
              </w:rPr>
            </w:pPr>
            <w:r>
              <w:rPr>
                <w:rFonts w:hint="cs"/>
                <w:rtl/>
              </w:rPr>
              <w:t>הזמנה להציע הצעות</w:t>
            </w:r>
          </w:p>
        </w:tc>
        <w:tc>
          <w:tcPr>
            <w:tcW w:w="1228" w:type="dxa"/>
            <w:vAlign w:val="center"/>
          </w:tcPr>
          <w:p w14:paraId="29F9FE30" w14:textId="77777777" w:rsidR="0078073E" w:rsidRDefault="0078073E" w:rsidP="00795B2B">
            <w:pPr>
              <w:jc w:val="center"/>
              <w:rPr>
                <w:rtl/>
              </w:rPr>
            </w:pPr>
          </w:p>
        </w:tc>
        <w:tc>
          <w:tcPr>
            <w:tcW w:w="4253" w:type="dxa"/>
            <w:vAlign w:val="center"/>
          </w:tcPr>
          <w:p w14:paraId="76993A7F" w14:textId="77777777" w:rsidR="0078073E" w:rsidRDefault="0078073E" w:rsidP="00795B2B">
            <w:pPr>
              <w:jc w:val="center"/>
              <w:rPr>
                <w:rtl/>
              </w:rPr>
            </w:pPr>
          </w:p>
        </w:tc>
      </w:tr>
      <w:tr w:rsidR="0078073E" w14:paraId="01ADEE7A" w14:textId="77777777" w:rsidTr="00795B2B">
        <w:trPr>
          <w:trHeight w:val="567"/>
        </w:trPr>
        <w:tc>
          <w:tcPr>
            <w:tcW w:w="3722" w:type="dxa"/>
            <w:vAlign w:val="center"/>
          </w:tcPr>
          <w:p w14:paraId="38920A02" w14:textId="77777777" w:rsidR="0078073E" w:rsidRDefault="0078073E" w:rsidP="00795B2B">
            <w:pPr>
              <w:jc w:val="center"/>
              <w:rPr>
                <w:rtl/>
              </w:rPr>
            </w:pPr>
            <w:r>
              <w:rPr>
                <w:rFonts w:hint="cs"/>
                <w:rtl/>
              </w:rPr>
              <w:t xml:space="preserve">הסכם ההתקשרות, חתום בכל עמוד על ידי </w:t>
            </w:r>
            <w:proofErr w:type="spellStart"/>
            <w:r>
              <w:rPr>
                <w:rFonts w:hint="cs"/>
                <w:rtl/>
              </w:rPr>
              <w:t>מורשי</w:t>
            </w:r>
            <w:proofErr w:type="spellEnd"/>
            <w:r>
              <w:rPr>
                <w:rFonts w:hint="cs"/>
                <w:rtl/>
              </w:rPr>
              <w:t xml:space="preserve"> החתימה</w:t>
            </w:r>
          </w:p>
        </w:tc>
        <w:tc>
          <w:tcPr>
            <w:tcW w:w="1228" w:type="dxa"/>
            <w:vAlign w:val="center"/>
          </w:tcPr>
          <w:p w14:paraId="5596CC29" w14:textId="77777777" w:rsidR="0078073E" w:rsidRDefault="0078073E" w:rsidP="00795B2B">
            <w:pPr>
              <w:jc w:val="center"/>
              <w:rPr>
                <w:rtl/>
              </w:rPr>
            </w:pPr>
          </w:p>
        </w:tc>
        <w:tc>
          <w:tcPr>
            <w:tcW w:w="4253" w:type="dxa"/>
            <w:vAlign w:val="center"/>
          </w:tcPr>
          <w:p w14:paraId="15232E25" w14:textId="77777777" w:rsidR="0078073E" w:rsidRDefault="0078073E" w:rsidP="00795B2B">
            <w:pPr>
              <w:jc w:val="center"/>
              <w:rPr>
                <w:rtl/>
              </w:rPr>
            </w:pPr>
          </w:p>
        </w:tc>
      </w:tr>
      <w:tr w:rsidR="0078073E" w14:paraId="612D921A" w14:textId="77777777" w:rsidTr="00795B2B">
        <w:trPr>
          <w:trHeight w:val="567"/>
        </w:trPr>
        <w:tc>
          <w:tcPr>
            <w:tcW w:w="3722" w:type="dxa"/>
            <w:vAlign w:val="center"/>
          </w:tcPr>
          <w:p w14:paraId="08A2782B" w14:textId="77777777" w:rsidR="0078073E" w:rsidRDefault="0078073E" w:rsidP="00795B2B">
            <w:pPr>
              <w:jc w:val="center"/>
              <w:rPr>
                <w:rtl/>
              </w:rPr>
            </w:pPr>
            <w:r>
              <w:rPr>
                <w:rFonts w:hint="cs"/>
                <w:rtl/>
              </w:rPr>
              <w:t xml:space="preserve">נספח א' </w:t>
            </w:r>
            <w:r>
              <w:rPr>
                <w:rtl/>
              </w:rPr>
              <w:t>–</w:t>
            </w:r>
            <w:r>
              <w:rPr>
                <w:rFonts w:hint="cs"/>
                <w:rtl/>
              </w:rPr>
              <w:t xml:space="preserve"> המפרט הטכני</w:t>
            </w:r>
          </w:p>
        </w:tc>
        <w:tc>
          <w:tcPr>
            <w:tcW w:w="1228" w:type="dxa"/>
            <w:vAlign w:val="center"/>
          </w:tcPr>
          <w:p w14:paraId="5BE8C5CA" w14:textId="77777777" w:rsidR="0078073E" w:rsidRDefault="0078073E" w:rsidP="00795B2B">
            <w:pPr>
              <w:jc w:val="center"/>
              <w:rPr>
                <w:rtl/>
              </w:rPr>
            </w:pPr>
          </w:p>
        </w:tc>
        <w:tc>
          <w:tcPr>
            <w:tcW w:w="4253" w:type="dxa"/>
            <w:vAlign w:val="center"/>
          </w:tcPr>
          <w:p w14:paraId="0BF8C1C0" w14:textId="77777777" w:rsidR="0078073E" w:rsidRDefault="0078073E" w:rsidP="00795B2B">
            <w:pPr>
              <w:jc w:val="center"/>
              <w:rPr>
                <w:rtl/>
              </w:rPr>
            </w:pPr>
          </w:p>
        </w:tc>
      </w:tr>
      <w:tr w:rsidR="0078073E" w14:paraId="35AF04C1" w14:textId="77777777" w:rsidTr="00795B2B">
        <w:trPr>
          <w:trHeight w:val="567"/>
        </w:trPr>
        <w:tc>
          <w:tcPr>
            <w:tcW w:w="3722" w:type="dxa"/>
            <w:vAlign w:val="center"/>
          </w:tcPr>
          <w:p w14:paraId="2C4AE7DB" w14:textId="77777777" w:rsidR="0078073E" w:rsidRDefault="0078073E" w:rsidP="00795B2B">
            <w:pPr>
              <w:jc w:val="center"/>
              <w:rPr>
                <w:rtl/>
              </w:rPr>
            </w:pPr>
            <w:r>
              <w:rPr>
                <w:rFonts w:hint="cs"/>
                <w:rtl/>
              </w:rPr>
              <w:t xml:space="preserve">נספח ב' </w:t>
            </w:r>
            <w:r>
              <w:rPr>
                <w:rtl/>
              </w:rPr>
              <w:t>–</w:t>
            </w:r>
            <w:r>
              <w:rPr>
                <w:rFonts w:hint="cs"/>
                <w:rtl/>
              </w:rPr>
              <w:t xml:space="preserve"> הצעת המחיר</w:t>
            </w:r>
          </w:p>
        </w:tc>
        <w:tc>
          <w:tcPr>
            <w:tcW w:w="1228" w:type="dxa"/>
            <w:vAlign w:val="center"/>
          </w:tcPr>
          <w:p w14:paraId="50AD926D" w14:textId="77777777" w:rsidR="0078073E" w:rsidRDefault="0078073E" w:rsidP="00795B2B">
            <w:pPr>
              <w:jc w:val="center"/>
              <w:rPr>
                <w:rtl/>
              </w:rPr>
            </w:pPr>
          </w:p>
        </w:tc>
        <w:tc>
          <w:tcPr>
            <w:tcW w:w="4253" w:type="dxa"/>
            <w:vAlign w:val="center"/>
          </w:tcPr>
          <w:p w14:paraId="2DD73F95" w14:textId="77777777" w:rsidR="0078073E" w:rsidRDefault="0078073E" w:rsidP="00795B2B">
            <w:pPr>
              <w:jc w:val="center"/>
              <w:rPr>
                <w:rtl/>
              </w:rPr>
            </w:pPr>
          </w:p>
        </w:tc>
      </w:tr>
      <w:tr w:rsidR="0078073E" w14:paraId="06ABD006" w14:textId="77777777" w:rsidTr="00795B2B">
        <w:trPr>
          <w:trHeight w:val="567"/>
        </w:trPr>
        <w:tc>
          <w:tcPr>
            <w:tcW w:w="3722" w:type="dxa"/>
            <w:vAlign w:val="center"/>
          </w:tcPr>
          <w:p w14:paraId="165640D9" w14:textId="77777777" w:rsidR="0078073E" w:rsidRDefault="0078073E" w:rsidP="00795B2B">
            <w:pPr>
              <w:jc w:val="center"/>
              <w:rPr>
                <w:rtl/>
              </w:rPr>
            </w:pPr>
            <w:r>
              <w:rPr>
                <w:rFonts w:hint="cs"/>
                <w:rtl/>
              </w:rPr>
              <w:t xml:space="preserve">נספח ד' </w:t>
            </w:r>
            <w:r>
              <w:rPr>
                <w:rtl/>
              </w:rPr>
              <w:t>–</w:t>
            </w:r>
            <w:r>
              <w:rPr>
                <w:rFonts w:hint="cs"/>
                <w:rtl/>
              </w:rPr>
              <w:t xml:space="preserve"> תצהיר פרטים כלליים</w:t>
            </w:r>
          </w:p>
        </w:tc>
        <w:tc>
          <w:tcPr>
            <w:tcW w:w="1228" w:type="dxa"/>
            <w:vAlign w:val="center"/>
          </w:tcPr>
          <w:p w14:paraId="06028B6B" w14:textId="77777777" w:rsidR="0078073E" w:rsidRDefault="0078073E" w:rsidP="00795B2B">
            <w:pPr>
              <w:jc w:val="center"/>
              <w:rPr>
                <w:rtl/>
              </w:rPr>
            </w:pPr>
          </w:p>
        </w:tc>
        <w:tc>
          <w:tcPr>
            <w:tcW w:w="4253" w:type="dxa"/>
            <w:vAlign w:val="center"/>
          </w:tcPr>
          <w:p w14:paraId="2AAB3F65" w14:textId="77777777" w:rsidR="0078073E" w:rsidRDefault="0078073E" w:rsidP="00795B2B">
            <w:pPr>
              <w:jc w:val="center"/>
              <w:rPr>
                <w:rtl/>
              </w:rPr>
            </w:pPr>
          </w:p>
        </w:tc>
      </w:tr>
      <w:tr w:rsidR="0078073E" w14:paraId="52875F59" w14:textId="77777777" w:rsidTr="00795B2B">
        <w:trPr>
          <w:trHeight w:val="567"/>
        </w:trPr>
        <w:tc>
          <w:tcPr>
            <w:tcW w:w="3722" w:type="dxa"/>
            <w:vAlign w:val="center"/>
          </w:tcPr>
          <w:p w14:paraId="085830DA" w14:textId="77777777" w:rsidR="0078073E" w:rsidRDefault="0078073E" w:rsidP="00795B2B">
            <w:pPr>
              <w:jc w:val="center"/>
              <w:rPr>
                <w:rtl/>
              </w:rPr>
            </w:pPr>
            <w:r>
              <w:rPr>
                <w:rFonts w:hint="cs"/>
                <w:rtl/>
              </w:rPr>
              <w:t xml:space="preserve">נספח ה' </w:t>
            </w:r>
            <w:r>
              <w:rPr>
                <w:rtl/>
              </w:rPr>
              <w:t>–</w:t>
            </w:r>
            <w:r>
              <w:rPr>
                <w:rFonts w:hint="cs"/>
                <w:rtl/>
              </w:rPr>
              <w:t xml:space="preserve"> תצהיר בדבר המציע</w:t>
            </w:r>
          </w:p>
        </w:tc>
        <w:tc>
          <w:tcPr>
            <w:tcW w:w="1228" w:type="dxa"/>
            <w:vAlign w:val="center"/>
          </w:tcPr>
          <w:p w14:paraId="3A56D74A" w14:textId="77777777" w:rsidR="0078073E" w:rsidRDefault="0078073E" w:rsidP="00795B2B">
            <w:pPr>
              <w:jc w:val="center"/>
              <w:rPr>
                <w:rtl/>
              </w:rPr>
            </w:pPr>
          </w:p>
        </w:tc>
        <w:tc>
          <w:tcPr>
            <w:tcW w:w="4253" w:type="dxa"/>
            <w:vAlign w:val="center"/>
          </w:tcPr>
          <w:p w14:paraId="308DFF49" w14:textId="77777777" w:rsidR="0078073E" w:rsidRDefault="0078073E" w:rsidP="00795B2B">
            <w:pPr>
              <w:jc w:val="center"/>
              <w:rPr>
                <w:rtl/>
              </w:rPr>
            </w:pPr>
          </w:p>
        </w:tc>
      </w:tr>
      <w:tr w:rsidR="0078073E" w14:paraId="1FE748E2" w14:textId="77777777" w:rsidTr="00795B2B">
        <w:trPr>
          <w:trHeight w:val="567"/>
        </w:trPr>
        <w:tc>
          <w:tcPr>
            <w:tcW w:w="3722" w:type="dxa"/>
            <w:vAlign w:val="center"/>
          </w:tcPr>
          <w:p w14:paraId="2E61AC47" w14:textId="77777777" w:rsidR="0078073E" w:rsidRDefault="0078073E" w:rsidP="00795B2B">
            <w:pPr>
              <w:jc w:val="center"/>
              <w:rPr>
                <w:rtl/>
              </w:rPr>
            </w:pPr>
            <w:r>
              <w:rPr>
                <w:rFonts w:hint="cs"/>
                <w:rtl/>
              </w:rPr>
              <w:t xml:space="preserve">נספח ו' </w:t>
            </w:r>
            <w:r>
              <w:rPr>
                <w:rtl/>
              </w:rPr>
              <w:t>–</w:t>
            </w:r>
            <w:r>
              <w:rPr>
                <w:rFonts w:hint="cs"/>
                <w:rtl/>
              </w:rPr>
              <w:t xml:space="preserve"> תצהיר בדבר ניסיונו של המציע</w:t>
            </w:r>
          </w:p>
        </w:tc>
        <w:tc>
          <w:tcPr>
            <w:tcW w:w="1228" w:type="dxa"/>
            <w:vAlign w:val="center"/>
          </w:tcPr>
          <w:p w14:paraId="741AFC8D" w14:textId="77777777" w:rsidR="0078073E" w:rsidRDefault="0078073E" w:rsidP="00795B2B">
            <w:pPr>
              <w:jc w:val="center"/>
              <w:rPr>
                <w:rtl/>
              </w:rPr>
            </w:pPr>
          </w:p>
        </w:tc>
        <w:tc>
          <w:tcPr>
            <w:tcW w:w="4253" w:type="dxa"/>
            <w:vAlign w:val="center"/>
          </w:tcPr>
          <w:p w14:paraId="4A57A87B" w14:textId="77777777" w:rsidR="0078073E" w:rsidRDefault="0078073E" w:rsidP="00795B2B">
            <w:pPr>
              <w:jc w:val="center"/>
              <w:rPr>
                <w:rtl/>
              </w:rPr>
            </w:pPr>
          </w:p>
        </w:tc>
      </w:tr>
      <w:tr w:rsidR="0078073E" w14:paraId="7D3D269B" w14:textId="77777777" w:rsidTr="00795B2B">
        <w:trPr>
          <w:trHeight w:val="567"/>
        </w:trPr>
        <w:tc>
          <w:tcPr>
            <w:tcW w:w="3722" w:type="dxa"/>
            <w:vAlign w:val="center"/>
          </w:tcPr>
          <w:p w14:paraId="06E3C38C" w14:textId="77777777" w:rsidR="0078073E" w:rsidRDefault="0078073E" w:rsidP="00795B2B">
            <w:pPr>
              <w:jc w:val="center"/>
              <w:rPr>
                <w:rtl/>
              </w:rPr>
            </w:pPr>
            <w:r>
              <w:rPr>
                <w:rFonts w:hint="cs"/>
                <w:rtl/>
              </w:rPr>
              <w:t xml:space="preserve">נספח ז' </w:t>
            </w:r>
            <w:r>
              <w:rPr>
                <w:rtl/>
              </w:rPr>
              <w:t>–</w:t>
            </w:r>
            <w:r>
              <w:rPr>
                <w:rFonts w:hint="cs"/>
                <w:rtl/>
              </w:rPr>
              <w:t xml:space="preserve"> בקשה למניעת חשיפת חלקים חסויים בהצעה</w:t>
            </w:r>
          </w:p>
        </w:tc>
        <w:tc>
          <w:tcPr>
            <w:tcW w:w="1228" w:type="dxa"/>
            <w:vAlign w:val="center"/>
          </w:tcPr>
          <w:p w14:paraId="6AD1833C" w14:textId="77777777" w:rsidR="0078073E" w:rsidRDefault="0078073E" w:rsidP="00795B2B">
            <w:pPr>
              <w:jc w:val="center"/>
              <w:rPr>
                <w:rtl/>
              </w:rPr>
            </w:pPr>
          </w:p>
        </w:tc>
        <w:tc>
          <w:tcPr>
            <w:tcW w:w="4253" w:type="dxa"/>
            <w:vAlign w:val="center"/>
          </w:tcPr>
          <w:p w14:paraId="02A4898A" w14:textId="77777777" w:rsidR="0078073E" w:rsidRDefault="0078073E" w:rsidP="00795B2B">
            <w:pPr>
              <w:jc w:val="center"/>
              <w:rPr>
                <w:rtl/>
              </w:rPr>
            </w:pPr>
          </w:p>
        </w:tc>
      </w:tr>
      <w:tr w:rsidR="0078073E" w14:paraId="6800FE61" w14:textId="77777777" w:rsidTr="00795B2B">
        <w:trPr>
          <w:trHeight w:val="567"/>
        </w:trPr>
        <w:tc>
          <w:tcPr>
            <w:tcW w:w="3722" w:type="dxa"/>
            <w:vAlign w:val="center"/>
          </w:tcPr>
          <w:p w14:paraId="2DFF0059" w14:textId="77777777" w:rsidR="0078073E" w:rsidRDefault="0078073E" w:rsidP="00795B2B">
            <w:pPr>
              <w:jc w:val="center"/>
              <w:rPr>
                <w:rtl/>
              </w:rPr>
            </w:pPr>
            <w:r>
              <w:rPr>
                <w:rFonts w:hint="cs"/>
                <w:rtl/>
              </w:rPr>
              <w:t xml:space="preserve">נספח ח' </w:t>
            </w:r>
            <w:r>
              <w:rPr>
                <w:rtl/>
              </w:rPr>
              <w:t>–</w:t>
            </w:r>
            <w:r>
              <w:rPr>
                <w:rFonts w:hint="cs"/>
                <w:rtl/>
              </w:rPr>
              <w:t xml:space="preserve"> התחייבות לשימוש בתוכנות בעלות רישיון כדין</w:t>
            </w:r>
          </w:p>
        </w:tc>
        <w:tc>
          <w:tcPr>
            <w:tcW w:w="1228" w:type="dxa"/>
            <w:vAlign w:val="center"/>
          </w:tcPr>
          <w:p w14:paraId="2ABD2070" w14:textId="77777777" w:rsidR="0078073E" w:rsidRDefault="0078073E" w:rsidP="00795B2B">
            <w:pPr>
              <w:jc w:val="center"/>
              <w:rPr>
                <w:rtl/>
              </w:rPr>
            </w:pPr>
          </w:p>
        </w:tc>
        <w:tc>
          <w:tcPr>
            <w:tcW w:w="4253" w:type="dxa"/>
            <w:vAlign w:val="center"/>
          </w:tcPr>
          <w:p w14:paraId="349234D1" w14:textId="77777777" w:rsidR="0078073E" w:rsidRDefault="0078073E" w:rsidP="00795B2B">
            <w:pPr>
              <w:jc w:val="center"/>
              <w:rPr>
                <w:rtl/>
              </w:rPr>
            </w:pPr>
          </w:p>
        </w:tc>
      </w:tr>
      <w:tr w:rsidR="0078073E" w14:paraId="2F46DC1C" w14:textId="77777777" w:rsidTr="00795B2B">
        <w:trPr>
          <w:trHeight w:val="567"/>
        </w:trPr>
        <w:tc>
          <w:tcPr>
            <w:tcW w:w="3722" w:type="dxa"/>
            <w:vAlign w:val="center"/>
          </w:tcPr>
          <w:p w14:paraId="092BC1E2" w14:textId="77777777" w:rsidR="0078073E" w:rsidRDefault="0078073E" w:rsidP="00795B2B">
            <w:pPr>
              <w:jc w:val="center"/>
              <w:rPr>
                <w:rtl/>
              </w:rPr>
            </w:pPr>
            <w:r>
              <w:rPr>
                <w:rFonts w:hint="cs"/>
                <w:rtl/>
              </w:rPr>
              <w:t xml:space="preserve">נספח ט' </w:t>
            </w:r>
            <w:r>
              <w:rPr>
                <w:rtl/>
              </w:rPr>
              <w:t>–</w:t>
            </w:r>
            <w:r>
              <w:rPr>
                <w:rFonts w:hint="cs"/>
                <w:rtl/>
              </w:rPr>
              <w:t xml:space="preserve"> תצהיר היעדר ניגוד עניינים</w:t>
            </w:r>
          </w:p>
        </w:tc>
        <w:tc>
          <w:tcPr>
            <w:tcW w:w="1228" w:type="dxa"/>
            <w:vAlign w:val="center"/>
          </w:tcPr>
          <w:p w14:paraId="6EB9AB21" w14:textId="77777777" w:rsidR="0078073E" w:rsidRDefault="0078073E" w:rsidP="00795B2B">
            <w:pPr>
              <w:jc w:val="center"/>
              <w:rPr>
                <w:rtl/>
              </w:rPr>
            </w:pPr>
          </w:p>
        </w:tc>
        <w:tc>
          <w:tcPr>
            <w:tcW w:w="4253" w:type="dxa"/>
            <w:vAlign w:val="center"/>
          </w:tcPr>
          <w:p w14:paraId="63E6FB62" w14:textId="77777777" w:rsidR="0078073E" w:rsidRDefault="0078073E" w:rsidP="00795B2B">
            <w:pPr>
              <w:jc w:val="center"/>
              <w:rPr>
                <w:rtl/>
              </w:rPr>
            </w:pPr>
          </w:p>
        </w:tc>
      </w:tr>
      <w:tr w:rsidR="0078073E" w14:paraId="5EF6CD98" w14:textId="77777777" w:rsidTr="00795B2B">
        <w:trPr>
          <w:trHeight w:val="567"/>
        </w:trPr>
        <w:tc>
          <w:tcPr>
            <w:tcW w:w="3722" w:type="dxa"/>
            <w:vAlign w:val="center"/>
          </w:tcPr>
          <w:p w14:paraId="4C76DB2A" w14:textId="77777777" w:rsidR="0078073E" w:rsidRDefault="0078073E" w:rsidP="00795B2B">
            <w:pPr>
              <w:jc w:val="center"/>
              <w:rPr>
                <w:rtl/>
              </w:rPr>
            </w:pPr>
            <w:r>
              <w:rPr>
                <w:rFonts w:hint="cs"/>
                <w:rtl/>
              </w:rPr>
              <w:t xml:space="preserve">נספח י' </w:t>
            </w:r>
            <w:r>
              <w:rPr>
                <w:rtl/>
              </w:rPr>
              <w:t>–</w:t>
            </w:r>
            <w:r>
              <w:rPr>
                <w:rFonts w:hint="cs"/>
                <w:rtl/>
              </w:rPr>
              <w:t xml:space="preserve"> התחייבות לשמירה על סודיות</w:t>
            </w:r>
          </w:p>
        </w:tc>
        <w:tc>
          <w:tcPr>
            <w:tcW w:w="1228" w:type="dxa"/>
            <w:vAlign w:val="center"/>
          </w:tcPr>
          <w:p w14:paraId="06C2AE8E" w14:textId="77777777" w:rsidR="0078073E" w:rsidRDefault="0078073E" w:rsidP="00795B2B">
            <w:pPr>
              <w:jc w:val="center"/>
              <w:rPr>
                <w:rtl/>
              </w:rPr>
            </w:pPr>
          </w:p>
        </w:tc>
        <w:tc>
          <w:tcPr>
            <w:tcW w:w="4253" w:type="dxa"/>
            <w:vAlign w:val="center"/>
          </w:tcPr>
          <w:p w14:paraId="75AF3E52" w14:textId="77777777" w:rsidR="0078073E" w:rsidRDefault="0078073E" w:rsidP="00795B2B">
            <w:pPr>
              <w:jc w:val="center"/>
              <w:rPr>
                <w:rtl/>
              </w:rPr>
            </w:pPr>
          </w:p>
        </w:tc>
      </w:tr>
      <w:tr w:rsidR="0078073E" w14:paraId="7374B388" w14:textId="77777777" w:rsidTr="00795B2B">
        <w:trPr>
          <w:trHeight w:val="567"/>
        </w:trPr>
        <w:tc>
          <w:tcPr>
            <w:tcW w:w="3722" w:type="dxa"/>
            <w:vAlign w:val="center"/>
          </w:tcPr>
          <w:p w14:paraId="3D3A1929" w14:textId="77777777" w:rsidR="0078073E" w:rsidRDefault="0078073E" w:rsidP="00795B2B">
            <w:pPr>
              <w:jc w:val="center"/>
              <w:rPr>
                <w:rtl/>
              </w:rPr>
            </w:pPr>
            <w:r>
              <w:rPr>
                <w:rFonts w:hint="cs"/>
                <w:rtl/>
              </w:rPr>
              <w:t xml:space="preserve">נספח י"א </w:t>
            </w:r>
            <w:r>
              <w:rPr>
                <w:rtl/>
              </w:rPr>
              <w:t>–</w:t>
            </w:r>
            <w:r>
              <w:rPr>
                <w:rFonts w:hint="cs"/>
                <w:rtl/>
              </w:rPr>
              <w:t xml:space="preserve"> תצהיר </w:t>
            </w:r>
            <w:r w:rsidRPr="00CC38FA">
              <w:rPr>
                <w:rFonts w:hint="cs"/>
                <w:b/>
                <w:bCs/>
                <w:rtl/>
              </w:rPr>
              <w:t>למציע ישראלי</w:t>
            </w:r>
            <w:r>
              <w:rPr>
                <w:rFonts w:hint="cs"/>
                <w:rtl/>
              </w:rPr>
              <w:t>, בדבר היעדר הרשעות לפי חוק עובדים זרים</w:t>
            </w:r>
          </w:p>
        </w:tc>
        <w:tc>
          <w:tcPr>
            <w:tcW w:w="1228" w:type="dxa"/>
            <w:vAlign w:val="center"/>
          </w:tcPr>
          <w:p w14:paraId="78E404AB" w14:textId="77777777" w:rsidR="0078073E" w:rsidRDefault="0078073E" w:rsidP="00795B2B">
            <w:pPr>
              <w:jc w:val="center"/>
              <w:rPr>
                <w:rtl/>
              </w:rPr>
            </w:pPr>
          </w:p>
        </w:tc>
        <w:tc>
          <w:tcPr>
            <w:tcW w:w="4253" w:type="dxa"/>
            <w:vAlign w:val="center"/>
          </w:tcPr>
          <w:p w14:paraId="5E941EF6" w14:textId="77777777" w:rsidR="0078073E" w:rsidRDefault="0078073E" w:rsidP="00795B2B">
            <w:pPr>
              <w:jc w:val="center"/>
              <w:rPr>
                <w:rtl/>
              </w:rPr>
            </w:pPr>
          </w:p>
        </w:tc>
      </w:tr>
      <w:tr w:rsidR="0078073E" w14:paraId="3E23ADEE" w14:textId="77777777" w:rsidTr="00795B2B">
        <w:trPr>
          <w:trHeight w:val="567"/>
        </w:trPr>
        <w:tc>
          <w:tcPr>
            <w:tcW w:w="3722" w:type="dxa"/>
            <w:vAlign w:val="center"/>
          </w:tcPr>
          <w:p w14:paraId="5F186563" w14:textId="77777777" w:rsidR="0078073E" w:rsidRDefault="0078073E" w:rsidP="00795B2B">
            <w:pPr>
              <w:jc w:val="center"/>
              <w:rPr>
                <w:rtl/>
              </w:rPr>
            </w:pPr>
            <w:r>
              <w:rPr>
                <w:rFonts w:hint="cs"/>
                <w:rtl/>
              </w:rPr>
              <w:lastRenderedPageBreak/>
              <w:t xml:space="preserve">נספח י"ב </w:t>
            </w:r>
            <w:r>
              <w:rPr>
                <w:rtl/>
              </w:rPr>
              <w:t>–</w:t>
            </w:r>
            <w:r>
              <w:rPr>
                <w:rFonts w:hint="cs"/>
                <w:rtl/>
              </w:rPr>
              <w:t xml:space="preserve"> תצהיר </w:t>
            </w:r>
            <w:r w:rsidRPr="00CC38FA">
              <w:rPr>
                <w:rFonts w:hint="cs"/>
                <w:b/>
                <w:bCs/>
                <w:rtl/>
              </w:rPr>
              <w:t>למציע ישראלי</w:t>
            </w:r>
            <w:r>
              <w:rPr>
                <w:rFonts w:hint="cs"/>
                <w:rtl/>
              </w:rPr>
              <w:t xml:space="preserve"> בדבר עמידה בחובות דיני עבודה</w:t>
            </w:r>
          </w:p>
        </w:tc>
        <w:tc>
          <w:tcPr>
            <w:tcW w:w="1228" w:type="dxa"/>
            <w:vAlign w:val="center"/>
          </w:tcPr>
          <w:p w14:paraId="45F65FE8" w14:textId="77777777" w:rsidR="0078073E" w:rsidRDefault="0078073E" w:rsidP="00795B2B">
            <w:pPr>
              <w:jc w:val="center"/>
              <w:rPr>
                <w:rtl/>
              </w:rPr>
            </w:pPr>
          </w:p>
        </w:tc>
        <w:tc>
          <w:tcPr>
            <w:tcW w:w="4253" w:type="dxa"/>
            <w:vAlign w:val="center"/>
          </w:tcPr>
          <w:p w14:paraId="17CA1210" w14:textId="77777777" w:rsidR="0078073E" w:rsidRDefault="0078073E" w:rsidP="00795B2B">
            <w:pPr>
              <w:jc w:val="center"/>
              <w:rPr>
                <w:rtl/>
              </w:rPr>
            </w:pPr>
          </w:p>
        </w:tc>
      </w:tr>
      <w:tr w:rsidR="0078073E" w14:paraId="5D99BA61" w14:textId="77777777" w:rsidTr="00795B2B">
        <w:trPr>
          <w:trHeight w:val="567"/>
        </w:trPr>
        <w:tc>
          <w:tcPr>
            <w:tcW w:w="3722" w:type="dxa"/>
            <w:vAlign w:val="center"/>
          </w:tcPr>
          <w:p w14:paraId="79D44D30" w14:textId="77777777" w:rsidR="0078073E" w:rsidRDefault="0078073E" w:rsidP="00795B2B">
            <w:pPr>
              <w:jc w:val="center"/>
              <w:rPr>
                <w:rtl/>
              </w:rPr>
            </w:pPr>
            <w:r>
              <w:rPr>
                <w:rFonts w:hint="cs"/>
                <w:rtl/>
              </w:rPr>
              <w:t xml:space="preserve">נספח י"ג </w:t>
            </w:r>
            <w:r>
              <w:rPr>
                <w:rtl/>
              </w:rPr>
              <w:t>–</w:t>
            </w:r>
            <w:r>
              <w:rPr>
                <w:rFonts w:hint="cs"/>
                <w:rtl/>
              </w:rPr>
              <w:t xml:space="preserve"> תצהיר </w:t>
            </w:r>
            <w:r w:rsidRPr="00CC38FA">
              <w:rPr>
                <w:rFonts w:hint="cs"/>
                <w:b/>
                <w:bCs/>
                <w:rtl/>
              </w:rPr>
              <w:t>למציע ישראלי</w:t>
            </w:r>
            <w:r>
              <w:rPr>
                <w:rFonts w:hint="cs"/>
                <w:rtl/>
              </w:rPr>
              <w:t xml:space="preserve"> בדבר העסקת עובדים עם מוגבלות</w:t>
            </w:r>
          </w:p>
        </w:tc>
        <w:tc>
          <w:tcPr>
            <w:tcW w:w="1228" w:type="dxa"/>
            <w:vAlign w:val="center"/>
          </w:tcPr>
          <w:p w14:paraId="60A22073" w14:textId="77777777" w:rsidR="0078073E" w:rsidRDefault="0078073E" w:rsidP="00795B2B">
            <w:pPr>
              <w:jc w:val="center"/>
              <w:rPr>
                <w:rtl/>
              </w:rPr>
            </w:pPr>
          </w:p>
        </w:tc>
        <w:tc>
          <w:tcPr>
            <w:tcW w:w="4253" w:type="dxa"/>
            <w:vAlign w:val="center"/>
          </w:tcPr>
          <w:p w14:paraId="46C3B8EA" w14:textId="77777777" w:rsidR="0078073E" w:rsidRDefault="0078073E" w:rsidP="00795B2B">
            <w:pPr>
              <w:jc w:val="center"/>
              <w:rPr>
                <w:rtl/>
              </w:rPr>
            </w:pPr>
          </w:p>
        </w:tc>
      </w:tr>
      <w:tr w:rsidR="0078073E" w14:paraId="1AE2A02A" w14:textId="77777777" w:rsidTr="00795B2B">
        <w:trPr>
          <w:trHeight w:val="567"/>
        </w:trPr>
        <w:tc>
          <w:tcPr>
            <w:tcW w:w="3722" w:type="dxa"/>
            <w:vAlign w:val="center"/>
          </w:tcPr>
          <w:p w14:paraId="6D8FFF1E" w14:textId="77777777" w:rsidR="0078073E" w:rsidRDefault="0078073E" w:rsidP="00795B2B">
            <w:pPr>
              <w:jc w:val="center"/>
              <w:rPr>
                <w:rtl/>
              </w:rPr>
            </w:pPr>
            <w:r>
              <w:rPr>
                <w:rFonts w:hint="cs"/>
                <w:rtl/>
              </w:rPr>
              <w:t xml:space="preserve">נספח ט"ו </w:t>
            </w:r>
            <w:r>
              <w:rPr>
                <w:rtl/>
              </w:rPr>
              <w:t>–</w:t>
            </w:r>
            <w:r>
              <w:rPr>
                <w:rFonts w:hint="cs"/>
                <w:rtl/>
              </w:rPr>
              <w:t xml:space="preserve"> תצהיר בדבר אי תיאום הצעות במכרז</w:t>
            </w:r>
          </w:p>
        </w:tc>
        <w:tc>
          <w:tcPr>
            <w:tcW w:w="1228" w:type="dxa"/>
            <w:vAlign w:val="center"/>
          </w:tcPr>
          <w:p w14:paraId="483B009C" w14:textId="77777777" w:rsidR="0078073E" w:rsidRDefault="0078073E" w:rsidP="00795B2B">
            <w:pPr>
              <w:jc w:val="center"/>
              <w:rPr>
                <w:rtl/>
              </w:rPr>
            </w:pPr>
          </w:p>
        </w:tc>
        <w:tc>
          <w:tcPr>
            <w:tcW w:w="4253" w:type="dxa"/>
            <w:vAlign w:val="center"/>
          </w:tcPr>
          <w:p w14:paraId="1A932AEE" w14:textId="77777777" w:rsidR="0078073E" w:rsidRDefault="0078073E" w:rsidP="00795B2B">
            <w:pPr>
              <w:jc w:val="center"/>
              <w:rPr>
                <w:rtl/>
              </w:rPr>
            </w:pPr>
          </w:p>
        </w:tc>
      </w:tr>
      <w:tr w:rsidR="0078073E" w14:paraId="4B950EBF" w14:textId="77777777" w:rsidTr="00795B2B">
        <w:trPr>
          <w:trHeight w:val="567"/>
        </w:trPr>
        <w:tc>
          <w:tcPr>
            <w:tcW w:w="3722" w:type="dxa"/>
            <w:vAlign w:val="center"/>
          </w:tcPr>
          <w:p w14:paraId="03272B7A" w14:textId="77777777" w:rsidR="0078073E" w:rsidRDefault="0078073E" w:rsidP="00795B2B">
            <w:pPr>
              <w:jc w:val="center"/>
              <w:rPr>
                <w:rtl/>
              </w:rPr>
            </w:pPr>
            <w:r>
              <w:rPr>
                <w:rFonts w:hint="cs"/>
                <w:rtl/>
              </w:rPr>
              <w:t xml:space="preserve">נספח ט"ז </w:t>
            </w:r>
            <w:r>
              <w:rPr>
                <w:rtl/>
              </w:rPr>
              <w:t>–</w:t>
            </w:r>
            <w:r>
              <w:rPr>
                <w:rFonts w:hint="cs"/>
                <w:rtl/>
              </w:rPr>
              <w:t xml:space="preserve"> תצהיר בדבר הרשעות לפי חוק </w:t>
            </w:r>
            <w:r w:rsidR="004F29A8">
              <w:rPr>
                <w:rFonts w:hint="cs"/>
                <w:rtl/>
              </w:rPr>
              <w:t>התחרות הכלכלית</w:t>
            </w:r>
          </w:p>
        </w:tc>
        <w:tc>
          <w:tcPr>
            <w:tcW w:w="1228" w:type="dxa"/>
            <w:vAlign w:val="center"/>
          </w:tcPr>
          <w:p w14:paraId="10BB8DFD" w14:textId="77777777" w:rsidR="0078073E" w:rsidRDefault="0078073E" w:rsidP="00795B2B">
            <w:pPr>
              <w:jc w:val="center"/>
              <w:rPr>
                <w:rtl/>
              </w:rPr>
            </w:pPr>
          </w:p>
        </w:tc>
        <w:tc>
          <w:tcPr>
            <w:tcW w:w="4253" w:type="dxa"/>
            <w:vAlign w:val="center"/>
          </w:tcPr>
          <w:p w14:paraId="0642CBE7" w14:textId="77777777" w:rsidR="0078073E" w:rsidRDefault="0078073E" w:rsidP="00795B2B">
            <w:pPr>
              <w:jc w:val="center"/>
              <w:rPr>
                <w:rtl/>
              </w:rPr>
            </w:pPr>
          </w:p>
        </w:tc>
      </w:tr>
      <w:tr w:rsidR="0078073E" w14:paraId="73ECD22F" w14:textId="77777777" w:rsidTr="00795B2B">
        <w:trPr>
          <w:trHeight w:val="567"/>
        </w:trPr>
        <w:tc>
          <w:tcPr>
            <w:tcW w:w="3722" w:type="dxa"/>
            <w:vAlign w:val="center"/>
          </w:tcPr>
          <w:p w14:paraId="30638736" w14:textId="77777777" w:rsidR="0078073E" w:rsidRDefault="0078073E" w:rsidP="00795B2B">
            <w:pPr>
              <w:jc w:val="center"/>
              <w:rPr>
                <w:rtl/>
              </w:rPr>
            </w:pPr>
            <w:r>
              <w:rPr>
                <w:rFonts w:hint="cs"/>
                <w:rtl/>
              </w:rPr>
              <w:t xml:space="preserve">נספח י"ח </w:t>
            </w:r>
            <w:r>
              <w:rPr>
                <w:rtl/>
              </w:rPr>
              <w:t>–</w:t>
            </w:r>
            <w:r>
              <w:rPr>
                <w:rFonts w:hint="cs"/>
                <w:rtl/>
              </w:rPr>
              <w:t xml:space="preserve"> תצהיר בדבר תקופת צינון</w:t>
            </w:r>
          </w:p>
        </w:tc>
        <w:tc>
          <w:tcPr>
            <w:tcW w:w="1228" w:type="dxa"/>
            <w:vAlign w:val="center"/>
          </w:tcPr>
          <w:p w14:paraId="7546E394" w14:textId="77777777" w:rsidR="0078073E" w:rsidRDefault="0078073E" w:rsidP="00795B2B">
            <w:pPr>
              <w:jc w:val="center"/>
              <w:rPr>
                <w:rtl/>
              </w:rPr>
            </w:pPr>
          </w:p>
        </w:tc>
        <w:tc>
          <w:tcPr>
            <w:tcW w:w="4253" w:type="dxa"/>
            <w:vAlign w:val="center"/>
          </w:tcPr>
          <w:p w14:paraId="3B95911D" w14:textId="77777777" w:rsidR="0078073E" w:rsidRDefault="0078073E" w:rsidP="00795B2B">
            <w:pPr>
              <w:jc w:val="center"/>
              <w:rPr>
                <w:rtl/>
              </w:rPr>
            </w:pPr>
          </w:p>
        </w:tc>
      </w:tr>
      <w:tr w:rsidR="0078073E" w14:paraId="7C8F0F0F" w14:textId="77777777" w:rsidTr="00795B2B">
        <w:trPr>
          <w:trHeight w:val="567"/>
        </w:trPr>
        <w:tc>
          <w:tcPr>
            <w:tcW w:w="3722" w:type="dxa"/>
            <w:vAlign w:val="center"/>
          </w:tcPr>
          <w:p w14:paraId="5F484E4E" w14:textId="607B10E9" w:rsidR="0078073E" w:rsidRDefault="0078073E" w:rsidP="00EB6C96">
            <w:pPr>
              <w:jc w:val="center"/>
              <w:rPr>
                <w:rtl/>
              </w:rPr>
            </w:pPr>
            <w:r>
              <w:rPr>
                <w:rFonts w:hint="cs"/>
                <w:rtl/>
              </w:rPr>
              <w:t xml:space="preserve">נספח כ"א </w:t>
            </w:r>
            <w:r>
              <w:rPr>
                <w:rtl/>
              </w:rPr>
              <w:t>–</w:t>
            </w:r>
            <w:r>
              <w:rPr>
                <w:rFonts w:hint="cs"/>
                <w:rtl/>
              </w:rPr>
              <w:t xml:space="preserve"> </w:t>
            </w:r>
            <w:r w:rsidR="00795B2B">
              <w:rPr>
                <w:rFonts w:hint="cs"/>
                <w:rtl/>
              </w:rPr>
              <w:t>נמחק</w:t>
            </w:r>
          </w:p>
        </w:tc>
        <w:tc>
          <w:tcPr>
            <w:tcW w:w="1228" w:type="dxa"/>
            <w:vAlign w:val="center"/>
          </w:tcPr>
          <w:p w14:paraId="73F102A4" w14:textId="77777777" w:rsidR="0078073E" w:rsidRDefault="0078073E" w:rsidP="00795B2B">
            <w:pPr>
              <w:jc w:val="center"/>
              <w:rPr>
                <w:rtl/>
              </w:rPr>
            </w:pPr>
          </w:p>
        </w:tc>
        <w:tc>
          <w:tcPr>
            <w:tcW w:w="4253" w:type="dxa"/>
            <w:vAlign w:val="center"/>
          </w:tcPr>
          <w:p w14:paraId="7FFF3487" w14:textId="77777777" w:rsidR="0078073E" w:rsidRDefault="0078073E" w:rsidP="00795B2B">
            <w:pPr>
              <w:jc w:val="center"/>
              <w:rPr>
                <w:rtl/>
              </w:rPr>
            </w:pPr>
          </w:p>
        </w:tc>
      </w:tr>
      <w:tr w:rsidR="0078073E" w14:paraId="2FFC2C86" w14:textId="77777777" w:rsidTr="00795B2B">
        <w:trPr>
          <w:trHeight w:val="567"/>
        </w:trPr>
        <w:tc>
          <w:tcPr>
            <w:tcW w:w="3722" w:type="dxa"/>
            <w:vAlign w:val="center"/>
          </w:tcPr>
          <w:p w14:paraId="1741A192" w14:textId="6C4494C8" w:rsidR="0078073E" w:rsidRDefault="0078073E" w:rsidP="00EB6C96">
            <w:pPr>
              <w:jc w:val="center"/>
              <w:rPr>
                <w:rtl/>
              </w:rPr>
            </w:pPr>
            <w:r w:rsidRPr="00B12EC5">
              <w:rPr>
                <w:rFonts w:hint="cs"/>
                <w:rtl/>
              </w:rPr>
              <w:t xml:space="preserve">נספח כ"ג </w:t>
            </w:r>
            <w:r w:rsidRPr="00B12EC5">
              <w:rPr>
                <w:rtl/>
              </w:rPr>
              <w:t>–</w:t>
            </w:r>
            <w:r w:rsidRPr="00B12EC5">
              <w:rPr>
                <w:rFonts w:hint="cs"/>
                <w:rtl/>
              </w:rPr>
              <w:t xml:space="preserve"> </w:t>
            </w:r>
            <w:r w:rsidR="00795B2B" w:rsidRPr="00B12EC5">
              <w:rPr>
                <w:rFonts w:hint="cs"/>
                <w:rtl/>
              </w:rPr>
              <w:t>נמחק</w:t>
            </w:r>
          </w:p>
        </w:tc>
        <w:tc>
          <w:tcPr>
            <w:tcW w:w="1228" w:type="dxa"/>
            <w:vAlign w:val="center"/>
          </w:tcPr>
          <w:p w14:paraId="4BE01FE7" w14:textId="77777777" w:rsidR="0078073E" w:rsidRDefault="0078073E" w:rsidP="00795B2B">
            <w:pPr>
              <w:jc w:val="center"/>
              <w:rPr>
                <w:rtl/>
              </w:rPr>
            </w:pPr>
          </w:p>
        </w:tc>
        <w:tc>
          <w:tcPr>
            <w:tcW w:w="4253" w:type="dxa"/>
            <w:vAlign w:val="center"/>
          </w:tcPr>
          <w:p w14:paraId="7034ADCB" w14:textId="77777777" w:rsidR="0078073E" w:rsidRDefault="0078073E" w:rsidP="00795B2B">
            <w:pPr>
              <w:jc w:val="center"/>
              <w:rPr>
                <w:rtl/>
              </w:rPr>
            </w:pPr>
          </w:p>
        </w:tc>
      </w:tr>
      <w:tr w:rsidR="0078073E" w14:paraId="3F606BFF" w14:textId="77777777" w:rsidTr="00795B2B">
        <w:trPr>
          <w:trHeight w:val="567"/>
        </w:trPr>
        <w:tc>
          <w:tcPr>
            <w:tcW w:w="3722" w:type="dxa"/>
            <w:vAlign w:val="center"/>
          </w:tcPr>
          <w:p w14:paraId="7844DA2E" w14:textId="77777777" w:rsidR="0078073E" w:rsidRDefault="0078073E" w:rsidP="00795B2B">
            <w:pPr>
              <w:jc w:val="center"/>
              <w:rPr>
                <w:rtl/>
              </w:rPr>
            </w:pPr>
            <w:r>
              <w:rPr>
                <w:rFonts w:hint="cs"/>
                <w:b/>
                <w:bCs/>
                <w:rtl/>
              </w:rPr>
              <w:t>למציע</w:t>
            </w:r>
            <w:r w:rsidRPr="00CC38FA">
              <w:rPr>
                <w:rFonts w:hint="cs"/>
                <w:b/>
                <w:bCs/>
                <w:rtl/>
              </w:rPr>
              <w:t xml:space="preserve"> ישראלי</w:t>
            </w:r>
            <w:r>
              <w:rPr>
                <w:rFonts w:hint="cs"/>
                <w:rtl/>
              </w:rPr>
              <w:t xml:space="preserve"> – </w:t>
            </w:r>
            <w:r w:rsidRPr="00CC38FA">
              <w:rPr>
                <w:rFonts w:hint="cs"/>
                <w:rtl/>
              </w:rPr>
              <w:t>אישור</w:t>
            </w:r>
            <w:r>
              <w:rPr>
                <w:rFonts w:hint="cs"/>
                <w:rtl/>
              </w:rPr>
              <w:t xml:space="preserve"> פקיד מורשה, רואה חשבון או יועץ מס על ניהול פנקסי חשבונות או על פטור מניהולם</w:t>
            </w:r>
          </w:p>
        </w:tc>
        <w:tc>
          <w:tcPr>
            <w:tcW w:w="1228" w:type="dxa"/>
            <w:vAlign w:val="center"/>
          </w:tcPr>
          <w:p w14:paraId="04731E2F" w14:textId="77777777" w:rsidR="0078073E" w:rsidRDefault="0078073E" w:rsidP="00795B2B">
            <w:pPr>
              <w:jc w:val="center"/>
              <w:rPr>
                <w:rtl/>
              </w:rPr>
            </w:pPr>
          </w:p>
        </w:tc>
        <w:tc>
          <w:tcPr>
            <w:tcW w:w="4253" w:type="dxa"/>
            <w:vAlign w:val="center"/>
          </w:tcPr>
          <w:p w14:paraId="4F59B422" w14:textId="77777777" w:rsidR="0078073E" w:rsidRDefault="0078073E" w:rsidP="00795B2B">
            <w:pPr>
              <w:jc w:val="center"/>
              <w:rPr>
                <w:rtl/>
              </w:rPr>
            </w:pPr>
          </w:p>
        </w:tc>
      </w:tr>
      <w:tr w:rsidR="0078073E" w14:paraId="201D3415" w14:textId="77777777" w:rsidTr="00795B2B">
        <w:trPr>
          <w:trHeight w:val="567"/>
        </w:trPr>
        <w:tc>
          <w:tcPr>
            <w:tcW w:w="3722" w:type="dxa"/>
            <w:vAlign w:val="center"/>
          </w:tcPr>
          <w:p w14:paraId="711BE1D6" w14:textId="77777777" w:rsidR="0078073E" w:rsidRDefault="0078073E" w:rsidP="00795B2B">
            <w:pPr>
              <w:jc w:val="center"/>
              <w:rPr>
                <w:rtl/>
              </w:rPr>
            </w:pPr>
            <w:r>
              <w:rPr>
                <w:rFonts w:hint="cs"/>
                <w:b/>
                <w:bCs/>
                <w:rtl/>
              </w:rPr>
              <w:t xml:space="preserve">למציע ישראלי </w:t>
            </w:r>
            <w:r>
              <w:rPr>
                <w:rFonts w:hint="cs"/>
                <w:rtl/>
              </w:rPr>
              <w:t>– תעודה המעידה על היות המציע עוסק מורשה</w:t>
            </w:r>
          </w:p>
        </w:tc>
        <w:tc>
          <w:tcPr>
            <w:tcW w:w="1228" w:type="dxa"/>
            <w:vAlign w:val="center"/>
          </w:tcPr>
          <w:p w14:paraId="55B3C487" w14:textId="77777777" w:rsidR="0078073E" w:rsidRDefault="0078073E" w:rsidP="00795B2B">
            <w:pPr>
              <w:jc w:val="center"/>
              <w:rPr>
                <w:rtl/>
              </w:rPr>
            </w:pPr>
          </w:p>
        </w:tc>
        <w:tc>
          <w:tcPr>
            <w:tcW w:w="4253" w:type="dxa"/>
            <w:vAlign w:val="center"/>
          </w:tcPr>
          <w:p w14:paraId="6C875D8F" w14:textId="77777777" w:rsidR="0078073E" w:rsidRDefault="0078073E" w:rsidP="00795B2B">
            <w:pPr>
              <w:jc w:val="center"/>
              <w:rPr>
                <w:rtl/>
              </w:rPr>
            </w:pPr>
          </w:p>
        </w:tc>
      </w:tr>
      <w:tr w:rsidR="0078073E" w14:paraId="309528D1" w14:textId="77777777" w:rsidTr="00795B2B">
        <w:trPr>
          <w:trHeight w:val="567"/>
        </w:trPr>
        <w:tc>
          <w:tcPr>
            <w:tcW w:w="3722" w:type="dxa"/>
            <w:vAlign w:val="center"/>
          </w:tcPr>
          <w:p w14:paraId="1B63CA4B" w14:textId="77777777" w:rsidR="0078073E" w:rsidRDefault="0078073E" w:rsidP="00795B2B">
            <w:pPr>
              <w:jc w:val="center"/>
              <w:rPr>
                <w:rtl/>
              </w:rPr>
            </w:pPr>
            <w:r w:rsidRPr="00CC38FA">
              <w:rPr>
                <w:rFonts w:hint="cs"/>
                <w:b/>
                <w:bCs/>
                <w:rtl/>
              </w:rPr>
              <w:t>למציע פלסטיני</w:t>
            </w:r>
            <w:r>
              <w:rPr>
                <w:rFonts w:hint="cs"/>
                <w:rtl/>
              </w:rPr>
              <w:t xml:space="preserve"> </w:t>
            </w:r>
            <w:r>
              <w:rPr>
                <w:rtl/>
              </w:rPr>
              <w:t>–</w:t>
            </w:r>
            <w:r>
              <w:rPr>
                <w:rFonts w:hint="cs"/>
                <w:rtl/>
              </w:rPr>
              <w:t xml:space="preserve"> אישור על פתיחת תיק בפקיד שומה אוטונומיה בירושלים</w:t>
            </w:r>
          </w:p>
        </w:tc>
        <w:tc>
          <w:tcPr>
            <w:tcW w:w="1228" w:type="dxa"/>
            <w:vAlign w:val="center"/>
          </w:tcPr>
          <w:p w14:paraId="5E546FB8" w14:textId="77777777" w:rsidR="0078073E" w:rsidRDefault="0078073E" w:rsidP="00795B2B">
            <w:pPr>
              <w:jc w:val="center"/>
              <w:rPr>
                <w:rtl/>
              </w:rPr>
            </w:pPr>
          </w:p>
        </w:tc>
        <w:tc>
          <w:tcPr>
            <w:tcW w:w="4253" w:type="dxa"/>
            <w:vAlign w:val="center"/>
          </w:tcPr>
          <w:p w14:paraId="684EC2D4" w14:textId="77777777" w:rsidR="0078073E" w:rsidRDefault="0078073E" w:rsidP="00795B2B">
            <w:pPr>
              <w:jc w:val="center"/>
              <w:rPr>
                <w:rtl/>
              </w:rPr>
            </w:pPr>
          </w:p>
        </w:tc>
      </w:tr>
      <w:tr w:rsidR="0078073E" w14:paraId="5BC0E816" w14:textId="77777777" w:rsidTr="00795B2B">
        <w:trPr>
          <w:trHeight w:val="567"/>
        </w:trPr>
        <w:tc>
          <w:tcPr>
            <w:tcW w:w="3722" w:type="dxa"/>
            <w:vAlign w:val="center"/>
          </w:tcPr>
          <w:p w14:paraId="654B9FAF" w14:textId="77777777" w:rsidR="0078073E" w:rsidRPr="00CC38FA" w:rsidRDefault="0078073E" w:rsidP="00795B2B">
            <w:pPr>
              <w:jc w:val="center"/>
              <w:rPr>
                <w:rtl/>
              </w:rPr>
            </w:pPr>
            <w:r>
              <w:rPr>
                <w:rFonts w:hint="cs"/>
                <w:b/>
                <w:bCs/>
                <w:rtl/>
              </w:rPr>
              <w:t xml:space="preserve">למציע שהוא חברה או שותפות </w:t>
            </w:r>
            <w:r>
              <w:rPr>
                <w:rtl/>
              </w:rPr>
              <w:t>–</w:t>
            </w:r>
            <w:r>
              <w:rPr>
                <w:rFonts w:hint="cs"/>
                <w:rtl/>
              </w:rPr>
              <w:t xml:space="preserve"> אישור על היעדר חובות לרשם החברות</w:t>
            </w:r>
          </w:p>
        </w:tc>
        <w:tc>
          <w:tcPr>
            <w:tcW w:w="1228" w:type="dxa"/>
            <w:vAlign w:val="center"/>
          </w:tcPr>
          <w:p w14:paraId="2139DA89" w14:textId="77777777" w:rsidR="0078073E" w:rsidRDefault="0078073E" w:rsidP="00795B2B">
            <w:pPr>
              <w:jc w:val="center"/>
              <w:rPr>
                <w:rtl/>
              </w:rPr>
            </w:pPr>
          </w:p>
        </w:tc>
        <w:tc>
          <w:tcPr>
            <w:tcW w:w="4253" w:type="dxa"/>
            <w:vAlign w:val="center"/>
          </w:tcPr>
          <w:p w14:paraId="43818B11" w14:textId="77777777" w:rsidR="0078073E" w:rsidRDefault="0078073E" w:rsidP="00795B2B">
            <w:pPr>
              <w:jc w:val="center"/>
              <w:rPr>
                <w:rtl/>
              </w:rPr>
            </w:pPr>
          </w:p>
        </w:tc>
      </w:tr>
      <w:tr w:rsidR="0078073E" w14:paraId="37366118" w14:textId="77777777" w:rsidTr="00795B2B">
        <w:trPr>
          <w:trHeight w:val="567"/>
        </w:trPr>
        <w:tc>
          <w:tcPr>
            <w:tcW w:w="3722" w:type="dxa"/>
            <w:vAlign w:val="center"/>
          </w:tcPr>
          <w:p w14:paraId="129476D3" w14:textId="77777777" w:rsidR="0078073E" w:rsidRPr="00CC38FA" w:rsidRDefault="0078073E" w:rsidP="00795B2B">
            <w:pPr>
              <w:jc w:val="center"/>
              <w:rPr>
                <w:rtl/>
              </w:rPr>
            </w:pPr>
            <w:r>
              <w:rPr>
                <w:rFonts w:hint="cs"/>
                <w:rtl/>
              </w:rPr>
              <w:t>קורות חיים של המציע ושל היועצים המוצעים מטעמו</w:t>
            </w:r>
          </w:p>
        </w:tc>
        <w:tc>
          <w:tcPr>
            <w:tcW w:w="1228" w:type="dxa"/>
            <w:vAlign w:val="center"/>
          </w:tcPr>
          <w:p w14:paraId="649F4688" w14:textId="77777777" w:rsidR="0078073E" w:rsidRDefault="0078073E" w:rsidP="00795B2B">
            <w:pPr>
              <w:jc w:val="center"/>
              <w:rPr>
                <w:rtl/>
              </w:rPr>
            </w:pPr>
          </w:p>
        </w:tc>
        <w:tc>
          <w:tcPr>
            <w:tcW w:w="4253" w:type="dxa"/>
            <w:vAlign w:val="center"/>
          </w:tcPr>
          <w:p w14:paraId="4D61ACFE" w14:textId="77777777" w:rsidR="0078073E" w:rsidRDefault="0078073E" w:rsidP="00795B2B">
            <w:pPr>
              <w:jc w:val="center"/>
              <w:rPr>
                <w:rtl/>
              </w:rPr>
            </w:pPr>
          </w:p>
        </w:tc>
      </w:tr>
      <w:tr w:rsidR="0078073E" w14:paraId="64DAF9A6" w14:textId="77777777" w:rsidTr="00795B2B">
        <w:trPr>
          <w:trHeight w:val="567"/>
        </w:trPr>
        <w:tc>
          <w:tcPr>
            <w:tcW w:w="3722" w:type="dxa"/>
            <w:vAlign w:val="center"/>
          </w:tcPr>
          <w:p w14:paraId="3C37A0DF" w14:textId="77777777" w:rsidR="0078073E" w:rsidRDefault="0078073E" w:rsidP="00795B2B">
            <w:pPr>
              <w:jc w:val="center"/>
              <w:rPr>
                <w:rtl/>
              </w:rPr>
            </w:pPr>
            <w:r>
              <w:rPr>
                <w:rFonts w:hint="cs"/>
                <w:rtl/>
              </w:rPr>
              <w:t>תעודות המעידות על השכלתו של היועץ המוצע</w:t>
            </w:r>
          </w:p>
        </w:tc>
        <w:tc>
          <w:tcPr>
            <w:tcW w:w="1228" w:type="dxa"/>
            <w:vAlign w:val="center"/>
          </w:tcPr>
          <w:p w14:paraId="3D236BF8" w14:textId="77777777" w:rsidR="0078073E" w:rsidRDefault="0078073E" w:rsidP="00795B2B">
            <w:pPr>
              <w:jc w:val="center"/>
              <w:rPr>
                <w:rtl/>
              </w:rPr>
            </w:pPr>
          </w:p>
        </w:tc>
        <w:tc>
          <w:tcPr>
            <w:tcW w:w="4253" w:type="dxa"/>
            <w:vAlign w:val="center"/>
          </w:tcPr>
          <w:p w14:paraId="12F1E496" w14:textId="77777777" w:rsidR="0078073E" w:rsidRDefault="0078073E" w:rsidP="00795B2B">
            <w:pPr>
              <w:jc w:val="center"/>
              <w:rPr>
                <w:rtl/>
              </w:rPr>
            </w:pPr>
          </w:p>
        </w:tc>
      </w:tr>
      <w:tr w:rsidR="0078073E" w14:paraId="302E5036" w14:textId="77777777" w:rsidTr="00795B2B">
        <w:trPr>
          <w:trHeight w:val="567"/>
        </w:trPr>
        <w:tc>
          <w:tcPr>
            <w:tcW w:w="3722" w:type="dxa"/>
            <w:vAlign w:val="center"/>
          </w:tcPr>
          <w:p w14:paraId="3FA8471F" w14:textId="77777777" w:rsidR="0078073E" w:rsidRDefault="0078073E" w:rsidP="00795B2B">
            <w:pPr>
              <w:jc w:val="center"/>
              <w:rPr>
                <w:rtl/>
              </w:rPr>
            </w:pPr>
            <w:r>
              <w:rPr>
                <w:rFonts w:hint="cs"/>
                <w:rtl/>
              </w:rPr>
              <w:t>המלצות על היועץ המוצע</w:t>
            </w:r>
          </w:p>
        </w:tc>
        <w:tc>
          <w:tcPr>
            <w:tcW w:w="1228" w:type="dxa"/>
            <w:vAlign w:val="center"/>
          </w:tcPr>
          <w:p w14:paraId="35BD46BB" w14:textId="77777777" w:rsidR="0078073E" w:rsidRDefault="0078073E" w:rsidP="00795B2B">
            <w:pPr>
              <w:jc w:val="center"/>
              <w:rPr>
                <w:rtl/>
              </w:rPr>
            </w:pPr>
          </w:p>
        </w:tc>
        <w:tc>
          <w:tcPr>
            <w:tcW w:w="4253" w:type="dxa"/>
            <w:vAlign w:val="center"/>
          </w:tcPr>
          <w:p w14:paraId="394F3EF0" w14:textId="77777777" w:rsidR="0078073E" w:rsidRDefault="0078073E" w:rsidP="00795B2B">
            <w:pPr>
              <w:jc w:val="center"/>
              <w:rPr>
                <w:rtl/>
              </w:rPr>
            </w:pPr>
          </w:p>
        </w:tc>
      </w:tr>
      <w:tr w:rsidR="0078073E" w14:paraId="4C665D93" w14:textId="77777777" w:rsidTr="00795B2B">
        <w:trPr>
          <w:trHeight w:val="567"/>
        </w:trPr>
        <w:tc>
          <w:tcPr>
            <w:tcW w:w="3722" w:type="dxa"/>
            <w:vAlign w:val="center"/>
          </w:tcPr>
          <w:p w14:paraId="7BC7E4FB" w14:textId="77777777" w:rsidR="0078073E" w:rsidRDefault="0078073E" w:rsidP="00795B2B">
            <w:pPr>
              <w:jc w:val="center"/>
              <w:rPr>
                <w:rtl/>
              </w:rPr>
            </w:pPr>
            <w:r>
              <w:rPr>
                <w:rFonts w:hint="cs"/>
                <w:rtl/>
              </w:rPr>
              <w:t>רשימת בדיקה זו, עם סימוני "</w:t>
            </w:r>
            <w:r>
              <w:rPr>
                <w:rFonts w:hint="cs"/>
              </w:rPr>
              <w:t>V</w:t>
            </w:r>
            <w:r>
              <w:rPr>
                <w:rFonts w:hint="cs"/>
                <w:rtl/>
              </w:rPr>
              <w:t>" ו-"</w:t>
            </w:r>
            <w:r>
              <w:rPr>
                <w:rFonts w:hint="cs"/>
              </w:rPr>
              <w:t>X</w:t>
            </w:r>
            <w:r>
              <w:rPr>
                <w:rFonts w:hint="cs"/>
                <w:rtl/>
              </w:rPr>
              <w:t>" בכל שורה</w:t>
            </w:r>
          </w:p>
        </w:tc>
        <w:tc>
          <w:tcPr>
            <w:tcW w:w="1228" w:type="dxa"/>
            <w:vAlign w:val="center"/>
          </w:tcPr>
          <w:p w14:paraId="3EA86852" w14:textId="77777777" w:rsidR="0078073E" w:rsidRDefault="0078073E" w:rsidP="00795B2B">
            <w:pPr>
              <w:jc w:val="center"/>
              <w:rPr>
                <w:rtl/>
              </w:rPr>
            </w:pPr>
          </w:p>
        </w:tc>
        <w:tc>
          <w:tcPr>
            <w:tcW w:w="4253" w:type="dxa"/>
            <w:vAlign w:val="center"/>
          </w:tcPr>
          <w:p w14:paraId="5DB6E46F" w14:textId="77777777" w:rsidR="0078073E" w:rsidRDefault="0078073E" w:rsidP="00795B2B">
            <w:pPr>
              <w:jc w:val="center"/>
              <w:rPr>
                <w:rtl/>
              </w:rPr>
            </w:pPr>
          </w:p>
        </w:tc>
      </w:tr>
    </w:tbl>
    <w:p w14:paraId="0E20B5C9" w14:textId="77777777" w:rsidR="0078073E" w:rsidRPr="0078073E" w:rsidRDefault="0078073E" w:rsidP="0078073E">
      <w:pPr>
        <w:pStyle w:val="21"/>
        <w:rPr>
          <w:rtl/>
        </w:rPr>
      </w:pPr>
      <w:r>
        <w:rPr>
          <w:rFonts w:hint="cs"/>
          <w:rtl/>
        </w:rPr>
        <w:t xml:space="preserve"> </w:t>
      </w:r>
    </w:p>
    <w:sectPr w:rsidR="0078073E" w:rsidRPr="0078073E" w:rsidSect="00662AC7">
      <w:footnotePr>
        <w:numFmt w:val="chicago"/>
      </w:footnotePr>
      <w:pgSz w:w="11906" w:h="16838" w:code="9"/>
      <w:pgMar w:top="1440" w:right="1418" w:bottom="1440" w:left="1418" w:header="709" w:footer="862"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FFCC25" w16cid:durableId="21727E7B"/>
  <w16cid:commentId w16cid:paraId="704757FE" w16cid:durableId="21727E7C"/>
  <w16cid:commentId w16cid:paraId="7C07A016" w16cid:durableId="21727E7D"/>
  <w16cid:commentId w16cid:paraId="4B955843" w16cid:durableId="21727E7E"/>
  <w16cid:commentId w16cid:paraId="3B67EE50" w16cid:durableId="21727E7F"/>
  <w16cid:commentId w16cid:paraId="1D2E4317" w16cid:durableId="21727E80"/>
  <w16cid:commentId w16cid:paraId="63464991" w16cid:durableId="21727E81"/>
  <w16cid:commentId w16cid:paraId="1A81298D" w16cid:durableId="21727E82"/>
  <w16cid:commentId w16cid:paraId="6823D2F2" w16cid:durableId="21727E83"/>
  <w16cid:commentId w16cid:paraId="41608E1E" w16cid:durableId="21727E84"/>
  <w16cid:commentId w16cid:paraId="3038E692" w16cid:durableId="21727E85"/>
  <w16cid:commentId w16cid:paraId="11F2486F" w16cid:durableId="21727E86"/>
  <w16cid:commentId w16cid:paraId="16D17230" w16cid:durableId="21727E87"/>
  <w16cid:commentId w16cid:paraId="5FBCD79C" w16cid:durableId="21727E88"/>
  <w16cid:commentId w16cid:paraId="6AA86013" w16cid:durableId="21727E89"/>
  <w16cid:commentId w16cid:paraId="587AA207" w16cid:durableId="21727E8A"/>
  <w16cid:commentId w16cid:paraId="73A6BA4F" w16cid:durableId="21727E8B"/>
  <w16cid:commentId w16cid:paraId="7C5F0CF5" w16cid:durableId="21727E8C"/>
  <w16cid:commentId w16cid:paraId="658111B5" w16cid:durableId="21727E8D"/>
  <w16cid:commentId w16cid:paraId="23912C97" w16cid:durableId="21727E8E"/>
  <w16cid:commentId w16cid:paraId="13685C8C" w16cid:durableId="21727E8F"/>
  <w16cid:commentId w16cid:paraId="25B32979" w16cid:durableId="21727E90"/>
  <w16cid:commentId w16cid:paraId="654ACCCA" w16cid:durableId="21727E91"/>
  <w16cid:commentId w16cid:paraId="019F4651" w16cid:durableId="21727E92"/>
  <w16cid:commentId w16cid:paraId="5659383D" w16cid:durableId="21727E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46437" w14:textId="77777777" w:rsidR="00511E01" w:rsidRDefault="00511E01" w:rsidP="005F3E63">
      <w:r>
        <w:separator/>
      </w:r>
    </w:p>
  </w:endnote>
  <w:endnote w:type="continuationSeparator" w:id="0">
    <w:p w14:paraId="4047D5E9" w14:textId="77777777" w:rsidR="00511E01" w:rsidRDefault="00511E01"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26004" w14:textId="77777777" w:rsidR="00511E01" w:rsidRDefault="00511E01">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54950" w14:textId="77777777" w:rsidR="00511E01" w:rsidRDefault="00511E01" w:rsidP="005F3E63">
      <w:r>
        <w:separator/>
      </w:r>
    </w:p>
  </w:footnote>
  <w:footnote w:type="continuationSeparator" w:id="0">
    <w:p w14:paraId="1B4BD8E7" w14:textId="77777777" w:rsidR="00511E01" w:rsidRDefault="00511E01" w:rsidP="005F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EndPr/>
        <w:sdtContent>
          <w:p w14:paraId="3C6F67C3" w14:textId="08E2064E" w:rsidR="00511E01" w:rsidRDefault="00511E01" w:rsidP="005405DF">
            <w:pPr>
              <w:pStyle w:val="afa"/>
              <w:jc w:val="center"/>
              <w:rPr>
                <w:sz w:val="20"/>
                <w:szCs w:val="22"/>
                <w:rtl/>
                <w:lang w:val="he-IL"/>
              </w:rPr>
            </w:pPr>
            <w:r w:rsidRPr="008921A8">
              <w:rPr>
                <w:rFonts w:hint="cs"/>
                <w:sz w:val="20"/>
                <w:szCs w:val="22"/>
                <w:rtl/>
                <w:lang w:val="he-IL"/>
              </w:rPr>
              <w:t>מכרז</w:t>
            </w:r>
            <w:r w:rsidRPr="008921A8">
              <w:rPr>
                <w:sz w:val="20"/>
                <w:szCs w:val="22"/>
                <w:rtl/>
                <w:lang w:val="he-IL"/>
              </w:rPr>
              <w:t xml:space="preserve"> פומב</w:t>
            </w:r>
            <w:r>
              <w:rPr>
                <w:sz w:val="20"/>
                <w:szCs w:val="22"/>
                <w:rtl/>
                <w:lang w:val="he-IL"/>
              </w:rPr>
              <w:t>י</w:t>
            </w:r>
            <w:r>
              <w:rPr>
                <w:rFonts w:hint="cs"/>
                <w:sz w:val="20"/>
                <w:szCs w:val="22"/>
                <w:rtl/>
                <w:lang w:val="he-IL"/>
              </w:rPr>
              <w:t xml:space="preserve"> 31/19</w:t>
            </w:r>
            <w:r>
              <w:rPr>
                <w:sz w:val="20"/>
                <w:szCs w:val="22"/>
                <w:rtl/>
                <w:lang w:val="he-IL"/>
              </w:rPr>
              <w:t xml:space="preserve"> למתן שירותי ייעוץ בתחו</w:t>
            </w:r>
            <w:r>
              <w:rPr>
                <w:rFonts w:hint="cs"/>
                <w:sz w:val="20"/>
                <w:szCs w:val="22"/>
                <w:rtl/>
                <w:lang w:val="he-IL"/>
              </w:rPr>
              <w:t>ם החומרים הדו שימושיים</w:t>
            </w:r>
            <w:r w:rsidRPr="008921A8">
              <w:rPr>
                <w:sz w:val="20"/>
                <w:szCs w:val="22"/>
                <w:rtl/>
                <w:lang w:val="he-IL"/>
              </w:rPr>
              <w:t xml:space="preserve"> עבור </w:t>
            </w:r>
            <w:proofErr w:type="spellStart"/>
            <w:r w:rsidRPr="008921A8">
              <w:rPr>
                <w:rFonts w:hint="cs"/>
                <w:sz w:val="20"/>
                <w:szCs w:val="22"/>
                <w:rtl/>
                <w:lang w:val="he-IL"/>
              </w:rPr>
              <w:t>המינהל</w:t>
            </w:r>
            <w:proofErr w:type="spellEnd"/>
            <w:r w:rsidRPr="008921A8">
              <w:rPr>
                <w:sz w:val="20"/>
                <w:szCs w:val="22"/>
                <w:rtl/>
                <w:lang w:val="he-IL"/>
              </w:rPr>
              <w:t xml:space="preserve"> האזרחי לאזור יהודה ושומרון </w:t>
            </w:r>
          </w:p>
          <w:p w14:paraId="18EC839A" w14:textId="50D63B79" w:rsidR="00511E01" w:rsidRPr="008921A8" w:rsidRDefault="00511E01"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395D00">
              <w:rPr>
                <w:b/>
                <w:bCs/>
                <w:noProof/>
                <w:szCs w:val="22"/>
                <w:rtl/>
              </w:rPr>
              <w:t>47</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395D00">
              <w:rPr>
                <w:b/>
                <w:bCs/>
                <w:noProof/>
                <w:szCs w:val="22"/>
                <w:rtl/>
              </w:rPr>
              <w:t>73</w:t>
            </w:r>
            <w:r w:rsidRPr="008921A8">
              <w:rPr>
                <w:b/>
                <w:bCs/>
                <w:szCs w:val="22"/>
              </w:rPr>
              <w:fldChar w:fldCharType="end"/>
            </w:r>
          </w:p>
        </w:sdtContent>
      </w:sdt>
    </w:sdtContent>
  </w:sdt>
  <w:p w14:paraId="448163AB" w14:textId="77777777" w:rsidR="00511E01" w:rsidRPr="00662AC7" w:rsidRDefault="00511E01"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6EB6BCCA"/>
    <w:lvl w:ilvl="0" w:tplc="3416B638">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8" w15:restartNumberingAfterBreak="0">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0" w15:restartNumberingAfterBreak="0">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4" w15:restartNumberingAfterBreak="0">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F72294"/>
    <w:multiLevelType w:val="hybridMultilevel"/>
    <w:tmpl w:val="6D44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6" w15:restartNumberingAfterBreak="0">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CFF5D8C"/>
    <w:multiLevelType w:val="hybridMultilevel"/>
    <w:tmpl w:val="871601A8"/>
    <w:lvl w:ilvl="0" w:tplc="3A566200">
      <w:start w:val="1"/>
      <w:numFmt w:val="decimal"/>
      <w:lvlText w:val="%1."/>
      <w:lvlJc w:val="left"/>
      <w:pPr>
        <w:tabs>
          <w:tab w:val="num" w:pos="720"/>
        </w:tabs>
        <w:ind w:left="720" w:hanging="360"/>
      </w:pPr>
      <w:rPr>
        <w:rFonts w:hint="default"/>
        <w:sz w:val="26"/>
      </w:rPr>
    </w:lvl>
    <w:lvl w:ilvl="1" w:tplc="CC66DD42">
      <w:start w:val="1"/>
      <w:numFmt w:val="hebrew1"/>
      <w:lvlText w:val="%2."/>
      <w:lvlJc w:val="center"/>
      <w:pPr>
        <w:ind w:left="1440" w:hanging="360"/>
      </w:pPr>
      <w:rPr>
        <w:lang w:val="en-US"/>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A8347D"/>
    <w:multiLevelType w:val="multilevel"/>
    <w:tmpl w:val="036C9C26"/>
    <w:lvl w:ilvl="0">
      <w:start w:val="1"/>
      <w:numFmt w:val="decimal"/>
      <w:pStyle w:val="1"/>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34"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6"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7" w15:restartNumberingAfterBreak="0">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8"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41"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42"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3" w15:restartNumberingAfterBreak="0">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6"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15:restartNumberingAfterBreak="0">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48"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0"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52" w15:restartNumberingAfterBreak="0">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54" w15:restartNumberingAfterBreak="0">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55" w15:restartNumberingAfterBreak="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56"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57" w15:restartNumberingAfterBreak="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8" w15:restartNumberingAfterBreak="0">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B053E3"/>
    <w:multiLevelType w:val="hybridMultilevel"/>
    <w:tmpl w:val="61CE7B6C"/>
    <w:lvl w:ilvl="0" w:tplc="164E089C">
      <w:start w:val="1"/>
      <w:numFmt w:val="bullet"/>
      <w:lvlText w:val=""/>
      <w:lvlJc w:val="left"/>
      <w:pPr>
        <w:ind w:left="720" w:hanging="360"/>
      </w:pPr>
      <w:rPr>
        <w:rFonts w:ascii="Wingdings" w:hAnsi="Wingdings" w:hint="default"/>
      </w:rPr>
    </w:lvl>
    <w:lvl w:ilvl="1" w:tplc="164E089C">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3"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64" w15:restartNumberingAfterBreak="0">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65" w15:restartNumberingAfterBreak="0">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67" w15:restartNumberingAfterBreak="0">
    <w:nsid w:val="61AD7E2D"/>
    <w:multiLevelType w:val="hybridMultilevel"/>
    <w:tmpl w:val="5B22A46A"/>
    <w:lvl w:ilvl="0" w:tplc="265E3972">
      <w:start w:val="1"/>
      <w:numFmt w:val="hebrew1"/>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70"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7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4" w15:restartNumberingAfterBreak="0">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75" w15:restartNumberingAfterBreak="0">
    <w:nsid w:val="6D300D72"/>
    <w:multiLevelType w:val="hybridMultilevel"/>
    <w:tmpl w:val="E1D8C218"/>
    <w:lvl w:ilvl="0" w:tplc="F0E4140C">
      <w:start w:val="1"/>
      <w:numFmt w:val="decimal"/>
      <w:lvlText w:val="%1."/>
      <w:lvlJc w:val="left"/>
      <w:pPr>
        <w:ind w:left="360" w:hanging="360"/>
      </w:pPr>
      <w:rPr>
        <w:rFonts w:hint="default"/>
        <w:sz w:val="26"/>
      </w:rPr>
    </w:lvl>
    <w:lvl w:ilvl="1" w:tplc="04090013">
      <w:start w:val="1"/>
      <w:numFmt w:val="hebrew1"/>
      <w:lvlText w:val="%2."/>
      <w:lvlJc w:val="center"/>
      <w:pPr>
        <w:ind w:left="1080" w:hanging="360"/>
      </w:pPr>
    </w:lvl>
    <w:lvl w:ilvl="2" w:tplc="496634DA">
      <w:start w:val="1"/>
      <w:numFmt w:val="decimal"/>
      <w:lvlText w:val="(%3)"/>
      <w:lvlJc w:val="left"/>
      <w:pPr>
        <w:ind w:left="1456" w:hanging="180"/>
      </w:pPr>
      <w:rPr>
        <w:rFonts w:ascii="Times New Roman" w:eastAsia="Calibri" w:hAnsi="Times New Roman" w:cs="David" w:hint="default"/>
        <w:sz w:val="26"/>
        <w:szCs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8" w15:restartNumberingAfterBreak="0">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79"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2" w15:restartNumberingAfterBreak="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4" w15:restartNumberingAfterBreak="0">
    <w:nsid w:val="749B258B"/>
    <w:multiLevelType w:val="multilevel"/>
    <w:tmpl w:val="89EA3F8E"/>
    <w:lvl w:ilvl="0">
      <w:start w:val="1"/>
      <w:numFmt w:val="decimal"/>
      <w:lvlText w:val="%1."/>
      <w:lvlJc w:val="left"/>
      <w:pPr>
        <w:ind w:left="720" w:hanging="360"/>
      </w:pPr>
      <w:rPr>
        <w:rFonts w:hint="default"/>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15:restartNumberingAfterBreak="0">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6" w15:restartNumberingAfterBreak="0">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7"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927" w:hanging="360"/>
      </w:pPr>
    </w:lvl>
    <w:lvl w:ilvl="2" w:tplc="FFFFFFFF">
      <w:start w:val="1"/>
      <w:numFmt w:val="decimal"/>
      <w:lvlText w:val="(%3)"/>
      <w:lvlJc w:val="left"/>
      <w:pPr>
        <w:ind w:left="2160" w:hanging="180"/>
      </w:pPr>
      <w:rPr>
        <w:rFonts w:cs="Times New Roman" w:hint="default"/>
        <w:b/>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3"/>
  </w:num>
  <w:num w:numId="3">
    <w:abstractNumId w:val="54"/>
  </w:num>
  <w:num w:numId="4">
    <w:abstractNumId w:val="15"/>
  </w:num>
  <w:num w:numId="5">
    <w:abstractNumId w:val="41"/>
  </w:num>
  <w:num w:numId="6">
    <w:abstractNumId w:val="51"/>
  </w:num>
  <w:num w:numId="7">
    <w:abstractNumId w:val="69"/>
  </w:num>
  <w:num w:numId="8">
    <w:abstractNumId w:val="46"/>
  </w:num>
  <w:num w:numId="9">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3"/>
  </w:num>
  <w:num w:numId="12">
    <w:abstractNumId w:val="23"/>
  </w:num>
  <w:num w:numId="13">
    <w:abstractNumId w:val="82"/>
  </w:num>
  <w:num w:numId="14">
    <w:abstractNumId w:val="52"/>
  </w:num>
  <w:num w:numId="15">
    <w:abstractNumId w:val="30"/>
  </w:num>
  <w:num w:numId="16">
    <w:abstractNumId w:val="87"/>
  </w:num>
  <w:num w:numId="17">
    <w:abstractNumId w:val="10"/>
  </w:num>
  <w:num w:numId="18">
    <w:abstractNumId w:val="20"/>
  </w:num>
  <w:num w:numId="19">
    <w:abstractNumId w:val="61"/>
  </w:num>
  <w:num w:numId="20">
    <w:abstractNumId w:val="19"/>
  </w:num>
  <w:num w:numId="21">
    <w:abstractNumId w:val="70"/>
  </w:num>
  <w:num w:numId="22">
    <w:abstractNumId w:val="35"/>
  </w:num>
  <w:num w:numId="23">
    <w:abstractNumId w:val="55"/>
  </w:num>
  <w:num w:numId="24">
    <w:abstractNumId w:val="25"/>
  </w:num>
  <w:num w:numId="25">
    <w:abstractNumId w:val="37"/>
  </w:num>
  <w:num w:numId="26">
    <w:abstractNumId w:val="44"/>
  </w:num>
  <w:num w:numId="27">
    <w:abstractNumId w:val="9"/>
  </w:num>
  <w:num w:numId="28">
    <w:abstractNumId w:val="28"/>
  </w:num>
  <w:num w:numId="29">
    <w:abstractNumId w:val="64"/>
  </w:num>
  <w:num w:numId="30">
    <w:abstractNumId w:val="85"/>
  </w:num>
  <w:num w:numId="31">
    <w:abstractNumId w:val="57"/>
  </w:num>
  <w:num w:numId="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4"/>
  </w:num>
  <w:num w:numId="34">
    <w:abstractNumId w:val="31"/>
  </w:num>
  <w:num w:numId="35">
    <w:abstractNumId w:val="43"/>
  </w:num>
  <w:num w:numId="36">
    <w:abstractNumId w:val="78"/>
  </w:num>
  <w:num w:numId="37">
    <w:abstractNumId w:val="40"/>
  </w:num>
  <w:num w:numId="38">
    <w:abstractNumId w:val="11"/>
  </w:num>
  <w:num w:numId="39">
    <w:abstractNumId w:val="73"/>
  </w:num>
  <w:num w:numId="40">
    <w:abstractNumId w:val="26"/>
  </w:num>
  <w:num w:numId="41">
    <w:abstractNumId w:val="14"/>
  </w:num>
  <w:num w:numId="42">
    <w:abstractNumId w:val="76"/>
  </w:num>
  <w:num w:numId="43">
    <w:abstractNumId w:val="18"/>
  </w:num>
  <w:num w:numId="44">
    <w:abstractNumId w:val="49"/>
  </w:num>
  <w:num w:numId="45">
    <w:abstractNumId w:val="56"/>
  </w:num>
  <w:num w:numId="46">
    <w:abstractNumId w:val="53"/>
  </w:num>
  <w:num w:numId="47">
    <w:abstractNumId w:val="77"/>
  </w:num>
  <w:num w:numId="48">
    <w:abstractNumId w:val="80"/>
  </w:num>
  <w:num w:numId="49">
    <w:abstractNumId w:val="81"/>
  </w:num>
  <w:num w:numId="50">
    <w:abstractNumId w:val="63"/>
  </w:num>
  <w:num w:numId="51">
    <w:abstractNumId w:val="45"/>
  </w:num>
  <w:num w:numId="52">
    <w:abstractNumId w:val="83"/>
  </w:num>
  <w:num w:numId="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12"/>
  </w:num>
  <w:num w:numId="55">
    <w:abstractNumId w:val="84"/>
  </w:num>
  <w:num w:numId="56">
    <w:abstractNumId w:val="22"/>
  </w:num>
  <w:num w:numId="57">
    <w:abstractNumId w:val="8"/>
  </w:num>
  <w:num w:numId="58">
    <w:abstractNumId w:val="48"/>
  </w:num>
  <w:num w:numId="59">
    <w:abstractNumId w:val="79"/>
  </w:num>
  <w:num w:numId="60">
    <w:abstractNumId w:val="65"/>
  </w:num>
  <w:num w:numId="61">
    <w:abstractNumId w:val="58"/>
  </w:num>
  <w:num w:numId="62">
    <w:abstractNumId w:val="50"/>
  </w:num>
  <w:num w:numId="63">
    <w:abstractNumId w:val="2"/>
  </w:num>
  <w:num w:numId="64">
    <w:abstractNumId w:val="59"/>
  </w:num>
  <w:num w:numId="65">
    <w:abstractNumId w:val="62"/>
  </w:num>
  <w:num w:numId="66">
    <w:abstractNumId w:val="7"/>
  </w:num>
  <w:num w:numId="67">
    <w:abstractNumId w:val="39"/>
  </w:num>
  <w:num w:numId="68">
    <w:abstractNumId w:val="86"/>
  </w:num>
  <w:num w:numId="69">
    <w:abstractNumId w:val="17"/>
  </w:num>
  <w:num w:numId="70">
    <w:abstractNumId w:val="71"/>
  </w:num>
  <w:num w:numId="71">
    <w:abstractNumId w:val="66"/>
  </w:num>
  <w:num w:numId="72">
    <w:abstractNumId w:val="42"/>
  </w:num>
  <w:num w:numId="73">
    <w:abstractNumId w:val="1"/>
  </w:num>
  <w:num w:numId="74">
    <w:abstractNumId w:val="34"/>
  </w:num>
  <w:num w:numId="75">
    <w:abstractNumId w:val="72"/>
    <w:lvlOverride w:ilvl="0">
      <w:startOverride w:val="1"/>
    </w:lvlOverride>
  </w:num>
  <w:num w:numId="76">
    <w:abstractNumId w:val="29"/>
  </w:num>
  <w:num w:numId="77">
    <w:abstractNumId w:val="16"/>
  </w:num>
  <w:num w:numId="78">
    <w:abstractNumId w:val="6"/>
  </w:num>
  <w:num w:numId="79">
    <w:abstractNumId w:val="32"/>
  </w:num>
  <w:num w:numId="80">
    <w:abstractNumId w:val="38"/>
  </w:num>
  <w:num w:numId="81">
    <w:abstractNumId w:val="75"/>
  </w:num>
  <w:num w:numId="82">
    <w:abstractNumId w:val="22"/>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num>
  <w:num w:numId="85">
    <w:abstractNumId w:val="21"/>
  </w:num>
  <w:num w:numId="86">
    <w:abstractNumId w:val="5"/>
  </w:num>
  <w:num w:numId="87">
    <w:abstractNumId w:val="4"/>
  </w:num>
  <w:num w:numId="88">
    <w:abstractNumId w:val="0"/>
  </w:num>
  <w:num w:numId="89">
    <w:abstractNumId w:val="24"/>
  </w:num>
  <w:num w:numId="90">
    <w:abstractNumId w:val="67"/>
  </w:num>
  <w:num w:numId="91">
    <w:abstractNumId w:val="33"/>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819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2135"/>
    <w:rsid w:val="00016EB5"/>
    <w:rsid w:val="00021382"/>
    <w:rsid w:val="000240BD"/>
    <w:rsid w:val="00024D0A"/>
    <w:rsid w:val="00027B93"/>
    <w:rsid w:val="000506C6"/>
    <w:rsid w:val="00051436"/>
    <w:rsid w:val="00054A90"/>
    <w:rsid w:val="00055BEF"/>
    <w:rsid w:val="00057447"/>
    <w:rsid w:val="00060728"/>
    <w:rsid w:val="00064476"/>
    <w:rsid w:val="00066B4A"/>
    <w:rsid w:val="00084475"/>
    <w:rsid w:val="00086EA7"/>
    <w:rsid w:val="000923D0"/>
    <w:rsid w:val="00092653"/>
    <w:rsid w:val="00092FAB"/>
    <w:rsid w:val="000A274F"/>
    <w:rsid w:val="000B10A8"/>
    <w:rsid w:val="000C0735"/>
    <w:rsid w:val="000C76A6"/>
    <w:rsid w:val="000D2B56"/>
    <w:rsid w:val="000F3B3E"/>
    <w:rsid w:val="000F5AC7"/>
    <w:rsid w:val="00100D5C"/>
    <w:rsid w:val="00101292"/>
    <w:rsid w:val="0010550B"/>
    <w:rsid w:val="00114A1D"/>
    <w:rsid w:val="0011606B"/>
    <w:rsid w:val="00117A14"/>
    <w:rsid w:val="00120952"/>
    <w:rsid w:val="00130791"/>
    <w:rsid w:val="001346A4"/>
    <w:rsid w:val="00135040"/>
    <w:rsid w:val="0015726E"/>
    <w:rsid w:val="001616D7"/>
    <w:rsid w:val="0016235D"/>
    <w:rsid w:val="00163F37"/>
    <w:rsid w:val="00164D3D"/>
    <w:rsid w:val="00171DA8"/>
    <w:rsid w:val="00173DE6"/>
    <w:rsid w:val="001747A2"/>
    <w:rsid w:val="001807A8"/>
    <w:rsid w:val="0018224A"/>
    <w:rsid w:val="00185164"/>
    <w:rsid w:val="001916E3"/>
    <w:rsid w:val="001935EE"/>
    <w:rsid w:val="001951F3"/>
    <w:rsid w:val="001A7D3D"/>
    <w:rsid w:val="001B1B68"/>
    <w:rsid w:val="001C0B44"/>
    <w:rsid w:val="001C3DA4"/>
    <w:rsid w:val="001D1189"/>
    <w:rsid w:val="001D5C92"/>
    <w:rsid w:val="001E5155"/>
    <w:rsid w:val="0020154C"/>
    <w:rsid w:val="00203B37"/>
    <w:rsid w:val="00210A24"/>
    <w:rsid w:val="002140B6"/>
    <w:rsid w:val="002172EA"/>
    <w:rsid w:val="00217E13"/>
    <w:rsid w:val="0022182D"/>
    <w:rsid w:val="0022607C"/>
    <w:rsid w:val="0022669B"/>
    <w:rsid w:val="00232434"/>
    <w:rsid w:val="00234597"/>
    <w:rsid w:val="00236085"/>
    <w:rsid w:val="0023715F"/>
    <w:rsid w:val="00237EC4"/>
    <w:rsid w:val="00241C3A"/>
    <w:rsid w:val="00263B81"/>
    <w:rsid w:val="00264E4A"/>
    <w:rsid w:val="00264F3E"/>
    <w:rsid w:val="00267550"/>
    <w:rsid w:val="00272013"/>
    <w:rsid w:val="00280E27"/>
    <w:rsid w:val="00283922"/>
    <w:rsid w:val="00292134"/>
    <w:rsid w:val="0029239A"/>
    <w:rsid w:val="00293B98"/>
    <w:rsid w:val="002A0D76"/>
    <w:rsid w:val="002A712B"/>
    <w:rsid w:val="002A76B6"/>
    <w:rsid w:val="002B34E1"/>
    <w:rsid w:val="002B452D"/>
    <w:rsid w:val="002B6561"/>
    <w:rsid w:val="002C0702"/>
    <w:rsid w:val="002D0363"/>
    <w:rsid w:val="002D365B"/>
    <w:rsid w:val="002D6751"/>
    <w:rsid w:val="002E0506"/>
    <w:rsid w:val="002E34CE"/>
    <w:rsid w:val="002E7F98"/>
    <w:rsid w:val="002F10C1"/>
    <w:rsid w:val="002F4DD7"/>
    <w:rsid w:val="002F5FF8"/>
    <w:rsid w:val="00302881"/>
    <w:rsid w:val="00307405"/>
    <w:rsid w:val="003118BF"/>
    <w:rsid w:val="0031264A"/>
    <w:rsid w:val="00314115"/>
    <w:rsid w:val="0031451F"/>
    <w:rsid w:val="00314CC5"/>
    <w:rsid w:val="00316C91"/>
    <w:rsid w:val="00317698"/>
    <w:rsid w:val="003176E3"/>
    <w:rsid w:val="00320077"/>
    <w:rsid w:val="003210EE"/>
    <w:rsid w:val="00321E4A"/>
    <w:rsid w:val="00322ACC"/>
    <w:rsid w:val="00322B38"/>
    <w:rsid w:val="003241A8"/>
    <w:rsid w:val="00324C2C"/>
    <w:rsid w:val="00326C18"/>
    <w:rsid w:val="00330162"/>
    <w:rsid w:val="003305E7"/>
    <w:rsid w:val="00334981"/>
    <w:rsid w:val="003352A9"/>
    <w:rsid w:val="0033636B"/>
    <w:rsid w:val="00344071"/>
    <w:rsid w:val="00344B9F"/>
    <w:rsid w:val="00351EF4"/>
    <w:rsid w:val="00354595"/>
    <w:rsid w:val="0035473F"/>
    <w:rsid w:val="003637C1"/>
    <w:rsid w:val="0036394B"/>
    <w:rsid w:val="00365743"/>
    <w:rsid w:val="00373FB1"/>
    <w:rsid w:val="0037472B"/>
    <w:rsid w:val="003769B4"/>
    <w:rsid w:val="00376BF6"/>
    <w:rsid w:val="00380C0E"/>
    <w:rsid w:val="00382408"/>
    <w:rsid w:val="003846F0"/>
    <w:rsid w:val="003847C6"/>
    <w:rsid w:val="00391079"/>
    <w:rsid w:val="00392A1B"/>
    <w:rsid w:val="00392F5C"/>
    <w:rsid w:val="00395739"/>
    <w:rsid w:val="00395D00"/>
    <w:rsid w:val="003A0918"/>
    <w:rsid w:val="003A53B9"/>
    <w:rsid w:val="003B63A2"/>
    <w:rsid w:val="003C473E"/>
    <w:rsid w:val="003C4F17"/>
    <w:rsid w:val="003C7259"/>
    <w:rsid w:val="003C76DE"/>
    <w:rsid w:val="003D0B28"/>
    <w:rsid w:val="003D379D"/>
    <w:rsid w:val="003D501A"/>
    <w:rsid w:val="003D7689"/>
    <w:rsid w:val="003E025F"/>
    <w:rsid w:val="003E46ED"/>
    <w:rsid w:val="003E5AD2"/>
    <w:rsid w:val="003F1B9E"/>
    <w:rsid w:val="00400BF9"/>
    <w:rsid w:val="00415703"/>
    <w:rsid w:val="00421EDE"/>
    <w:rsid w:val="0042677E"/>
    <w:rsid w:val="00435901"/>
    <w:rsid w:val="0044025F"/>
    <w:rsid w:val="004425AA"/>
    <w:rsid w:val="004444C7"/>
    <w:rsid w:val="00445A3D"/>
    <w:rsid w:val="00445E80"/>
    <w:rsid w:val="004471D8"/>
    <w:rsid w:val="004527F1"/>
    <w:rsid w:val="00453609"/>
    <w:rsid w:val="00465CC3"/>
    <w:rsid w:val="004722B3"/>
    <w:rsid w:val="00474AAD"/>
    <w:rsid w:val="0048267A"/>
    <w:rsid w:val="00482F7C"/>
    <w:rsid w:val="00484A0B"/>
    <w:rsid w:val="0049041B"/>
    <w:rsid w:val="00492527"/>
    <w:rsid w:val="00492C11"/>
    <w:rsid w:val="004A1146"/>
    <w:rsid w:val="004A2670"/>
    <w:rsid w:val="004A5567"/>
    <w:rsid w:val="004B246C"/>
    <w:rsid w:val="004B519F"/>
    <w:rsid w:val="004B5ED1"/>
    <w:rsid w:val="004D62EB"/>
    <w:rsid w:val="004E3AF0"/>
    <w:rsid w:val="004E5A0F"/>
    <w:rsid w:val="004F29A8"/>
    <w:rsid w:val="004F3290"/>
    <w:rsid w:val="004F368A"/>
    <w:rsid w:val="004F6A40"/>
    <w:rsid w:val="00500A73"/>
    <w:rsid w:val="00500A7A"/>
    <w:rsid w:val="00501EF8"/>
    <w:rsid w:val="00503639"/>
    <w:rsid w:val="0050659C"/>
    <w:rsid w:val="00510C4A"/>
    <w:rsid w:val="00511E01"/>
    <w:rsid w:val="00513576"/>
    <w:rsid w:val="005147EA"/>
    <w:rsid w:val="005251CA"/>
    <w:rsid w:val="00527298"/>
    <w:rsid w:val="00537CC3"/>
    <w:rsid w:val="005405DF"/>
    <w:rsid w:val="005419B5"/>
    <w:rsid w:val="0054259B"/>
    <w:rsid w:val="00542B71"/>
    <w:rsid w:val="005457F6"/>
    <w:rsid w:val="00547DE9"/>
    <w:rsid w:val="005508A9"/>
    <w:rsid w:val="00552A5B"/>
    <w:rsid w:val="00553ECA"/>
    <w:rsid w:val="005548CB"/>
    <w:rsid w:val="005553F5"/>
    <w:rsid w:val="00555DD7"/>
    <w:rsid w:val="0055603D"/>
    <w:rsid w:val="00561013"/>
    <w:rsid w:val="005636AD"/>
    <w:rsid w:val="0056418F"/>
    <w:rsid w:val="005706EF"/>
    <w:rsid w:val="00573112"/>
    <w:rsid w:val="00576945"/>
    <w:rsid w:val="00577120"/>
    <w:rsid w:val="00577270"/>
    <w:rsid w:val="005873D2"/>
    <w:rsid w:val="0059040D"/>
    <w:rsid w:val="0059160D"/>
    <w:rsid w:val="00591E70"/>
    <w:rsid w:val="005A0337"/>
    <w:rsid w:val="005A0D8A"/>
    <w:rsid w:val="005A4633"/>
    <w:rsid w:val="005B2C24"/>
    <w:rsid w:val="005B54C9"/>
    <w:rsid w:val="005C0A37"/>
    <w:rsid w:val="005C0F9C"/>
    <w:rsid w:val="005C2EE5"/>
    <w:rsid w:val="005C2F98"/>
    <w:rsid w:val="005C7BCD"/>
    <w:rsid w:val="005D02F4"/>
    <w:rsid w:val="005D3327"/>
    <w:rsid w:val="005E2113"/>
    <w:rsid w:val="005E51C7"/>
    <w:rsid w:val="005E5788"/>
    <w:rsid w:val="005E59C3"/>
    <w:rsid w:val="005F38A3"/>
    <w:rsid w:val="005F3E63"/>
    <w:rsid w:val="005F6446"/>
    <w:rsid w:val="00605984"/>
    <w:rsid w:val="00605CB0"/>
    <w:rsid w:val="00610760"/>
    <w:rsid w:val="006108F4"/>
    <w:rsid w:val="0061146D"/>
    <w:rsid w:val="00616E58"/>
    <w:rsid w:val="006212F1"/>
    <w:rsid w:val="00622467"/>
    <w:rsid w:val="0062341A"/>
    <w:rsid w:val="0062749E"/>
    <w:rsid w:val="00640EF9"/>
    <w:rsid w:val="00644A06"/>
    <w:rsid w:val="006506CC"/>
    <w:rsid w:val="00650A52"/>
    <w:rsid w:val="006517CD"/>
    <w:rsid w:val="006604AC"/>
    <w:rsid w:val="00662AC7"/>
    <w:rsid w:val="00665D23"/>
    <w:rsid w:val="00671487"/>
    <w:rsid w:val="0068158A"/>
    <w:rsid w:val="0068509A"/>
    <w:rsid w:val="006866BE"/>
    <w:rsid w:val="0069334E"/>
    <w:rsid w:val="006A1648"/>
    <w:rsid w:val="006A640F"/>
    <w:rsid w:val="006B23DE"/>
    <w:rsid w:val="006B564E"/>
    <w:rsid w:val="006C4C26"/>
    <w:rsid w:val="006C6A67"/>
    <w:rsid w:val="006D15E5"/>
    <w:rsid w:val="006D33F0"/>
    <w:rsid w:val="006D608B"/>
    <w:rsid w:val="006E0E75"/>
    <w:rsid w:val="006E10AD"/>
    <w:rsid w:val="006E61D7"/>
    <w:rsid w:val="006E6BDC"/>
    <w:rsid w:val="006E6E4E"/>
    <w:rsid w:val="006E72F7"/>
    <w:rsid w:val="006E74B3"/>
    <w:rsid w:val="006F2526"/>
    <w:rsid w:val="006F6650"/>
    <w:rsid w:val="006F7827"/>
    <w:rsid w:val="006F7FC9"/>
    <w:rsid w:val="0070186F"/>
    <w:rsid w:val="00705A36"/>
    <w:rsid w:val="00706B07"/>
    <w:rsid w:val="00721969"/>
    <w:rsid w:val="007223DD"/>
    <w:rsid w:val="00722DD9"/>
    <w:rsid w:val="007264AE"/>
    <w:rsid w:val="00731828"/>
    <w:rsid w:val="00732E7E"/>
    <w:rsid w:val="00735AF9"/>
    <w:rsid w:val="00735FCE"/>
    <w:rsid w:val="007374A7"/>
    <w:rsid w:val="00743AF5"/>
    <w:rsid w:val="00750C08"/>
    <w:rsid w:val="00752663"/>
    <w:rsid w:val="00755328"/>
    <w:rsid w:val="00760BE1"/>
    <w:rsid w:val="00763724"/>
    <w:rsid w:val="00763F7F"/>
    <w:rsid w:val="007646C9"/>
    <w:rsid w:val="00764BAF"/>
    <w:rsid w:val="007678B0"/>
    <w:rsid w:val="00767BB9"/>
    <w:rsid w:val="00770CF0"/>
    <w:rsid w:val="00771561"/>
    <w:rsid w:val="00774660"/>
    <w:rsid w:val="0078073E"/>
    <w:rsid w:val="00781D83"/>
    <w:rsid w:val="00782DB9"/>
    <w:rsid w:val="00785558"/>
    <w:rsid w:val="007855DB"/>
    <w:rsid w:val="0078704C"/>
    <w:rsid w:val="00795296"/>
    <w:rsid w:val="00795B2B"/>
    <w:rsid w:val="00796C8E"/>
    <w:rsid w:val="007A5EF5"/>
    <w:rsid w:val="007B2872"/>
    <w:rsid w:val="007B5ED2"/>
    <w:rsid w:val="007C0148"/>
    <w:rsid w:val="007C07B8"/>
    <w:rsid w:val="007C5A72"/>
    <w:rsid w:val="007C706F"/>
    <w:rsid w:val="007D0761"/>
    <w:rsid w:val="007D07FF"/>
    <w:rsid w:val="007D714C"/>
    <w:rsid w:val="007F6C54"/>
    <w:rsid w:val="00800245"/>
    <w:rsid w:val="00804DF3"/>
    <w:rsid w:val="00814E14"/>
    <w:rsid w:val="0081560E"/>
    <w:rsid w:val="00821414"/>
    <w:rsid w:val="00823A06"/>
    <w:rsid w:val="0082455E"/>
    <w:rsid w:val="00826750"/>
    <w:rsid w:val="0083154E"/>
    <w:rsid w:val="00833580"/>
    <w:rsid w:val="00834952"/>
    <w:rsid w:val="00840D6E"/>
    <w:rsid w:val="00856E64"/>
    <w:rsid w:val="008622BC"/>
    <w:rsid w:val="00862AC9"/>
    <w:rsid w:val="00865635"/>
    <w:rsid w:val="00870D0F"/>
    <w:rsid w:val="00875D8E"/>
    <w:rsid w:val="008875C9"/>
    <w:rsid w:val="0089148C"/>
    <w:rsid w:val="008921A8"/>
    <w:rsid w:val="00897317"/>
    <w:rsid w:val="00897707"/>
    <w:rsid w:val="008A2570"/>
    <w:rsid w:val="008B0C6E"/>
    <w:rsid w:val="008B1C0D"/>
    <w:rsid w:val="008B1F4E"/>
    <w:rsid w:val="008B463D"/>
    <w:rsid w:val="008B65FD"/>
    <w:rsid w:val="008C1179"/>
    <w:rsid w:val="008C462B"/>
    <w:rsid w:val="008C4B71"/>
    <w:rsid w:val="008C5A50"/>
    <w:rsid w:val="008D0F43"/>
    <w:rsid w:val="008D12B8"/>
    <w:rsid w:val="008D303D"/>
    <w:rsid w:val="008E1101"/>
    <w:rsid w:val="008E32D3"/>
    <w:rsid w:val="008E4ADA"/>
    <w:rsid w:val="008F1453"/>
    <w:rsid w:val="008F1882"/>
    <w:rsid w:val="008F1F03"/>
    <w:rsid w:val="008F47E4"/>
    <w:rsid w:val="00900596"/>
    <w:rsid w:val="00903636"/>
    <w:rsid w:val="0090384F"/>
    <w:rsid w:val="00905438"/>
    <w:rsid w:val="00905733"/>
    <w:rsid w:val="00907845"/>
    <w:rsid w:val="00910522"/>
    <w:rsid w:val="00917382"/>
    <w:rsid w:val="0092070C"/>
    <w:rsid w:val="0092168E"/>
    <w:rsid w:val="009237D8"/>
    <w:rsid w:val="0092705B"/>
    <w:rsid w:val="00930C91"/>
    <w:rsid w:val="009323E5"/>
    <w:rsid w:val="00933065"/>
    <w:rsid w:val="00934E8A"/>
    <w:rsid w:val="00936225"/>
    <w:rsid w:val="00940DE6"/>
    <w:rsid w:val="009416E3"/>
    <w:rsid w:val="00942EBC"/>
    <w:rsid w:val="00944F16"/>
    <w:rsid w:val="0095415A"/>
    <w:rsid w:val="00956A33"/>
    <w:rsid w:val="009602E1"/>
    <w:rsid w:val="00961756"/>
    <w:rsid w:val="00961A2B"/>
    <w:rsid w:val="00962976"/>
    <w:rsid w:val="00963D22"/>
    <w:rsid w:val="00964F47"/>
    <w:rsid w:val="009703F8"/>
    <w:rsid w:val="00972035"/>
    <w:rsid w:val="00972138"/>
    <w:rsid w:val="00976350"/>
    <w:rsid w:val="0097674F"/>
    <w:rsid w:val="00977830"/>
    <w:rsid w:val="00987DE7"/>
    <w:rsid w:val="00990204"/>
    <w:rsid w:val="00996CF8"/>
    <w:rsid w:val="009A2A0B"/>
    <w:rsid w:val="009A3695"/>
    <w:rsid w:val="009A3D1D"/>
    <w:rsid w:val="009B414E"/>
    <w:rsid w:val="009C349B"/>
    <w:rsid w:val="009C6A5E"/>
    <w:rsid w:val="009C6E00"/>
    <w:rsid w:val="009D13A8"/>
    <w:rsid w:val="009D1520"/>
    <w:rsid w:val="009D4750"/>
    <w:rsid w:val="009D56F9"/>
    <w:rsid w:val="009D5B0A"/>
    <w:rsid w:val="009E29EC"/>
    <w:rsid w:val="009E5020"/>
    <w:rsid w:val="009E78F7"/>
    <w:rsid w:val="009F1E13"/>
    <w:rsid w:val="009F2F19"/>
    <w:rsid w:val="009F6DCE"/>
    <w:rsid w:val="00A04AD0"/>
    <w:rsid w:val="00A072B0"/>
    <w:rsid w:val="00A0765B"/>
    <w:rsid w:val="00A1308D"/>
    <w:rsid w:val="00A138CD"/>
    <w:rsid w:val="00A14BC6"/>
    <w:rsid w:val="00A15C98"/>
    <w:rsid w:val="00A2059B"/>
    <w:rsid w:val="00A2718C"/>
    <w:rsid w:val="00A37195"/>
    <w:rsid w:val="00A417F1"/>
    <w:rsid w:val="00A520DC"/>
    <w:rsid w:val="00A53AFF"/>
    <w:rsid w:val="00A56652"/>
    <w:rsid w:val="00A6008E"/>
    <w:rsid w:val="00A62D8B"/>
    <w:rsid w:val="00A7194E"/>
    <w:rsid w:val="00A80649"/>
    <w:rsid w:val="00A846FE"/>
    <w:rsid w:val="00A84ACE"/>
    <w:rsid w:val="00A86492"/>
    <w:rsid w:val="00A91515"/>
    <w:rsid w:val="00A95DFA"/>
    <w:rsid w:val="00AA4000"/>
    <w:rsid w:val="00AB0009"/>
    <w:rsid w:val="00AB0426"/>
    <w:rsid w:val="00AB360C"/>
    <w:rsid w:val="00AB520D"/>
    <w:rsid w:val="00AB7912"/>
    <w:rsid w:val="00AC3F17"/>
    <w:rsid w:val="00AC4B9D"/>
    <w:rsid w:val="00AC5B5E"/>
    <w:rsid w:val="00AD307F"/>
    <w:rsid w:val="00AD4A97"/>
    <w:rsid w:val="00AD66EA"/>
    <w:rsid w:val="00AE1F13"/>
    <w:rsid w:val="00AE3BDD"/>
    <w:rsid w:val="00AF42FA"/>
    <w:rsid w:val="00AF7BA4"/>
    <w:rsid w:val="00B0513F"/>
    <w:rsid w:val="00B06E39"/>
    <w:rsid w:val="00B12EC5"/>
    <w:rsid w:val="00B13B8C"/>
    <w:rsid w:val="00B13F20"/>
    <w:rsid w:val="00B16FE8"/>
    <w:rsid w:val="00B23E10"/>
    <w:rsid w:val="00B3672D"/>
    <w:rsid w:val="00B4370C"/>
    <w:rsid w:val="00B4544D"/>
    <w:rsid w:val="00B47F07"/>
    <w:rsid w:val="00B5392C"/>
    <w:rsid w:val="00B53C77"/>
    <w:rsid w:val="00B57AEA"/>
    <w:rsid w:val="00B65A1C"/>
    <w:rsid w:val="00B66864"/>
    <w:rsid w:val="00B66E83"/>
    <w:rsid w:val="00B7230D"/>
    <w:rsid w:val="00B72CA5"/>
    <w:rsid w:val="00B74BAC"/>
    <w:rsid w:val="00B74BCD"/>
    <w:rsid w:val="00B753E3"/>
    <w:rsid w:val="00B76904"/>
    <w:rsid w:val="00B77DCC"/>
    <w:rsid w:val="00B84517"/>
    <w:rsid w:val="00B91544"/>
    <w:rsid w:val="00B92203"/>
    <w:rsid w:val="00B93F32"/>
    <w:rsid w:val="00B94326"/>
    <w:rsid w:val="00B955F8"/>
    <w:rsid w:val="00BA1222"/>
    <w:rsid w:val="00BB3015"/>
    <w:rsid w:val="00BB66E7"/>
    <w:rsid w:val="00BB7C43"/>
    <w:rsid w:val="00BC2539"/>
    <w:rsid w:val="00BC265E"/>
    <w:rsid w:val="00BD1820"/>
    <w:rsid w:val="00BD2B63"/>
    <w:rsid w:val="00BD496E"/>
    <w:rsid w:val="00BD7DFF"/>
    <w:rsid w:val="00BE03EC"/>
    <w:rsid w:val="00BE1A48"/>
    <w:rsid w:val="00BE5330"/>
    <w:rsid w:val="00BE7EDB"/>
    <w:rsid w:val="00BF0292"/>
    <w:rsid w:val="00BF3881"/>
    <w:rsid w:val="00BF6687"/>
    <w:rsid w:val="00C0796F"/>
    <w:rsid w:val="00C07DDC"/>
    <w:rsid w:val="00C1004A"/>
    <w:rsid w:val="00C12D16"/>
    <w:rsid w:val="00C338B8"/>
    <w:rsid w:val="00C35216"/>
    <w:rsid w:val="00C40DB5"/>
    <w:rsid w:val="00C418D0"/>
    <w:rsid w:val="00C42DDB"/>
    <w:rsid w:val="00C440D8"/>
    <w:rsid w:val="00C51B28"/>
    <w:rsid w:val="00C531F0"/>
    <w:rsid w:val="00C55539"/>
    <w:rsid w:val="00C62712"/>
    <w:rsid w:val="00C65C2A"/>
    <w:rsid w:val="00C66A13"/>
    <w:rsid w:val="00C70515"/>
    <w:rsid w:val="00C728B3"/>
    <w:rsid w:val="00C74581"/>
    <w:rsid w:val="00C7792B"/>
    <w:rsid w:val="00C813F2"/>
    <w:rsid w:val="00C82947"/>
    <w:rsid w:val="00C83AB7"/>
    <w:rsid w:val="00C84383"/>
    <w:rsid w:val="00C86202"/>
    <w:rsid w:val="00CA0867"/>
    <w:rsid w:val="00CA1BD8"/>
    <w:rsid w:val="00CB051B"/>
    <w:rsid w:val="00CB69DA"/>
    <w:rsid w:val="00CC59B7"/>
    <w:rsid w:val="00CD076F"/>
    <w:rsid w:val="00CD342F"/>
    <w:rsid w:val="00CD6776"/>
    <w:rsid w:val="00CD71AE"/>
    <w:rsid w:val="00CD7C21"/>
    <w:rsid w:val="00CE3DF5"/>
    <w:rsid w:val="00CE5871"/>
    <w:rsid w:val="00CE5CB2"/>
    <w:rsid w:val="00CE6438"/>
    <w:rsid w:val="00CE6607"/>
    <w:rsid w:val="00CE735C"/>
    <w:rsid w:val="00CF0AB0"/>
    <w:rsid w:val="00CF6765"/>
    <w:rsid w:val="00CF7F00"/>
    <w:rsid w:val="00D00FD8"/>
    <w:rsid w:val="00D12A69"/>
    <w:rsid w:val="00D14527"/>
    <w:rsid w:val="00D14A71"/>
    <w:rsid w:val="00D14B3D"/>
    <w:rsid w:val="00D22A62"/>
    <w:rsid w:val="00D23222"/>
    <w:rsid w:val="00D23283"/>
    <w:rsid w:val="00D23BB9"/>
    <w:rsid w:val="00D31399"/>
    <w:rsid w:val="00D45285"/>
    <w:rsid w:val="00D4741B"/>
    <w:rsid w:val="00D516D7"/>
    <w:rsid w:val="00D53C35"/>
    <w:rsid w:val="00D60268"/>
    <w:rsid w:val="00D60E9E"/>
    <w:rsid w:val="00D670E2"/>
    <w:rsid w:val="00D72544"/>
    <w:rsid w:val="00D83BD6"/>
    <w:rsid w:val="00D9332C"/>
    <w:rsid w:val="00DA1CE0"/>
    <w:rsid w:val="00DA35D8"/>
    <w:rsid w:val="00DB24FF"/>
    <w:rsid w:val="00DB5302"/>
    <w:rsid w:val="00DB7C58"/>
    <w:rsid w:val="00DC0E56"/>
    <w:rsid w:val="00DD1B63"/>
    <w:rsid w:val="00DD1FC0"/>
    <w:rsid w:val="00DD6AFA"/>
    <w:rsid w:val="00DE0EBE"/>
    <w:rsid w:val="00DE1775"/>
    <w:rsid w:val="00DE17DC"/>
    <w:rsid w:val="00DF02BC"/>
    <w:rsid w:val="00DF49EA"/>
    <w:rsid w:val="00DF5D74"/>
    <w:rsid w:val="00DF7261"/>
    <w:rsid w:val="00E0610E"/>
    <w:rsid w:val="00E07217"/>
    <w:rsid w:val="00E45053"/>
    <w:rsid w:val="00E45366"/>
    <w:rsid w:val="00E478A4"/>
    <w:rsid w:val="00E52E7D"/>
    <w:rsid w:val="00E54000"/>
    <w:rsid w:val="00E70A86"/>
    <w:rsid w:val="00E73453"/>
    <w:rsid w:val="00E77910"/>
    <w:rsid w:val="00E77BCC"/>
    <w:rsid w:val="00E82834"/>
    <w:rsid w:val="00E9106F"/>
    <w:rsid w:val="00EB0ACE"/>
    <w:rsid w:val="00EB207C"/>
    <w:rsid w:val="00EB4FD1"/>
    <w:rsid w:val="00EB6C96"/>
    <w:rsid w:val="00EB7029"/>
    <w:rsid w:val="00EB70B6"/>
    <w:rsid w:val="00EC419E"/>
    <w:rsid w:val="00ED1DA7"/>
    <w:rsid w:val="00ED2B70"/>
    <w:rsid w:val="00ED6D85"/>
    <w:rsid w:val="00EE10A7"/>
    <w:rsid w:val="00EE4955"/>
    <w:rsid w:val="00EF5A09"/>
    <w:rsid w:val="00EF7FE5"/>
    <w:rsid w:val="00F0120A"/>
    <w:rsid w:val="00F02B63"/>
    <w:rsid w:val="00F0451F"/>
    <w:rsid w:val="00F1518E"/>
    <w:rsid w:val="00F23091"/>
    <w:rsid w:val="00F32885"/>
    <w:rsid w:val="00F339FA"/>
    <w:rsid w:val="00F34AB7"/>
    <w:rsid w:val="00F47647"/>
    <w:rsid w:val="00F5663A"/>
    <w:rsid w:val="00F62B05"/>
    <w:rsid w:val="00F73FD3"/>
    <w:rsid w:val="00F7546C"/>
    <w:rsid w:val="00F761C6"/>
    <w:rsid w:val="00F80410"/>
    <w:rsid w:val="00F83501"/>
    <w:rsid w:val="00F87951"/>
    <w:rsid w:val="00F926E2"/>
    <w:rsid w:val="00F93AC0"/>
    <w:rsid w:val="00F955EE"/>
    <w:rsid w:val="00F972FA"/>
    <w:rsid w:val="00F97EA8"/>
    <w:rsid w:val="00FA4823"/>
    <w:rsid w:val="00FA5131"/>
    <w:rsid w:val="00FB1225"/>
    <w:rsid w:val="00FB46E3"/>
    <w:rsid w:val="00FB5342"/>
    <w:rsid w:val="00FB6F2F"/>
    <w:rsid w:val="00FC08E8"/>
    <w:rsid w:val="00FC1B8C"/>
    <w:rsid w:val="00FC4A5E"/>
    <w:rsid w:val="00FD2360"/>
    <w:rsid w:val="00FD50D3"/>
    <w:rsid w:val="00FD7B06"/>
    <w:rsid w:val="00FE5052"/>
    <w:rsid w:val="00FE69A0"/>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F58B9B"/>
  <w15:docId w15:val="{111C8A1E-62F4-4C4E-9AF0-C9D7BD9B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semiHidden/>
    <w:unhideWhenUsed/>
    <w:rsid w:val="00B53C77"/>
    <w:rPr>
      <w:sz w:val="20"/>
      <w:szCs w:val="20"/>
    </w:rPr>
  </w:style>
  <w:style w:type="character" w:customStyle="1" w:styleId="af0">
    <w:name w:val="טקסט הערה תו"/>
    <w:basedOn w:val="a3"/>
    <w:link w:val="af"/>
    <w:uiPriority w:val="99"/>
    <w:semiHidden/>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D23222"/>
    <w:pPr>
      <w:numPr>
        <w:numId w:val="73"/>
      </w:numPr>
      <w:tabs>
        <w:tab w:val="left" w:pos="1440"/>
        <w:tab w:val="right" w:pos="9060"/>
      </w:tabs>
      <w:spacing w:line="360" w:lineRule="auto"/>
      <w:ind w:left="423" w:hanging="425"/>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hyperlink" Target="http://main.knesset.gov.il/Activity/Legislation/Laws/Pages/LawSecondary.aspx?lawitemid=165017" TargetMode="External"/><Relationship Id="rId18" Type="http://schemas.openxmlformats.org/officeDocument/2006/relationships/hyperlink" Target="https://mof.gov.il/takam/Pages/horaot.aspx?k=13.9.0.2"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www.health.gov.il/LegislationLibrary/Nefesh17.pdf" TargetMode="External"/><Relationship Id="rId7" Type="http://schemas.openxmlformats.org/officeDocument/2006/relationships/endnotes" Target="endnotes.xml"/><Relationship Id="rId12" Type="http://schemas.openxmlformats.org/officeDocument/2006/relationships/hyperlink" Target="http://m.knesset.gov.il/Activity/Legislation/Laws/Pages/LawSecondary.aspx?lawitemid=562751" TargetMode="External"/><Relationship Id="rId17"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P222K11_001.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mtlm.org.il" TargetMode="External"/><Relationship Id="rId23" Type="http://schemas.openxmlformats.org/officeDocument/2006/relationships/fontTable" Target="fontTable.xml"/><Relationship Id="rId10" Type="http://schemas.openxmlformats.org/officeDocument/2006/relationships/hyperlink" Target="http://m.knesset.gov.il/Activity/Legislation/Laws/Pages/LawPrimary.aspx?lawitemid=200113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evo.co.il/law_html/Law01/271_046.htm" TargetMode="External"/><Relationship Id="rId14" Type="http://schemas.openxmlformats.org/officeDocument/2006/relationships/hyperlink" Target="file:///C:\Hseranef\mateh.shiluv@economy.gov.il" TargetMode="External"/><Relationship Id="rId22" Type="http://schemas.openxmlformats.org/officeDocument/2006/relationships/hyperlink" Target="http://www.mof.gov.il/takam/Pages/horaot.aspx?k=13.9.0.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942E7-5D62-4095-8CCC-0DFDD3B58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73</Pages>
  <Words>18005</Words>
  <Characters>90028</Characters>
  <Application>Microsoft Office Word</Application>
  <DocSecurity>0</DocSecurity>
  <Lines>750</Lines>
  <Paragraphs>215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43</cp:revision>
  <cp:lastPrinted>2019-09-15T06:16:00Z</cp:lastPrinted>
  <dcterms:created xsi:type="dcterms:W3CDTF">2019-11-10T10:45:00Z</dcterms:created>
  <dcterms:modified xsi:type="dcterms:W3CDTF">2019-11-24T08:05:00Z</dcterms:modified>
</cp:coreProperties>
</file>